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91" w:rsidRPr="00972091" w:rsidRDefault="00972091" w:rsidP="00972091">
      <w:pPr>
        <w:spacing w:before="100" w:beforeAutospacing="1" w:after="150" w:line="240" w:lineRule="auto"/>
        <w:jc w:val="center"/>
        <w:outlineLvl w:val="0"/>
        <w:rPr>
          <w:rFonts w:ascii="Comic Sans MS" w:eastAsia="Times New Roman" w:hAnsi="Comic Sans MS" w:cs="Times New Roman"/>
          <w:b/>
          <w:smallCaps/>
          <w:color w:val="94D2D3"/>
          <w:kern w:val="36"/>
          <w:sz w:val="24"/>
          <w:szCs w:val="24"/>
          <w:lang w:eastAsia="ru-RU"/>
        </w:rPr>
      </w:pPr>
      <w:hyperlink r:id="rId5" w:history="1">
        <w:r w:rsidRPr="00972091">
          <w:rPr>
            <w:rFonts w:ascii="Comic Sans MS" w:eastAsia="Times New Roman" w:hAnsi="Comic Sans MS" w:cs="Times New Roman"/>
            <w:b/>
            <w:smallCaps/>
            <w:color w:val="000000"/>
            <w:kern w:val="36"/>
            <w:sz w:val="24"/>
            <w:szCs w:val="24"/>
            <w:u w:val="single"/>
            <w:lang w:eastAsia="ru-RU"/>
          </w:rPr>
          <w:t>Методическая разработка "Формирование у дошкольников патриотических чувств и гражданственности"</w:t>
        </w:r>
      </w:hyperlink>
    </w:p>
    <w:p w:rsidR="00972091" w:rsidRPr="00972091" w:rsidRDefault="00972091" w:rsidP="00972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br/>
      </w:r>
    </w:p>
    <w:p w:rsidR="00972091" w:rsidRPr="00972091" w:rsidRDefault="00972091" w:rsidP="00972091">
      <w:pPr>
        <w:spacing w:before="100" w:beforeAutospacing="1" w:after="15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323232"/>
          <w:sz w:val="24"/>
          <w:szCs w:val="24"/>
          <w:lang w:eastAsia="ru-RU"/>
        </w:rPr>
      </w:pPr>
      <w:r w:rsidRPr="00972091">
        <w:rPr>
          <w:rFonts w:ascii="Comic Sans MS" w:eastAsia="Times New Roman" w:hAnsi="Comic Sans MS" w:cs="Times New Roman"/>
          <w:b/>
          <w:bCs/>
          <w:color w:val="323232"/>
          <w:sz w:val="24"/>
          <w:szCs w:val="24"/>
          <w:lang w:eastAsia="ru-RU"/>
        </w:rPr>
        <w:t>Введение</w:t>
      </w:r>
    </w:p>
    <w:p w:rsidR="00972091" w:rsidRPr="00972091" w:rsidRDefault="00972091" w:rsidP="00972091">
      <w:pPr>
        <w:spacing w:after="270" w:line="270" w:lineRule="atLeast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В </w:t>
      </w:r>
      <w:hyperlink r:id="rId6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настоящее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</w:t>
      </w:r>
      <w:hyperlink r:id="rId7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время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</w:t>
      </w:r>
      <w:r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 xml:space="preserve">на историческую арену </w:t>
      </w:r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выходит </w:t>
      </w:r>
      <w:hyperlink r:id="rId8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новый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</w:t>
      </w:r>
      <w:hyperlink r:id="rId9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социальный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тип </w:t>
      </w:r>
      <w:hyperlink r:id="rId10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личности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. Российскому обществу требуются  </w:t>
      </w:r>
      <w:hyperlink r:id="rId11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люди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деловые, уверенные в </w:t>
      </w:r>
      <w:hyperlink r:id="rId12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себе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, независимые, с яркой индивидуальностью. В то же </w:t>
      </w:r>
      <w:hyperlink r:id="rId13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время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</w:t>
      </w:r>
      <w:hyperlink r:id="rId14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в обществе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ощущается «дефицит </w:t>
      </w:r>
      <w:hyperlink r:id="rId15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нравственности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». </w:t>
      </w:r>
      <w:hyperlink r:id="rId16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Одним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из характерных </w:t>
      </w:r>
      <w:hyperlink r:id="rId17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проявлений</w:t>
        </w:r>
      </w:hyperlink>
      <w:hyperlink r:id="rId18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духовной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опустошённости и низкой </w:t>
      </w:r>
      <w:hyperlink r:id="rId19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культуры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выступило утрачивание  </w:t>
      </w:r>
      <w:hyperlink r:id="rId20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патриотизма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</w:t>
      </w:r>
      <w:hyperlink r:id="rId21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как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одной из духовных </w:t>
      </w:r>
      <w:hyperlink r:id="rId22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ценностей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нашего народа.  В последние годы наблюдается отчуждение подрастающего поколения  от отечественной культуры, общественно-</w:t>
      </w:r>
      <w:hyperlink r:id="rId23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исторического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</w:t>
      </w:r>
      <w:hyperlink r:id="rId24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опыта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</w:t>
      </w:r>
      <w:hyperlink r:id="rId25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своего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народа. Идея воспитания патриотизма и гражданственности приобрела государственное значение.</w:t>
      </w:r>
    </w:p>
    <w:p w:rsidR="00972091" w:rsidRPr="00972091" w:rsidRDefault="00972091" w:rsidP="00972091">
      <w:pPr>
        <w:spacing w:after="270" w:line="270" w:lineRule="atLeast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Чрезвычайно важным в </w:t>
      </w:r>
      <w:hyperlink r:id="rId26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связи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</w:t>
      </w:r>
      <w:hyperlink r:id="rId27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с этим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является общепринятое мнение </w:t>
      </w:r>
      <w:hyperlink r:id="rId28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о том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, </w:t>
      </w:r>
      <w:hyperlink r:id="rId29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что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</w:t>
      </w:r>
      <w:hyperlink r:id="rId30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процесс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</w:t>
      </w:r>
      <w:hyperlink r:id="rId31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воспитания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необходимо начинать  </w:t>
      </w:r>
      <w:hyperlink r:id="rId32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в дошкольном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</w:t>
      </w:r>
      <w:hyperlink r:id="rId33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возрасте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. В </w:t>
      </w:r>
      <w:hyperlink r:id="rId34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этот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</w:t>
      </w:r>
      <w:hyperlink r:id="rId35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период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происходит </w:t>
      </w:r>
      <w:hyperlink r:id="rId36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формирование культурно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-</w:t>
      </w:r>
      <w:hyperlink r:id="rId37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ценностных ориентаций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</w:t>
      </w:r>
      <w:hyperlink r:id="rId38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духовно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-</w:t>
      </w:r>
      <w:hyperlink r:id="rId39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нравственной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основы </w:t>
      </w:r>
      <w:hyperlink r:id="rId40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личности ребёнка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, </w:t>
      </w:r>
      <w:hyperlink r:id="rId41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развитие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</w:t>
      </w:r>
      <w:hyperlink r:id="rId42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его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эмоций, чувств, мышления, механизмов социальной адаптации в обществе, начинается процесс национально-культурной самоидентификации, осознание себя в окружающем мире.  Данный отрывок жизни человека является наиболее благоприятным для эмоционально-психологического воздействия на ребёнка, так как образы восприятия действительности, культурного пространства очень ярки и сильны и поэтому они остаются  в памяти надолго, а иногда и на всю жизнь, что очень важно в воспитании патриотизма.</w:t>
      </w:r>
    </w:p>
    <w:p w:rsidR="00972091" w:rsidRPr="00972091" w:rsidRDefault="00972091" w:rsidP="00972091">
      <w:pPr>
        <w:spacing w:after="270" w:line="270" w:lineRule="atLeast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hyperlink r:id="rId43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Исследования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отечественных </w:t>
      </w:r>
      <w:hyperlink r:id="rId44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педагогов и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</w:t>
      </w:r>
      <w:hyperlink r:id="rId45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психологов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показали, </w:t>
      </w:r>
      <w:hyperlink r:id="rId46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что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</w:t>
      </w:r>
      <w:hyperlink r:id="rId47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среди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</w:t>
      </w:r>
      <w:hyperlink r:id="rId48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факторов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, влияющих на</w:t>
      </w:r>
      <w:hyperlink r:id="rId49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процесс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</w:t>
      </w:r>
      <w:hyperlink r:id="rId50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познания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</w:t>
      </w:r>
      <w:hyperlink r:id="rId51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действительности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у </w:t>
      </w:r>
      <w:hyperlink r:id="rId52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подрастающего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</w:t>
      </w:r>
      <w:hyperlink r:id="rId53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поколения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, ведущая </w:t>
      </w:r>
      <w:hyperlink r:id="rId54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роль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принадлежит</w:t>
      </w:r>
      <w:hyperlink r:id="rId55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формированию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чувства патриотизма.</w:t>
      </w:r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br/>
      </w:r>
      <w:hyperlink r:id="rId56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Теоретический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</w:t>
      </w:r>
      <w:hyperlink r:id="rId57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анализ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</w:t>
      </w:r>
      <w:hyperlink r:id="rId58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специальной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</w:t>
      </w:r>
      <w:hyperlink r:id="rId59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литературы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о сущности </w:t>
      </w:r>
      <w:hyperlink r:id="rId60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понятия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«</w:t>
      </w:r>
      <w:hyperlink r:id="rId61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патриотизм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», позволяет прийти к выводу, </w:t>
      </w:r>
      <w:hyperlink r:id="rId62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что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этот термин не имеет четкого </w:t>
      </w:r>
      <w:hyperlink r:id="rId63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определения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, </w:t>
      </w:r>
      <w:hyperlink r:id="rId64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вопрос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о </w:t>
      </w:r>
      <w:hyperlink r:id="rId65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его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происхождении </w:t>
      </w:r>
      <w:hyperlink r:id="rId66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и содержании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глубоко не изучался, и </w:t>
      </w:r>
      <w:hyperlink r:id="rId67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для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</w:t>
      </w:r>
      <w:hyperlink r:id="rId68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каждого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</w:t>
      </w:r>
      <w:hyperlink r:id="rId69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человека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он имеет </w:t>
      </w:r>
      <w:hyperlink r:id="rId70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индивидуальный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смысл, </w:t>
      </w:r>
      <w:hyperlink r:id="rId71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который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зависит от уровня культуры, мировоззрения, жизненного опыта. В толковом словаре русского языка слово «патриот» трактуется как «человек, преданный своей Родине, своему народу, готовый к любым жертвам и подвигам во имя их интересов» [5, c.232].</w:t>
      </w:r>
    </w:p>
    <w:p w:rsidR="00972091" w:rsidRPr="00972091" w:rsidRDefault="00972091" w:rsidP="00972091">
      <w:pPr>
        <w:spacing w:after="270" w:line="270" w:lineRule="atLeast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hyperlink r:id="rId72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Под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патриотическим </w:t>
      </w:r>
      <w:hyperlink r:id="rId73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воспитанием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Л.В. Кокуева понимает </w:t>
      </w:r>
      <w:hyperlink r:id="rId74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взаимодействие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</w:t>
      </w:r>
      <w:hyperlink r:id="rId75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взрослого и детей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</w:t>
      </w:r>
      <w:hyperlink r:id="rId76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в совместной деятельности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и </w:t>
      </w:r>
      <w:hyperlink r:id="rId77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общении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, </w:t>
      </w:r>
      <w:hyperlink r:id="rId78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направленных на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раскрытие </w:t>
      </w:r>
      <w:hyperlink r:id="rId79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и формирование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в ребенке общечеловеческих</w:t>
      </w:r>
      <w:hyperlink r:id="rId80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нравственных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</w:t>
      </w:r>
      <w:hyperlink r:id="rId81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качеств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личности, </w:t>
      </w:r>
      <w:hyperlink r:id="rId82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приобщение к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</w:t>
      </w:r>
      <w:hyperlink r:id="rId83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истокам национальной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</w:t>
      </w:r>
      <w:hyperlink r:id="rId84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региональной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</w:t>
      </w:r>
      <w:hyperlink r:id="rId85" w:history="1">
        <w:r w:rsidRPr="0097209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культуры</w:t>
        </w:r>
      </w:hyperlink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 xml:space="preserve">, природе родного края, воспитание </w:t>
      </w:r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lastRenderedPageBreak/>
        <w:t>эмоционально-действенного отношения, чувства сопричастности, привязанности к окружающим.</w:t>
      </w:r>
    </w:p>
    <w:p w:rsidR="00972091" w:rsidRPr="00972091" w:rsidRDefault="00972091" w:rsidP="00972091">
      <w:pPr>
        <w:spacing w:after="270" w:line="270" w:lineRule="atLeast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К основным задачам патриотического воспитания старших дошкольников следует отнести:·а) формирование духовно-нравственного отношения и чувства сопричастности к родному дому, семье, детскому саду, городу, селу;·б) к природе родного края;· к культурному наследию своего народа;·в) воспитание любви, уважения к своей нации, понимания своих национальных особенностей, чувства собственного достоинства как представителя своего народа и толерантного отношения к представителям других национальностей – сверстникам, их родителям, соседям и другим людям [4, с.2].</w:t>
      </w:r>
    </w:p>
    <w:p w:rsidR="00972091" w:rsidRPr="00972091" w:rsidRDefault="00972091" w:rsidP="00972091">
      <w:pPr>
        <w:spacing w:after="270" w:line="270" w:lineRule="atLeast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Термин «патриотизм» во всех словарях трактуется практически одинаково – это любовь к Родине, а процесс патриотического воспитания в дошкольном образовательном учреждении – это «совокупность последовательных взаимодействий воспитателя и коллектива, направленных на достижение эффективности и качества педагогической деятельности и должного уровня патриотических качеств личности ребенка» [1, c.98].</w:t>
      </w:r>
    </w:p>
    <w:p w:rsidR="00972091" w:rsidRPr="00972091" w:rsidRDefault="00972091" w:rsidP="00972091">
      <w:pPr>
        <w:spacing w:after="270" w:line="270" w:lineRule="atLeast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Мы – педагоги, находимся в постоянном поиске содержания, средств, методов патриотического воспитания, выбираем такие виды деятельности, которые свойственны детям дошкольного возраста.</w:t>
      </w:r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br/>
        <w:t>Под понятием «деятельность» мы понимаем специфический вид активности ребёнка, направленный на познание и творческое преобразование окружающего мира, включая самого себя и условия своего существования. Исходя из этого, в нашем понимании поисковая деятельность - комплекс целенаправленных действий с целью получения информации в определенной интересующей области. Каким образом ребенок может непосредственно участвовать в поисковой деятельности?</w:t>
      </w:r>
    </w:p>
    <w:p w:rsidR="00972091" w:rsidRPr="00972091" w:rsidRDefault="00972091" w:rsidP="00972091">
      <w:pPr>
        <w:spacing w:after="270" w:line="270" w:lineRule="atLeast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Изучение истории, как и любой другой науки, дает возможность расширять кругозор детей, формировать мировоззрение, в процессе изучения появляются умения добывать и перерабатывать информацию, рассуждать и воспринимать другие, не свои, точки зрения [2, с.2]. Способность перерабатывать информацию говорит о том, что ребенок способен к поисковой деятельности, самостоятельному получению информации, способен ее осмыслить и прийти к правильным умозаключениям.</w:t>
      </w:r>
    </w:p>
    <w:p w:rsidR="00972091" w:rsidRPr="00972091" w:rsidRDefault="00972091" w:rsidP="00972091">
      <w:pPr>
        <w:spacing w:after="270" w:line="270" w:lineRule="atLeast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Следует подчеркнуть, что в настоящее время выходит достаточно много методической  литературы по данному вопросу. Зачастую в ней освещаются лишь отдельные стороны нравственно-патриотического воспитания детей в конкретных видах деятельности и нет стройной системы, отражающей всю полноту данного вопроса. Это закономерно, поскольку чувство патриотизма  многогранно по содержанию.</w:t>
      </w:r>
    </w:p>
    <w:p w:rsidR="00972091" w:rsidRPr="00972091" w:rsidRDefault="00972091" w:rsidP="00972091">
      <w:pPr>
        <w:spacing w:before="100" w:beforeAutospacing="1" w:after="15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323232"/>
          <w:sz w:val="24"/>
          <w:szCs w:val="24"/>
          <w:lang w:eastAsia="ru-RU"/>
        </w:rPr>
      </w:pPr>
      <w:r w:rsidRPr="00972091">
        <w:rPr>
          <w:rFonts w:ascii="Comic Sans MS" w:eastAsia="Times New Roman" w:hAnsi="Comic Sans MS" w:cs="Times New Roman"/>
          <w:b/>
          <w:bCs/>
          <w:color w:val="323232"/>
          <w:sz w:val="24"/>
          <w:szCs w:val="24"/>
          <w:lang w:eastAsia="ru-RU"/>
        </w:rPr>
        <w:t>Суть проекта</w:t>
      </w:r>
    </w:p>
    <w:p w:rsidR="00972091" w:rsidRPr="00972091" w:rsidRDefault="00972091" w:rsidP="00972091">
      <w:pPr>
        <w:spacing w:after="270" w:line="270" w:lineRule="atLeast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Таким образом, сначала возникла идея создания  долгосрочного проекта по патриотическому воспитанию, рассчитанного на три года. </w:t>
      </w:r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br/>
        <w:t>При выстраивании педагогического процесса  в рамках проекта мы опирались на следующие принципы:</w:t>
      </w:r>
    </w:p>
    <w:p w:rsidR="00972091" w:rsidRPr="00972091" w:rsidRDefault="00972091" w:rsidP="0097209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972091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lastRenderedPageBreak/>
        <w:t>Принцип историзма. </w:t>
      </w:r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Реализуется путём сохранения хронологического порядка описываемых явлений и сводится к двум историческим понятиям: прошлое и настоящее.</w:t>
      </w:r>
    </w:p>
    <w:p w:rsidR="00972091" w:rsidRPr="00972091" w:rsidRDefault="00972091" w:rsidP="0097209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972091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t>Принцип гуманизации.</w:t>
      </w:r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Предполагает умение педагога встать на позицию ребёнка, учесть его точку зрения, не игнорировать его чувства и эмоции, видеть в ребёнке полноценного партнёра.</w:t>
      </w:r>
    </w:p>
    <w:p w:rsidR="00972091" w:rsidRPr="00972091" w:rsidRDefault="00972091" w:rsidP="0097209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972091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t>Принцип дифференциации. </w:t>
      </w:r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Заключается в создании оптимальных условий для самореализации каждого ребёнка.</w:t>
      </w:r>
    </w:p>
    <w:p w:rsidR="00972091" w:rsidRPr="00972091" w:rsidRDefault="00972091" w:rsidP="0097209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972091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t>Принцип интегративности. </w:t>
      </w:r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Реализуется в сотрудничестве с семьёй, ЦЭВД, музеем.</w:t>
      </w:r>
    </w:p>
    <w:p w:rsidR="00972091" w:rsidRPr="00972091" w:rsidRDefault="00972091" w:rsidP="00972091">
      <w:pPr>
        <w:spacing w:after="270" w:line="270" w:lineRule="atLeast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Немного позднее  была разработана авторская модульная программа «Мы живём в России».</w:t>
      </w:r>
    </w:p>
    <w:p w:rsidR="00972091" w:rsidRPr="00972091" w:rsidRDefault="00972091" w:rsidP="00972091">
      <w:pPr>
        <w:spacing w:after="270" w:line="270" w:lineRule="atLeast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Реализация содержания данного направления не требует дополнительных занятий, а органично вплетается в разные виды деятельности, предусмотренные базисной программой (речевую, музыкальную, изобразительную и т. д.).</w:t>
      </w:r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br/>
        <w:t>Хорошо известно, что среди видов деятельности, имеющих большое воспитательное и образовательное значение для дошкольников,  является игра. При этом мы имеем ввиду не только игры в собственном смысле слова, но и все виды деятельности, которые имеют характер игры (обряды, праздники, ярмарки).</w:t>
      </w:r>
    </w:p>
    <w:p w:rsidR="00972091" w:rsidRPr="00972091" w:rsidRDefault="00972091" w:rsidP="00972091">
      <w:pPr>
        <w:spacing w:after="270" w:line="270" w:lineRule="atLeast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Учёт возрастных особенностей  детей требует широкого применения игровых приёмов, которые важны как для повышения познавательной активности детей, так и для создания эмоциональной атмосферы занятия. Например, сюжетно-ролевая игра «Магазин сувениров» Ребёнку предлагается определить: хохлома, дымка, гжель. Не менее интересно можно провести мини-исследование «Генеалогическое древо семьи». Большой интерес вызывают у детей занятия-поездки, занятия-путешествия. Не менее важное значение имеет созданная развивающая среда. У нас в детском саду есть Русская изба, мини-музеи по народному творчеству в группах.</w:t>
      </w:r>
    </w:p>
    <w:p w:rsidR="00972091" w:rsidRPr="00972091" w:rsidRDefault="00972091" w:rsidP="00972091">
      <w:pPr>
        <w:spacing w:after="270" w:line="270" w:lineRule="atLeast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Представленное  занятие по  поиску символов России  является занятием-путешествием, где дети проводят мини-исследование и заполняют карту. Также в рамках занятия будет проведена презентация результатов детского проекта «Марки». Это занятие для детей подготовительной группы.</w:t>
      </w:r>
    </w:p>
    <w:p w:rsidR="00972091" w:rsidRPr="00972091" w:rsidRDefault="00972091" w:rsidP="00972091">
      <w:pPr>
        <w:spacing w:after="270" w:line="270" w:lineRule="atLeast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Таким образом, организация доступной детям старшего дошкольного возраста поисковой деятельности  способствуют их осмыслению своего отношения к Родине, формированию патриотических чувств. Систематически организованная совместная поисковая деятельность детей старшего дошкольного возраста позволяет оптимизировать процесс формирования чувства патриотизма и сделать его более целенаправленным.</w:t>
      </w:r>
    </w:p>
    <w:p w:rsidR="00972091" w:rsidRPr="00972091" w:rsidRDefault="00972091" w:rsidP="00972091">
      <w:pPr>
        <w:spacing w:after="270" w:line="270" w:lineRule="atLeast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Второе занятие «Откуда хлеб к нам на стол пришёл?» интегрированное, которое объединяет в себе музыкальное занятие и занятие по ознакомлению с окружающим. Через знакомство с произведениями фольклора и их исполнение дети познают сложный и длительный процесс создания каравая. Занятие выстроено с учётом возрастных особенностей детей средней группы, то есть оно яркое, динамичное, увлекательное.</w:t>
      </w:r>
    </w:p>
    <w:p w:rsidR="00972091" w:rsidRPr="00972091" w:rsidRDefault="00972091" w:rsidP="00972091">
      <w:pPr>
        <w:spacing w:after="270" w:line="270" w:lineRule="atLeast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lastRenderedPageBreak/>
        <w:t>Особенно значима для детей среднего возраста  деятельность, организованная совместно со взрослыми (педагогами). Следовательно, формирование чувства патриотизма у детей среднего дошкольного возраста происходит более эффективно в совместной работе со старшими, являющимися дошкольнику примером нравственного поведения в обществе, образцом гражданина своего Отечества.</w:t>
      </w:r>
    </w:p>
    <w:p w:rsidR="00972091" w:rsidRPr="00972091" w:rsidRDefault="00972091" w:rsidP="00972091">
      <w:pPr>
        <w:spacing w:after="270" w:line="270" w:lineRule="atLeast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Главной задачей детского сада мы считаем закладывание основ духовно-нравственной личности с активной жизненной позицией и творческим потенциалом, способной к самосовершенствованию, к гармоничному взаимодействию с другими людьми.</w:t>
      </w:r>
    </w:p>
    <w:p w:rsidR="00972091" w:rsidRPr="00972091" w:rsidRDefault="00972091" w:rsidP="00972091">
      <w:pPr>
        <w:spacing w:after="270" w:line="270" w:lineRule="atLeast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972091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t>Использованная литература:</w:t>
      </w:r>
    </w:p>
    <w:p w:rsidR="00972091" w:rsidRPr="00972091" w:rsidRDefault="00972091" w:rsidP="0097209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Кочуровский В.П. Совершенствовать процесс воспитания и обучения в детском саду //Дошкольное воспитание. - 1989. – №2, с. 98-99.</w:t>
      </w:r>
    </w:p>
    <w:p w:rsidR="00972091" w:rsidRPr="00972091" w:rsidRDefault="00972091" w:rsidP="0097209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Труфанова С. Что такое история и нужна ли она дошкольникам // Малыши. RU. – 2003 – 2004.</w:t>
      </w:r>
    </w:p>
    <w:p w:rsidR="00972091" w:rsidRPr="00972091" w:rsidRDefault="00972091" w:rsidP="0097209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Наша Родина // Дошкольное воспитание № 3. – 2001.</w:t>
      </w:r>
    </w:p>
    <w:p w:rsidR="00972091" w:rsidRPr="00972091" w:rsidRDefault="00972091" w:rsidP="0097209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Некоторые мысли о современном патриотическом воспитании дошкольников // Детский сад от А до Я №3. – 2003</w:t>
      </w:r>
    </w:p>
    <w:p w:rsidR="00972091" w:rsidRPr="00972091" w:rsidRDefault="00972091" w:rsidP="0097209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972091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Толковый словарь русского языка: Пособие для учащихся национальных школ                    / [В.Г. Бирюков, В.Г. Ветвицкий, Л.М. Гайдарова и др.] Под ред. М.И. Махмутова,        А.В. Текучева, Н.М. Шанского. - Л.: Просвещение, 1982. - 384с</w:t>
      </w:r>
      <w:r w:rsidRPr="00972091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.  </w:t>
      </w:r>
    </w:p>
    <w:p w:rsidR="00972091" w:rsidRPr="00972091" w:rsidRDefault="00972091" w:rsidP="00972091">
      <w:pPr>
        <w:spacing w:after="270" w:line="270" w:lineRule="atLeast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972091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 </w:t>
      </w:r>
    </w:p>
    <w:p w:rsidR="00987D62" w:rsidRDefault="00987D62"/>
    <w:sectPr w:rsidR="00987D62" w:rsidSect="0098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91F09"/>
    <w:multiLevelType w:val="multilevel"/>
    <w:tmpl w:val="0924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9A20B5"/>
    <w:multiLevelType w:val="multilevel"/>
    <w:tmpl w:val="FF1A4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2091"/>
    <w:rsid w:val="00972091"/>
    <w:rsid w:val="0098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62"/>
  </w:style>
  <w:style w:type="paragraph" w:styleId="1">
    <w:name w:val="heading 1"/>
    <w:basedOn w:val="a"/>
    <w:link w:val="10"/>
    <w:uiPriority w:val="9"/>
    <w:qFormat/>
    <w:rsid w:val="00972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720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0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20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720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2091"/>
  </w:style>
  <w:style w:type="character" w:styleId="a5">
    <w:name w:val="Strong"/>
    <w:basedOn w:val="a0"/>
    <w:uiPriority w:val="22"/>
    <w:qFormat/>
    <w:rsid w:val="009720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s99.ru/5050-metodicheskaya-razrabotka-ya-umeyu-tsenit-vremya.html" TargetMode="External"/><Relationship Id="rId18" Type="http://schemas.openxmlformats.org/officeDocument/2006/relationships/hyperlink" Target="http://ds99.ru/6222-patriotizm--istochnik-dukhovnoy-sily-russkogo-naroda.html" TargetMode="External"/><Relationship Id="rId26" Type="http://schemas.openxmlformats.org/officeDocument/2006/relationships/hyperlink" Target="http://ds99.ru/6841-preemstvennost-mezhdu-dou-i-nachalnoy-shkoloy-v-svyazi-s-vvedeniem-fgos-vtorogo-pokoleniya-dlya-nachalnogo-obrazovaniya.html" TargetMode="External"/><Relationship Id="rId39" Type="http://schemas.openxmlformats.org/officeDocument/2006/relationships/hyperlink" Target="http://ds99.ru/9890-formirovanie-dukhovno-nravstvennoy-kultury-detey-starshego-doshkolnogo-vozrasta-kak-osnovy-patrioticheskogo-vospitaniya.html" TargetMode="External"/><Relationship Id="rId21" Type="http://schemas.openxmlformats.org/officeDocument/2006/relationships/hyperlink" Target="http://ds99.ru/2072-igrovaya-deyatelnost-kak-sredstvo-snizheniya-urovnya-trevozhnosti-detey-starshego-doshkolnogo-vozrasta.html" TargetMode="External"/><Relationship Id="rId34" Type="http://schemas.openxmlformats.org/officeDocument/2006/relationships/hyperlink" Target="http://ds99.ru/162-akh--etot-valsa-zvuk-prelestnyy-vstrecha-v-muzykalnom-salone-so-starshimi-doshkolnikami.html" TargetMode="External"/><Relationship Id="rId42" Type="http://schemas.openxmlformats.org/officeDocument/2006/relationships/hyperlink" Target="http://ds99.ru/5123-metodicheskoe-posobie-chelovek-i-ego-zashchita-posvyashcheno-vospitaniyu-kulturno-gigienicheskikh-navykov-u-detey-starshego-doshkolnogo-i-mladshego-shkolnogo-vozrasta-po-teme-sovety-mastera-portnogo.html" TargetMode="External"/><Relationship Id="rId47" Type="http://schemas.openxmlformats.org/officeDocument/2006/relationships/hyperlink" Target="http://ds99.ru/9054-stsenariy-gorodskoy-spartakiady-sredi-doshkolnykh-obrazovatelnykh-uchrezhdeniy.html" TargetMode="External"/><Relationship Id="rId50" Type="http://schemas.openxmlformats.org/officeDocument/2006/relationships/hyperlink" Target="http://ds99.ru/5359-nablyudeniya--osobaya-forma-poznaniya-okruzhayushchego-mira-detmi-starshego-doshkolnogo-vozrasta.html" TargetMode="External"/><Relationship Id="rId55" Type="http://schemas.openxmlformats.org/officeDocument/2006/relationships/hyperlink" Target="http://ds99.ru/38-avtorskaya-programma-matushka-priroda-po-formirovaniyu-nachal-ekologicheskoy-kultury-detey.html" TargetMode="External"/><Relationship Id="rId63" Type="http://schemas.openxmlformats.org/officeDocument/2006/relationships/hyperlink" Target="http://ds99.ru/5023-metodika-opredeleniya-fizicheskoy-podgotovlennosti-detey-s-3-do-10-let.html" TargetMode="External"/><Relationship Id="rId68" Type="http://schemas.openxmlformats.org/officeDocument/2006/relationships/hyperlink" Target="http://ds99.ru/875-est-u-kazhdogo-svoy-dom.html" TargetMode="External"/><Relationship Id="rId76" Type="http://schemas.openxmlformats.org/officeDocument/2006/relationships/hyperlink" Target="http://ds99.ru/5752-oznakomlenie-detey-so-zdorovym-obrazom-zhizni-v-sovmestnoy-deyatelnosti.html" TargetMode="External"/><Relationship Id="rId84" Type="http://schemas.openxmlformats.org/officeDocument/2006/relationships/hyperlink" Target="http://ds99.ru/74-avtorskaya-razrabotka-vospitanie-muzykoy-formirovanie-muzykalno-emotsionalnoy-kultury-doshkolnikov-v-usloviyakh-territorialno-regionalnoy-otdalennosti.html" TargetMode="External"/><Relationship Id="rId7" Type="http://schemas.openxmlformats.org/officeDocument/2006/relationships/hyperlink" Target="http://ds99.ru/7626-rabota-nad-emotsiyami-vo-vremya-oznakomleniya-detey-s-iskusstvom.html" TargetMode="External"/><Relationship Id="rId71" Type="http://schemas.openxmlformats.org/officeDocument/2006/relationships/hyperlink" Target="http://ds99.ru/8662-skazka-pro-to--kak-iskali-kota--kotoryy-obidelsy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s99.ru/6516-poznavatelno-issledovatelskiy-proekt-zimoy-i-letom-odnim-tsvetom.html" TargetMode="External"/><Relationship Id="rId29" Type="http://schemas.openxmlformats.org/officeDocument/2006/relationships/hyperlink" Target="http://ds99.ru/6569-poznavatelnoe-zanyatie-v-podgotovitelnoy-gruppe-chto--gde--kogda-.html" TargetMode="External"/><Relationship Id="rId11" Type="http://schemas.openxmlformats.org/officeDocument/2006/relationships/hyperlink" Target="http://ds99.ru/3910-konspekt-zanyatiya-po-sotsialnomu-razvitiyu-detey-srednego-vozrasta-kak-zhili-lyudi-ranshe.html" TargetMode="External"/><Relationship Id="rId24" Type="http://schemas.openxmlformats.org/officeDocument/2006/relationships/hyperlink" Target="http://ds99.ru/13-a-u-vas-est-plokhoy-rebenok--iz-opyta-raboty.html" TargetMode="External"/><Relationship Id="rId32" Type="http://schemas.openxmlformats.org/officeDocument/2006/relationships/hyperlink" Target="http://ds99.ru/248-valeologicheskoe-obrazovanie-v-doshkolnom-obrazovatelnom-uchrezhdenii-dou.html" TargetMode="External"/><Relationship Id="rId37" Type="http://schemas.openxmlformats.org/officeDocument/2006/relationships/hyperlink" Target="http://ds99.ru/3950-konspekt-zanyatiya-po-formirovaniyu-nravstvennykh-tsennostnykh-orientatsiy-u-detey-doshkolnogo-vozrasta-ya-lyublyu-moikh-druzey--moi-druzya-lyubyat-menya.html" TargetMode="External"/><Relationship Id="rId40" Type="http://schemas.openxmlformats.org/officeDocument/2006/relationships/hyperlink" Target="http://ds99.ru/2225-innovatsionnaya-pedagogicheskaya-deyatelnost-kak-uslovie-formirovaniya-kreativnoy-lichnosti-rebyonka-doshkolnika.html" TargetMode="External"/><Relationship Id="rId45" Type="http://schemas.openxmlformats.org/officeDocument/2006/relationships/hyperlink" Target="http://ds99.ru/6842-preemstvennost-raboty-pedagogov-psikhologov-mdou-i-mou-sosh.html" TargetMode="External"/><Relationship Id="rId53" Type="http://schemas.openxmlformats.org/officeDocument/2006/relationships/hyperlink" Target="http://ds99.ru/1894-zdorovesberezhenie-i-zdorovesokhranenie-nashego-podrastayushchego-pokoleniya-kak-glavnaya-zadacha-pedagogov-i-roditeley.html" TargetMode="External"/><Relationship Id="rId58" Type="http://schemas.openxmlformats.org/officeDocument/2006/relationships/hyperlink" Target="http://ds99.ru/7742-razvitie-vnimaniya-detey-doshkolnogo-vozrasta-posredstvom-spetsialnoy-igrovoy-deyatelnosti.html" TargetMode="External"/><Relationship Id="rId66" Type="http://schemas.openxmlformats.org/officeDocument/2006/relationships/hyperlink" Target="http://ds99.ru/5532-novye-pedagogicheskie-tekhnologii--v-organizatsii-i-soderzhanii-deyatelnosti-pedagoga-dou.html" TargetMode="External"/><Relationship Id="rId74" Type="http://schemas.openxmlformats.org/officeDocument/2006/relationships/hyperlink" Target="http://ds99.ru/287-vzaimodeystvie-detskogo-sada-i-semi-v-ekologicheskom-vospitanii-detey-iz-opyta-raboty.html" TargetMode="External"/><Relationship Id="rId79" Type="http://schemas.openxmlformats.org/officeDocument/2006/relationships/hyperlink" Target="http://ds99.ru/5564-nravstvennoe-vospitanie-i-formirovanie-povedeniya-detey-starshego-doshkolnogo-vozrasta.html" TargetMode="External"/><Relationship Id="rId87" Type="http://schemas.openxmlformats.org/officeDocument/2006/relationships/theme" Target="theme/theme1.xml"/><Relationship Id="rId5" Type="http://schemas.openxmlformats.org/officeDocument/2006/relationships/hyperlink" Target="http://ds99.ru/5049-metodicheskaya-razrabotka-formirovanie-u-doshkolnikov-patrioticheskikh-chuvstv-i-grazhdanstvennosti.html" TargetMode="External"/><Relationship Id="rId61" Type="http://schemas.openxmlformats.org/officeDocument/2006/relationships/hyperlink" Target="http://ds99.ru/6222-patriotizm--istochnik-dukhovnoy-sily-russkogo-naroda.html" TargetMode="External"/><Relationship Id="rId82" Type="http://schemas.openxmlformats.org/officeDocument/2006/relationships/hyperlink" Target="http://ds99.ru/6295-pedagogicheskoe-proektirovanie-priobshchenie-k-istokam-narodnoy-kultury.html" TargetMode="External"/><Relationship Id="rId19" Type="http://schemas.openxmlformats.org/officeDocument/2006/relationships/hyperlink" Target="http://ds99.ru/38-avtorskaya-programma-matushka-priroda-po-formirovaniyu-nachal-ekologicheskoy-kultury-dete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99.ru/7287-proekt-dou-kak-sotsialnyy-partner-gosudarstva-v-realizatsii-prioritetnogo-natsionalnogo-proekta-zdorove.html" TargetMode="External"/><Relationship Id="rId14" Type="http://schemas.openxmlformats.org/officeDocument/2006/relationships/hyperlink" Target="http://ds99.ru/5978-organizatsiya-raboty-s-detmi-s-ogranichennymi-vozmozhnostyami-s-tselyu-ikh-dalneyshey-sotsialnoy-adaptatsii-k-zhizni-v-obshchestve.html" TargetMode="External"/><Relationship Id="rId22" Type="http://schemas.openxmlformats.org/officeDocument/2006/relationships/hyperlink" Target="http://ds99.ru/6867-privitie-tsennostey-zdorovogo-obraza-zhizni-detyam-starshego-doshkolnogo-vozrasta.html" TargetMode="External"/><Relationship Id="rId27" Type="http://schemas.openxmlformats.org/officeDocument/2006/relationships/hyperlink" Target="http://ds99.ru/9605-treningovoe-zanyatie-s-detmi-starshego-vozrasta-kogda-ty-boishsya-i-chto-s-etim-delat-.html" TargetMode="External"/><Relationship Id="rId30" Type="http://schemas.openxmlformats.org/officeDocument/2006/relationships/hyperlink" Target="http://ds99.ru/5650-obuchayushchiy-protsess-lesnaya-polyana.html" TargetMode="External"/><Relationship Id="rId35" Type="http://schemas.openxmlformats.org/officeDocument/2006/relationships/hyperlink" Target="http://ds99.ru/721-diagnosticheskaya-i-organizatsionnaya-rabota-pedagoga-psikhologa-s-detmi-rannego-vozrasta-v-adaptatsionnyy-period.html" TargetMode="External"/><Relationship Id="rId43" Type="http://schemas.openxmlformats.org/officeDocument/2006/relationships/hyperlink" Target="http://ds99.ru/5139-metody-issledovaniya-urovnya-fizicheskoy-podgotovlennosti-detey-s-problemami-v-razvitii.html" TargetMode="External"/><Relationship Id="rId48" Type="http://schemas.openxmlformats.org/officeDocument/2006/relationships/hyperlink" Target="http://ds99.ru/5843-opytno-eksperimentalnaya-deyatelnost-kak-odin-iz-faktorov-poznavatelnogo-razvitiya-detey-doshkolnogo-vozrasta.html" TargetMode="External"/><Relationship Id="rId56" Type="http://schemas.openxmlformats.org/officeDocument/2006/relationships/hyperlink" Target="http://ds99.ru/9570-teoreticheskiy-seminar-ispolzovanie-zdorovesberegayushchikh-tekhnologiy-v-rabote-pedagoga.html" TargetMode="External"/><Relationship Id="rId64" Type="http://schemas.openxmlformats.org/officeDocument/2006/relationships/hyperlink" Target="http://ds99.ru/2660-intellektualnaya-igra-vopros-na-zasypku.html" TargetMode="External"/><Relationship Id="rId69" Type="http://schemas.openxmlformats.org/officeDocument/2006/relationships/hyperlink" Target="http://ds99.ru/2451-integrirovannoe-zanyatie-na-temu-znakomstvo-s-vneshnim-stroeniem-tela-cheloveka.html" TargetMode="External"/><Relationship Id="rId77" Type="http://schemas.openxmlformats.org/officeDocument/2006/relationships/hyperlink" Target="http://ds99.ru/8071-razvitie-tvorcheskogo-myshleniya-detey-v-obshchenii-so-vzroslymi.html" TargetMode="External"/><Relationship Id="rId8" Type="http://schemas.openxmlformats.org/officeDocument/2006/relationships/hyperlink" Target="http://ds99.ru/587-gorod-drevniy--novyy--vechnyy.html" TargetMode="External"/><Relationship Id="rId51" Type="http://schemas.openxmlformats.org/officeDocument/2006/relationships/hyperlink" Target="http://ds99.ru/6916-priobshchenie-detey-mladshego-vozrasta-k-sotsialnoy-deystvitelnosti.html" TargetMode="External"/><Relationship Id="rId72" Type="http://schemas.openxmlformats.org/officeDocument/2006/relationships/hyperlink" Target="http://ds99.ru/10387-eksperimentalnaya-deyatelnost-interesnoe-pod-nogami.html" TargetMode="External"/><Relationship Id="rId80" Type="http://schemas.openxmlformats.org/officeDocument/2006/relationships/hyperlink" Target="http://ds99.ru/3950-konspekt-zanyatiya-po-formirovaniyu-nravstvennykh-tsennostnykh-orientatsiy-u-detey-doshkolnogo-vozrasta-ya-lyublyu-moikh-druzey--moi-druzya-lyubyat-menya.html" TargetMode="External"/><Relationship Id="rId85" Type="http://schemas.openxmlformats.org/officeDocument/2006/relationships/hyperlink" Target="http://ds99.ru/92-avtorskiy-uchebnometodicheskiy-material-priobshchenie-detey-doshkolnogo-vozrasta-k-istokam-pomorskoy-kultury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s99.ru/4586-konspekty-podgruppovykh-zanyatiy-po-vospitaniyu-ekologicheskoy-kultury-i-razvitiyu-predstavleniy-ob-okruzhayushchem-mire-i-o-sebe.html" TargetMode="External"/><Relationship Id="rId17" Type="http://schemas.openxmlformats.org/officeDocument/2006/relationships/hyperlink" Target="http://ds99.ru/128-aktivizatsiya-tvorcheskikh-proyavleniy-cherez-elementarnoe-muzitsirovanie-u-detey-mladshego-doshkolnogo-vozrasta.html" TargetMode="External"/><Relationship Id="rId25" Type="http://schemas.openxmlformats.org/officeDocument/2006/relationships/hyperlink" Target="http://ds99.ru/8519-seminar-praktikum-dlya-pedagogov-na-temu-igraya--my-uznaem-prirodu-svoego-kraya.html" TargetMode="External"/><Relationship Id="rId33" Type="http://schemas.openxmlformats.org/officeDocument/2006/relationships/hyperlink" Target="http://ds99.ru/376-vliyanie-obshcheniya-na-razvitie-rechi-rebenka-v-vozraste-ot-0-do-3-let.html" TargetMode="External"/><Relationship Id="rId38" Type="http://schemas.openxmlformats.org/officeDocument/2006/relationships/hyperlink" Target="http://ds99.ru/495-vospitanie-tolerantnosti-v-dukhovno-nravstvennom-razvitii-detey-doshkolnogo-vozrasta.html" TargetMode="External"/><Relationship Id="rId46" Type="http://schemas.openxmlformats.org/officeDocument/2006/relationships/hyperlink" Target="http://ds99.ru/6647-pomnit-nuzhno-nam--druzya--chto-s-ognem-shutit-nelzya.html" TargetMode="External"/><Relationship Id="rId59" Type="http://schemas.openxmlformats.org/officeDocument/2006/relationships/hyperlink" Target="http://ds99.ru/368-vliyanie-literatury-na-lichnost-uchashchikhsya-nachalnykh-klassov-i-doshkolnikov.html" TargetMode="External"/><Relationship Id="rId67" Type="http://schemas.openxmlformats.org/officeDocument/2006/relationships/hyperlink" Target="http://ds99.ru/401-vnedrenie-effektivnykh-metodov-i-priyomov-slukhovogo-vospriyatiya-i-ikh-vliyanie-na-razvitie-muzykalnykh-sposobnostey-detey-starshego-doshkolnogo-vozrasta--neobkhodimykh-dlya-dalneyshego-obucheniya-v-.html" TargetMode="External"/><Relationship Id="rId20" Type="http://schemas.openxmlformats.org/officeDocument/2006/relationships/hyperlink" Target="http://ds99.ru/472-vospitanie-nachal-patriotizma-u-detey-doshkolnogo-vozrasta.html" TargetMode="External"/><Relationship Id="rId41" Type="http://schemas.openxmlformats.org/officeDocument/2006/relationships/hyperlink" Target="http://ds99.ru/367-vliyanie-iskusstva-na-razvitie-tvorcheskikh-sposobnostey-doshkolnikov.html" TargetMode="External"/><Relationship Id="rId54" Type="http://schemas.openxmlformats.org/officeDocument/2006/relationships/hyperlink" Target="http://ds99.ru/4611-konsultatsiya-dlya-vospitateley--tema-rol-ikt-v-obrazovatelnom-protsesse-detskogo-sada--tipichnye-oshibki-pri-sozdanii-prezentatsii.html" TargetMode="External"/><Relationship Id="rId62" Type="http://schemas.openxmlformats.org/officeDocument/2006/relationships/hyperlink" Target="http://ds99.ru/1318-zanyatie-po-obzh-vo-2-y-mladshey-gruppe-pomnit-vse-dolzhny-o-tom--chto-nelzya-igrat-s-ognem.html" TargetMode="External"/><Relationship Id="rId70" Type="http://schemas.openxmlformats.org/officeDocument/2006/relationships/hyperlink" Target="http://ds99.ru/2216-individualnyy-podkhod-v-vospitanii-detey-doshkolnogo-vozrasta.html" TargetMode="External"/><Relationship Id="rId75" Type="http://schemas.openxmlformats.org/officeDocument/2006/relationships/hyperlink" Target="http://ds99.ru/7120-progulka-v-zimniy-les--sovmestnaya-deyatelnost-vzroslogo-i-detey-5-go-goda-zhizni.html" TargetMode="External"/><Relationship Id="rId83" Type="http://schemas.openxmlformats.org/officeDocument/2006/relationships/hyperlink" Target="http://ds99.ru/7324-proekt-po-priobshcheniyu-doshkolnikov-k-istokam-natsionalnoy-kultury-cherez-russkie-narodnye-podvizhnye-igry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s99.ru/2584-integrirovannoe-igrovoe-zanyatie-dlya-detey-mladshego-doshkolnogo-vozrasta-puteshestvie-lopushka--ili-nastoyashchee-chudo--s-ispolzovaniem-razvivayushchikh-igr-voskobovicha-v-v-.html" TargetMode="External"/><Relationship Id="rId15" Type="http://schemas.openxmlformats.org/officeDocument/2006/relationships/hyperlink" Target="http://ds99.ru/456-vospitanie-doshkolnikov-stupeni-nravstvennosti.html" TargetMode="External"/><Relationship Id="rId23" Type="http://schemas.openxmlformats.org/officeDocument/2006/relationships/hyperlink" Target="http://ds99.ru/10085-formirovanie-elementarnykh-matematicheskikh-predstavleniy-s-pomoshchyu-zanimatelnogo-istoricheskogo-materiala-metodicheskie-rekomendatsii.html" TargetMode="External"/><Relationship Id="rId28" Type="http://schemas.openxmlformats.org/officeDocument/2006/relationships/hyperlink" Target="http://ds99.ru/1239-zanyatie-po-kosmicheskomu-vospitaniyu-skazka-o-tom--kak-voznikla-nasha-zemlya.html" TargetMode="External"/><Relationship Id="rId36" Type="http://schemas.openxmlformats.org/officeDocument/2006/relationships/hyperlink" Target="http://ds99.ru/9920-formirovanie-kulturno-lichnostnykh-otnosheniy-u-detey-starshego-doshkolnogo-vozrasta-cherez-sovmestnuyu-deyatelnost.html" TargetMode="External"/><Relationship Id="rId49" Type="http://schemas.openxmlformats.org/officeDocument/2006/relationships/hyperlink" Target="http://ds99.ru/5310-muzykalnotantsevalnye-zanyatiya-kak-protsess-razvitiya-detey-s-narusheniem-slukha.html" TargetMode="External"/><Relationship Id="rId57" Type="http://schemas.openxmlformats.org/officeDocument/2006/relationships/hyperlink" Target="http://ds99.ru/144-analiz-raboty-pedagogicheskogo-kollektiva-za-20102011-uchebnyy-god.html" TargetMode="External"/><Relationship Id="rId10" Type="http://schemas.openxmlformats.org/officeDocument/2006/relationships/hyperlink" Target="http://ds99.ru/6096-osobennosti-resheniya-problemy-preemstvennosti-v-sisteme-nepreryvnogo-obrazovaniya-dou--shkola-v-ramkakh-proekta-dukhovnoe-i-fizicheskoe-razvitie-lichnosti-rebenka-kak-raskryvanie-gumanisticheskoy-pri.html" TargetMode="External"/><Relationship Id="rId31" Type="http://schemas.openxmlformats.org/officeDocument/2006/relationships/hyperlink" Target="http://ds99.ru/2765-ispolzovanie-interaktivnykh-metodov-vospitaniya-v-sotsialno-nravstvennom-razvitii-detey-doshkolnogo-vozrasta.html" TargetMode="External"/><Relationship Id="rId44" Type="http://schemas.openxmlformats.org/officeDocument/2006/relationships/hyperlink" Target="http://ds99.ru/1894-zdorovesberezhenie-i-zdorovesokhranenie-nashego-podrastayushchego-pokoleniya-kak-glavnaya-zadacha-pedagogov-i-roditeley.html" TargetMode="External"/><Relationship Id="rId52" Type="http://schemas.openxmlformats.org/officeDocument/2006/relationships/hyperlink" Target="http://ds99.ru/1894-zdorovesberezhenie-i-zdorovesokhranenie-nashego-podrastayushchego-pokoleniya-kak-glavnaya-zadacha-pedagogov-i-roditeley.html" TargetMode="External"/><Relationship Id="rId60" Type="http://schemas.openxmlformats.org/officeDocument/2006/relationships/hyperlink" Target="http://ds99.ru/5603-obogashchenie-slovarya-detey-cherez-ekologicheskie-ponyatiya.html" TargetMode="External"/><Relationship Id="rId65" Type="http://schemas.openxmlformats.org/officeDocument/2006/relationships/hyperlink" Target="http://ds99.ru/7085-programma-psikhologo-mediko-pedagogicheskogo-soprovozhdeniya-rebenka-v-period-ego-adaptatsii-k-usloviyam-detskogo-doma-dlya-detey-312-let.html" TargetMode="External"/><Relationship Id="rId73" Type="http://schemas.openxmlformats.org/officeDocument/2006/relationships/hyperlink" Target="http://ds99.ru/7874-razvitie-muzykalno-tvorcheskikh-sposobnostey-detey-vo-vzaimodeystvii-s-vospitaniem-ekologicheskoy-kultury.html" TargetMode="External"/><Relationship Id="rId78" Type="http://schemas.openxmlformats.org/officeDocument/2006/relationships/hyperlink" Target="http://ds99.ru/392-vnedrenie-v-praktiku-raboty-sistemy-igr--napravlennykh-na-razvitie-poznavatelnykh-funktsiy-i-umstvennykh-sposobnostey.html" TargetMode="External"/><Relationship Id="rId81" Type="http://schemas.openxmlformats.org/officeDocument/2006/relationships/hyperlink" Target="http://ds99.ru/496-vospitanie-tolerantnykh-kachestv-putem-razvitiya-samosoznaniya.html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2993</Words>
  <Characters>17066</Characters>
  <Application>Microsoft Office Word</Application>
  <DocSecurity>0</DocSecurity>
  <Lines>142</Lines>
  <Paragraphs>40</Paragraphs>
  <ScaleCrop>false</ScaleCrop>
  <Company>Grizli777</Company>
  <LinksUpToDate>false</LinksUpToDate>
  <CharactersWithSpaces>20019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2</cp:revision>
  <dcterms:created xsi:type="dcterms:W3CDTF">2014-04-08T09:43:00Z</dcterms:created>
  <dcterms:modified xsi:type="dcterms:W3CDTF">2014-04-08T09:44:00Z</dcterms:modified>
</cp:coreProperties>
</file>