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4B1" w:rsidRDefault="002F64B1" w:rsidP="002F64B1">
      <w:pPr>
        <w:spacing w:after="0"/>
        <w:jc w:val="right"/>
        <w:rPr>
          <w:rFonts w:ascii="Times New Roman" w:hAnsi="Times New Roman" w:cs="Times New Roman"/>
          <w:b/>
          <w:i/>
          <w:sz w:val="28"/>
          <w:szCs w:val="28"/>
        </w:rPr>
      </w:pPr>
      <w:r>
        <w:rPr>
          <w:rFonts w:ascii="Times New Roman" w:hAnsi="Times New Roman" w:cs="Times New Roman"/>
          <w:b/>
          <w:sz w:val="28"/>
          <w:szCs w:val="28"/>
        </w:rPr>
        <w:t xml:space="preserve"> </w:t>
      </w:r>
      <w:r>
        <w:rPr>
          <w:rFonts w:ascii="Times New Roman" w:hAnsi="Times New Roman" w:cs="Times New Roman"/>
          <w:b/>
          <w:i/>
          <w:sz w:val="28"/>
          <w:szCs w:val="28"/>
        </w:rPr>
        <w:t>Лобачев М.П.</w:t>
      </w:r>
    </w:p>
    <w:p w:rsidR="002F64B1" w:rsidRDefault="002F64B1" w:rsidP="002F64B1">
      <w:pPr>
        <w:spacing w:after="0"/>
        <w:jc w:val="right"/>
        <w:rPr>
          <w:rFonts w:ascii="Times New Roman" w:hAnsi="Times New Roman" w:cs="Times New Roman"/>
          <w:b/>
          <w:i/>
          <w:sz w:val="28"/>
          <w:szCs w:val="28"/>
        </w:rPr>
      </w:pPr>
      <w:r>
        <w:rPr>
          <w:rFonts w:ascii="Times New Roman" w:hAnsi="Times New Roman" w:cs="Times New Roman"/>
          <w:b/>
          <w:i/>
          <w:sz w:val="28"/>
          <w:szCs w:val="28"/>
        </w:rPr>
        <w:t>Лобачева Н.Н.</w:t>
      </w:r>
    </w:p>
    <w:p w:rsidR="002F64B1" w:rsidRPr="002F64B1" w:rsidRDefault="002F64B1" w:rsidP="002F64B1">
      <w:pPr>
        <w:spacing w:after="0" w:line="240" w:lineRule="auto"/>
        <w:jc w:val="right"/>
        <w:rPr>
          <w:rFonts w:ascii="Times New Roman" w:hAnsi="Times New Roman" w:cs="Times New Roman"/>
          <w:b/>
          <w:i/>
          <w:sz w:val="28"/>
          <w:szCs w:val="28"/>
        </w:rPr>
      </w:pPr>
    </w:p>
    <w:p w:rsidR="002F64B1" w:rsidRDefault="00A3477A" w:rsidP="002F64B1">
      <w:pPr>
        <w:spacing w:line="240" w:lineRule="auto"/>
        <w:jc w:val="center"/>
        <w:rPr>
          <w:rFonts w:ascii="Times New Roman" w:hAnsi="Times New Roman" w:cs="Times New Roman"/>
          <w:b/>
          <w:sz w:val="28"/>
          <w:szCs w:val="28"/>
        </w:rPr>
      </w:pPr>
      <w:r w:rsidRPr="00A3477A">
        <w:rPr>
          <w:rFonts w:ascii="Times New Roman" w:hAnsi="Times New Roman" w:cs="Times New Roman"/>
          <w:b/>
          <w:sz w:val="28"/>
          <w:szCs w:val="28"/>
        </w:rPr>
        <w:t>Социализация личности учащихся основной школы в условиях</w:t>
      </w:r>
    </w:p>
    <w:p w:rsidR="00A3477A" w:rsidRPr="00A3477A" w:rsidRDefault="00A3477A" w:rsidP="002F64B1">
      <w:pPr>
        <w:spacing w:line="240" w:lineRule="auto"/>
        <w:jc w:val="center"/>
        <w:rPr>
          <w:rFonts w:ascii="Times New Roman" w:hAnsi="Times New Roman" w:cs="Times New Roman"/>
          <w:b/>
          <w:sz w:val="28"/>
          <w:szCs w:val="28"/>
        </w:rPr>
      </w:pPr>
      <w:r w:rsidRPr="00A3477A">
        <w:rPr>
          <w:rFonts w:ascii="Times New Roman" w:hAnsi="Times New Roman" w:cs="Times New Roman"/>
          <w:b/>
          <w:sz w:val="28"/>
          <w:szCs w:val="28"/>
        </w:rPr>
        <w:t>информа</w:t>
      </w:r>
      <w:r w:rsidR="002F64B1">
        <w:rPr>
          <w:rFonts w:ascii="Times New Roman" w:hAnsi="Times New Roman" w:cs="Times New Roman"/>
          <w:b/>
          <w:sz w:val="28"/>
          <w:szCs w:val="28"/>
        </w:rPr>
        <w:t>ционно-коммуникационной среды школы</w:t>
      </w:r>
      <w:r w:rsidR="0036087B">
        <w:rPr>
          <w:rFonts w:ascii="Times New Roman" w:hAnsi="Times New Roman" w:cs="Times New Roman"/>
          <w:b/>
          <w:sz w:val="28"/>
          <w:szCs w:val="28"/>
        </w:rPr>
        <w:t xml:space="preserve"> (МОУ «СОШ №59 с углубленным изучением предметов </w:t>
      </w:r>
      <w:proofErr w:type="gramStart"/>
      <w:r w:rsidR="0036087B">
        <w:rPr>
          <w:rFonts w:ascii="Times New Roman" w:hAnsi="Times New Roman" w:cs="Times New Roman"/>
          <w:b/>
          <w:sz w:val="28"/>
          <w:szCs w:val="28"/>
        </w:rPr>
        <w:t>г</w:t>
      </w:r>
      <w:proofErr w:type="gramEnd"/>
      <w:r w:rsidR="0036087B">
        <w:rPr>
          <w:rFonts w:ascii="Times New Roman" w:hAnsi="Times New Roman" w:cs="Times New Roman"/>
          <w:b/>
          <w:sz w:val="28"/>
          <w:szCs w:val="28"/>
        </w:rPr>
        <w:t>. Саратова)</w:t>
      </w:r>
    </w:p>
    <w:p w:rsidR="00A3477A" w:rsidRPr="00A3477A" w:rsidRDefault="00A3477A" w:rsidP="002F64B1">
      <w:pPr>
        <w:spacing w:after="0"/>
        <w:ind w:firstLine="708"/>
        <w:jc w:val="both"/>
        <w:rPr>
          <w:rFonts w:ascii="Times New Roman" w:hAnsi="Times New Roman" w:cs="Times New Roman"/>
          <w:sz w:val="28"/>
          <w:szCs w:val="28"/>
        </w:rPr>
      </w:pPr>
      <w:r w:rsidRPr="00A3477A">
        <w:rPr>
          <w:rFonts w:ascii="Times New Roman" w:hAnsi="Times New Roman" w:cs="Times New Roman"/>
          <w:sz w:val="28"/>
          <w:szCs w:val="28"/>
        </w:rPr>
        <w:t>Современная ситуация в образовании характеризуется тем, что школа должна представлять собой особую образовательную среду, в которой, с одной стороны, осуществляется выполнение обществом его обязательной функции по формированию социально адаптивной личности, а с другой стороны, реально происходит социальное, профессиональное и гражданское самоопределение выпускников. На это указывает и национальная образовательная инициатива «Наша новая школа»: «Главные задачи современной школы – раскрыть способности каждого ученика, воспитать порядочного и патриотичного человека (гражданина, патриота своей страны), готового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w:t>
      </w:r>
      <w:r w:rsidR="00C4107C">
        <w:rPr>
          <w:rFonts w:ascii="Times New Roman" w:hAnsi="Times New Roman" w:cs="Times New Roman"/>
          <w:sz w:val="28"/>
          <w:szCs w:val="28"/>
        </w:rPr>
        <w:t>зные жизненные ситуации»</w:t>
      </w:r>
      <w:r w:rsidRPr="00A3477A">
        <w:rPr>
          <w:rFonts w:ascii="Times New Roman" w:hAnsi="Times New Roman" w:cs="Times New Roman"/>
          <w:sz w:val="28"/>
          <w:szCs w:val="28"/>
        </w:rPr>
        <w:t>. Речь идет о социализации учащихся непосредст</w:t>
      </w:r>
      <w:r w:rsidR="002F64B1">
        <w:rPr>
          <w:rFonts w:ascii="Times New Roman" w:hAnsi="Times New Roman" w:cs="Times New Roman"/>
          <w:sz w:val="28"/>
          <w:szCs w:val="28"/>
        </w:rPr>
        <w:t>венно в образовательной среде школы</w:t>
      </w:r>
      <w:proofErr w:type="gramStart"/>
      <w:r w:rsidR="002F64B1">
        <w:rPr>
          <w:rFonts w:ascii="Times New Roman" w:hAnsi="Times New Roman" w:cs="Times New Roman"/>
          <w:sz w:val="28"/>
          <w:szCs w:val="28"/>
        </w:rPr>
        <w:t>.</w:t>
      </w:r>
      <w:r w:rsidRPr="00A3477A">
        <w:rPr>
          <w:rFonts w:ascii="Times New Roman" w:hAnsi="Times New Roman" w:cs="Times New Roman"/>
          <w:sz w:val="28"/>
          <w:szCs w:val="28"/>
        </w:rPr>
        <w:t>.</w:t>
      </w:r>
      <w:proofErr w:type="gramEnd"/>
    </w:p>
    <w:p w:rsidR="00A3477A" w:rsidRPr="00A3477A" w:rsidRDefault="00A3477A" w:rsidP="00C4107C">
      <w:pPr>
        <w:spacing w:after="0"/>
        <w:ind w:firstLine="708"/>
        <w:jc w:val="both"/>
        <w:rPr>
          <w:rFonts w:ascii="Times New Roman" w:hAnsi="Times New Roman" w:cs="Times New Roman"/>
          <w:sz w:val="28"/>
          <w:szCs w:val="28"/>
        </w:rPr>
      </w:pPr>
      <w:r w:rsidRPr="00A3477A">
        <w:rPr>
          <w:rFonts w:ascii="Times New Roman" w:hAnsi="Times New Roman" w:cs="Times New Roman"/>
          <w:sz w:val="28"/>
          <w:szCs w:val="28"/>
        </w:rPr>
        <w:t>Под социализацией личности мы понимаем проце</w:t>
      </w:r>
      <w:proofErr w:type="gramStart"/>
      <w:r w:rsidRPr="00A3477A">
        <w:rPr>
          <w:rFonts w:ascii="Times New Roman" w:hAnsi="Times New Roman" w:cs="Times New Roman"/>
          <w:sz w:val="28"/>
          <w:szCs w:val="28"/>
        </w:rPr>
        <w:t>сс вкл</w:t>
      </w:r>
      <w:proofErr w:type="gramEnd"/>
      <w:r w:rsidRPr="00A3477A">
        <w:rPr>
          <w:rFonts w:ascii="Times New Roman" w:hAnsi="Times New Roman" w:cs="Times New Roman"/>
          <w:sz w:val="28"/>
          <w:szCs w:val="28"/>
        </w:rPr>
        <w:t>ючения индивида в жизнь общества через усвоение личностью норм поведения в обществе, приобщение ее к ценностям общества, осознание личностью себя как части общества, своей ответственности перед людьми. «Первичная социализация осуществляется в семье, в кругу сверстников, в начальной школе; вторичная – в основной и средней школе», – отмеч</w:t>
      </w:r>
      <w:r w:rsidR="00C4107C">
        <w:rPr>
          <w:rFonts w:ascii="Times New Roman" w:hAnsi="Times New Roman" w:cs="Times New Roman"/>
          <w:sz w:val="28"/>
          <w:szCs w:val="28"/>
        </w:rPr>
        <w:t xml:space="preserve">ает В.И. </w:t>
      </w:r>
      <w:proofErr w:type="spellStart"/>
      <w:r w:rsidR="00C4107C">
        <w:rPr>
          <w:rFonts w:ascii="Times New Roman" w:hAnsi="Times New Roman" w:cs="Times New Roman"/>
          <w:sz w:val="28"/>
          <w:szCs w:val="28"/>
        </w:rPr>
        <w:t>Загвязинский</w:t>
      </w:r>
      <w:proofErr w:type="spellEnd"/>
      <w:r w:rsidR="00C4107C">
        <w:rPr>
          <w:rFonts w:ascii="Times New Roman" w:hAnsi="Times New Roman" w:cs="Times New Roman"/>
          <w:sz w:val="28"/>
          <w:szCs w:val="28"/>
        </w:rPr>
        <w:t>»</w:t>
      </w:r>
      <w:r w:rsidRPr="00A3477A">
        <w:rPr>
          <w:rFonts w:ascii="Times New Roman" w:hAnsi="Times New Roman" w:cs="Times New Roman"/>
          <w:sz w:val="28"/>
          <w:szCs w:val="28"/>
        </w:rPr>
        <w:t>.</w:t>
      </w:r>
    </w:p>
    <w:p w:rsidR="00A3477A" w:rsidRPr="00A3477A" w:rsidRDefault="00A3477A" w:rsidP="00C4107C">
      <w:pPr>
        <w:spacing w:after="0"/>
        <w:ind w:firstLine="708"/>
        <w:jc w:val="both"/>
        <w:rPr>
          <w:rFonts w:ascii="Times New Roman" w:hAnsi="Times New Roman" w:cs="Times New Roman"/>
          <w:sz w:val="28"/>
          <w:szCs w:val="28"/>
        </w:rPr>
      </w:pPr>
      <w:r w:rsidRPr="00A3477A">
        <w:rPr>
          <w:rFonts w:ascii="Times New Roman" w:hAnsi="Times New Roman" w:cs="Times New Roman"/>
          <w:sz w:val="28"/>
          <w:szCs w:val="28"/>
        </w:rPr>
        <w:t>Социализация учащегося предполагает включение обучающегося в систему общественных взаимоотношений, поддерживающих ценностные нормы и установки общества, а также самостоятельное осознанное воспроизводство школьником усвоенного в своем поведении. Одной из актуальных в наше время педагогических проблем является поиск методов и способов нейтрализации действия негативных факторов стихийной социализации (влияние группы асоциально настроенных сверстников на личность ребенка, роль СМИ в формировании целого ряда вариантов отклоняющегося поведения, интернет-зависимость, агрессивное окружение, алкоголизация и др.).</w:t>
      </w:r>
    </w:p>
    <w:p w:rsidR="00A3477A" w:rsidRPr="00A3477A" w:rsidRDefault="00A3477A" w:rsidP="00C4107C">
      <w:pPr>
        <w:spacing w:after="0"/>
        <w:ind w:firstLine="708"/>
        <w:jc w:val="both"/>
        <w:rPr>
          <w:rFonts w:ascii="Times New Roman" w:hAnsi="Times New Roman" w:cs="Times New Roman"/>
          <w:sz w:val="28"/>
          <w:szCs w:val="28"/>
        </w:rPr>
      </w:pPr>
      <w:r w:rsidRPr="00A3477A">
        <w:rPr>
          <w:rFonts w:ascii="Times New Roman" w:hAnsi="Times New Roman" w:cs="Times New Roman"/>
          <w:sz w:val="28"/>
          <w:szCs w:val="28"/>
        </w:rPr>
        <w:lastRenderedPageBreak/>
        <w:t xml:space="preserve">Между тем практика показывает, что основная школа сегодня не учитывает названную выше проблему и продолжает предоставлять учащимся лишь набор определенных знаний. Учителя не учитывают, с одной стороны, специфику подросткового возраста, а с другой – современную ситуацию в информационном развитии нашего общества. «Учебный процесс в основной школе, являясь монополистом в </w:t>
      </w:r>
      <w:proofErr w:type="spellStart"/>
      <w:r w:rsidRPr="00A3477A">
        <w:rPr>
          <w:rFonts w:ascii="Times New Roman" w:hAnsi="Times New Roman" w:cs="Times New Roman"/>
          <w:sz w:val="28"/>
          <w:szCs w:val="28"/>
        </w:rPr>
        <w:t>жизнедеятельностном</w:t>
      </w:r>
      <w:proofErr w:type="spellEnd"/>
      <w:r w:rsidRPr="00A3477A">
        <w:rPr>
          <w:rFonts w:ascii="Times New Roman" w:hAnsi="Times New Roman" w:cs="Times New Roman"/>
          <w:sz w:val="28"/>
          <w:szCs w:val="28"/>
        </w:rPr>
        <w:t xml:space="preserve"> пространстве ребенка, продолжает строиться через жестко заданную классно-урочную систему, в которой учитель продолжает оставаться единственным носителем информации, субъектом коммуникации», – утве</w:t>
      </w:r>
      <w:r w:rsidR="00C4107C">
        <w:rPr>
          <w:rFonts w:ascii="Times New Roman" w:hAnsi="Times New Roman" w:cs="Times New Roman"/>
          <w:sz w:val="28"/>
          <w:szCs w:val="28"/>
        </w:rPr>
        <w:t xml:space="preserve">рждает Ш.А. </w:t>
      </w:r>
      <w:proofErr w:type="spellStart"/>
      <w:r w:rsidR="00C4107C">
        <w:rPr>
          <w:rFonts w:ascii="Times New Roman" w:hAnsi="Times New Roman" w:cs="Times New Roman"/>
          <w:sz w:val="28"/>
          <w:szCs w:val="28"/>
        </w:rPr>
        <w:t>Амонашвили</w:t>
      </w:r>
      <w:proofErr w:type="spellEnd"/>
      <w:proofErr w:type="gramStart"/>
      <w:r w:rsidR="00C4107C">
        <w:rPr>
          <w:rFonts w:ascii="Times New Roman" w:hAnsi="Times New Roman" w:cs="Times New Roman"/>
          <w:sz w:val="28"/>
          <w:szCs w:val="28"/>
        </w:rPr>
        <w:t xml:space="preserve"> </w:t>
      </w:r>
      <w:r w:rsidRPr="00A3477A">
        <w:rPr>
          <w:rFonts w:ascii="Times New Roman" w:hAnsi="Times New Roman" w:cs="Times New Roman"/>
          <w:sz w:val="28"/>
          <w:szCs w:val="28"/>
        </w:rPr>
        <w:t>.</w:t>
      </w:r>
      <w:proofErr w:type="gramEnd"/>
      <w:r w:rsidRPr="00A3477A">
        <w:rPr>
          <w:rFonts w:ascii="Times New Roman" w:hAnsi="Times New Roman" w:cs="Times New Roman"/>
          <w:sz w:val="28"/>
          <w:szCs w:val="28"/>
        </w:rPr>
        <w:t xml:space="preserve"> Следствием этого является резкое падение интереса учащихся к процессу обучения и его результативности: растет количество подростков, покидающих школу и пополняющих асоциальную среду общества.</w:t>
      </w:r>
    </w:p>
    <w:p w:rsidR="00A3477A" w:rsidRPr="00A3477A" w:rsidRDefault="00A3477A" w:rsidP="00C4107C">
      <w:pPr>
        <w:spacing w:after="0"/>
        <w:ind w:firstLine="708"/>
        <w:jc w:val="both"/>
        <w:rPr>
          <w:rFonts w:ascii="Times New Roman" w:hAnsi="Times New Roman" w:cs="Times New Roman"/>
          <w:sz w:val="28"/>
          <w:szCs w:val="28"/>
        </w:rPr>
      </w:pPr>
      <w:r w:rsidRPr="00A3477A">
        <w:rPr>
          <w:rFonts w:ascii="Times New Roman" w:hAnsi="Times New Roman" w:cs="Times New Roman"/>
          <w:sz w:val="28"/>
          <w:szCs w:val="28"/>
        </w:rPr>
        <w:t>Решением проблемы, на наш взгляд, могло бы стать создание такой образовательной среды, в которой учащийся вынужден занимать активную личностную и социальную позицию и наиболее полно раскрываться как субъект учебно-воспитательной деятельности. Речь идет об информационно-коммуникационной среде ОУ, вовлекающей учащихся в процесс межличностного и межкультурного общения, в том числе и интерактивного, «в котором каждый учится аргументировать, доказывать, обосновывать свою позицию, используя средств</w:t>
      </w:r>
      <w:r w:rsidR="00C4107C">
        <w:rPr>
          <w:rFonts w:ascii="Times New Roman" w:hAnsi="Times New Roman" w:cs="Times New Roman"/>
          <w:sz w:val="28"/>
          <w:szCs w:val="28"/>
        </w:rPr>
        <w:t>а информационных технологий»</w:t>
      </w:r>
      <w:proofErr w:type="gramStart"/>
      <w:r w:rsidR="00C4107C">
        <w:rPr>
          <w:rFonts w:ascii="Times New Roman" w:hAnsi="Times New Roman" w:cs="Times New Roman"/>
          <w:sz w:val="28"/>
          <w:szCs w:val="28"/>
        </w:rPr>
        <w:t xml:space="preserve"> </w:t>
      </w:r>
      <w:r w:rsidRPr="00A3477A">
        <w:rPr>
          <w:rFonts w:ascii="Times New Roman" w:hAnsi="Times New Roman" w:cs="Times New Roman"/>
          <w:sz w:val="28"/>
          <w:szCs w:val="28"/>
        </w:rPr>
        <w:t>.</w:t>
      </w:r>
      <w:proofErr w:type="gramEnd"/>
    </w:p>
    <w:p w:rsidR="00A3477A" w:rsidRPr="00A3477A" w:rsidRDefault="00A3477A" w:rsidP="00C4107C">
      <w:pPr>
        <w:spacing w:after="0"/>
        <w:ind w:firstLine="708"/>
        <w:jc w:val="both"/>
        <w:rPr>
          <w:rFonts w:ascii="Times New Roman" w:hAnsi="Times New Roman" w:cs="Times New Roman"/>
          <w:sz w:val="28"/>
          <w:szCs w:val="28"/>
        </w:rPr>
      </w:pPr>
      <w:r w:rsidRPr="00A3477A">
        <w:rPr>
          <w:rFonts w:ascii="Times New Roman" w:hAnsi="Times New Roman" w:cs="Times New Roman"/>
          <w:sz w:val="28"/>
          <w:szCs w:val="28"/>
        </w:rPr>
        <w:t xml:space="preserve">Информационно-коммуникационная среда – особая образовательная среда, базирующаяся на широком использовании информационных технологий. </w:t>
      </w:r>
      <w:r w:rsidR="00C4107C">
        <w:rPr>
          <w:rFonts w:ascii="Times New Roman" w:hAnsi="Times New Roman" w:cs="Times New Roman"/>
          <w:sz w:val="28"/>
          <w:szCs w:val="28"/>
        </w:rPr>
        <w:t>Мы считаем, что и</w:t>
      </w:r>
      <w:r w:rsidRPr="00A3477A">
        <w:rPr>
          <w:rFonts w:ascii="Times New Roman" w:hAnsi="Times New Roman" w:cs="Times New Roman"/>
          <w:sz w:val="28"/>
          <w:szCs w:val="28"/>
        </w:rPr>
        <w:t>нформационно-коммуник</w:t>
      </w:r>
      <w:r w:rsidR="00C4107C">
        <w:rPr>
          <w:rFonts w:ascii="Times New Roman" w:hAnsi="Times New Roman" w:cs="Times New Roman"/>
          <w:sz w:val="28"/>
          <w:szCs w:val="28"/>
        </w:rPr>
        <w:t>ационная среда в школе</w:t>
      </w:r>
      <w:r w:rsidRPr="00A3477A">
        <w:rPr>
          <w:rFonts w:ascii="Times New Roman" w:hAnsi="Times New Roman" w:cs="Times New Roman"/>
          <w:sz w:val="28"/>
          <w:szCs w:val="28"/>
        </w:rPr>
        <w:t xml:space="preserve"> развивается, как правило, на трех уровнях:</w:t>
      </w:r>
    </w:p>
    <w:p w:rsidR="00A3477A" w:rsidRPr="00A3477A" w:rsidRDefault="00A3477A" w:rsidP="00C4107C">
      <w:pPr>
        <w:spacing w:after="0"/>
        <w:jc w:val="both"/>
        <w:rPr>
          <w:rFonts w:ascii="Times New Roman" w:hAnsi="Times New Roman" w:cs="Times New Roman"/>
          <w:sz w:val="28"/>
          <w:szCs w:val="28"/>
        </w:rPr>
      </w:pPr>
      <w:r w:rsidRPr="00A3477A">
        <w:rPr>
          <w:rFonts w:ascii="Times New Roman" w:hAnsi="Times New Roman" w:cs="Times New Roman"/>
          <w:sz w:val="28"/>
          <w:szCs w:val="28"/>
        </w:rPr>
        <w:t xml:space="preserve">на первом уровне в качестве основы формируется </w:t>
      </w:r>
      <w:proofErr w:type="spellStart"/>
      <w:r w:rsidRPr="00A3477A">
        <w:rPr>
          <w:rFonts w:ascii="Times New Roman" w:hAnsi="Times New Roman" w:cs="Times New Roman"/>
          <w:sz w:val="28"/>
          <w:szCs w:val="28"/>
        </w:rPr>
        <w:t>медиатека</w:t>
      </w:r>
      <w:proofErr w:type="spellEnd"/>
      <w:r w:rsidRPr="00A3477A">
        <w:rPr>
          <w:rFonts w:ascii="Times New Roman" w:hAnsi="Times New Roman" w:cs="Times New Roman"/>
          <w:sz w:val="28"/>
          <w:szCs w:val="28"/>
        </w:rPr>
        <w:t xml:space="preserve"> с выходом в Интернет;</w:t>
      </w:r>
      <w:r w:rsidR="00C4107C">
        <w:rPr>
          <w:rFonts w:ascii="Times New Roman" w:hAnsi="Times New Roman" w:cs="Times New Roman"/>
          <w:sz w:val="28"/>
          <w:szCs w:val="28"/>
        </w:rPr>
        <w:t xml:space="preserve"> </w:t>
      </w:r>
      <w:r w:rsidRPr="00A3477A">
        <w:rPr>
          <w:rFonts w:ascii="Times New Roman" w:hAnsi="Times New Roman" w:cs="Times New Roman"/>
          <w:sz w:val="28"/>
          <w:szCs w:val="28"/>
        </w:rPr>
        <w:t>на втором уровне происходит развитие за счет наработок педагогов;</w:t>
      </w:r>
      <w:r w:rsidR="00C4107C">
        <w:rPr>
          <w:rFonts w:ascii="Times New Roman" w:hAnsi="Times New Roman" w:cs="Times New Roman"/>
          <w:sz w:val="28"/>
          <w:szCs w:val="28"/>
        </w:rPr>
        <w:t xml:space="preserve"> </w:t>
      </w:r>
      <w:r w:rsidRPr="00A3477A">
        <w:rPr>
          <w:rFonts w:ascii="Times New Roman" w:hAnsi="Times New Roman" w:cs="Times New Roman"/>
          <w:sz w:val="28"/>
          <w:szCs w:val="28"/>
        </w:rPr>
        <w:t>на третьем уровне – за счет наработок учащихся.</w:t>
      </w:r>
    </w:p>
    <w:p w:rsidR="00A3477A" w:rsidRPr="00A3477A" w:rsidRDefault="00A3477A" w:rsidP="00C4107C">
      <w:pPr>
        <w:spacing w:after="0"/>
        <w:ind w:firstLine="708"/>
        <w:jc w:val="both"/>
        <w:rPr>
          <w:rFonts w:ascii="Times New Roman" w:hAnsi="Times New Roman" w:cs="Times New Roman"/>
          <w:sz w:val="28"/>
          <w:szCs w:val="28"/>
        </w:rPr>
      </w:pPr>
      <w:r w:rsidRPr="00A3477A">
        <w:rPr>
          <w:rFonts w:ascii="Times New Roman" w:hAnsi="Times New Roman" w:cs="Times New Roman"/>
          <w:sz w:val="28"/>
          <w:szCs w:val="28"/>
        </w:rPr>
        <w:t>Информационно-коммуникационная среда активизирует творческие процессы в ОУ, предоставляя свободный выбор ресурсов для воплощения замыслов в сочетании со средствами, необходимыми для осмысления и обобщения результатов, обеспечивая тем самым дополнительные возможности познания окружающей действительности, развития и социализации личности.</w:t>
      </w:r>
    </w:p>
    <w:p w:rsidR="00A3477A" w:rsidRPr="00A3477A" w:rsidRDefault="00A3477A" w:rsidP="00C4107C">
      <w:pPr>
        <w:spacing w:after="0"/>
        <w:ind w:firstLine="708"/>
        <w:jc w:val="both"/>
        <w:rPr>
          <w:rFonts w:ascii="Times New Roman" w:hAnsi="Times New Roman" w:cs="Times New Roman"/>
          <w:sz w:val="28"/>
          <w:szCs w:val="28"/>
        </w:rPr>
      </w:pPr>
      <w:r w:rsidRPr="00A3477A">
        <w:rPr>
          <w:rFonts w:ascii="Times New Roman" w:hAnsi="Times New Roman" w:cs="Times New Roman"/>
          <w:sz w:val="28"/>
          <w:szCs w:val="28"/>
        </w:rPr>
        <w:t>Главными участниками процесса обучения в информационно-коммуникационной среде являются учитель и ученик. Отношения между ними основаны на сотрудничестве и равноправном информационном партнерстве.</w:t>
      </w:r>
    </w:p>
    <w:p w:rsidR="00A3477A" w:rsidRPr="00A3477A" w:rsidRDefault="00A3477A" w:rsidP="00C4107C">
      <w:pPr>
        <w:ind w:firstLine="708"/>
        <w:jc w:val="both"/>
        <w:rPr>
          <w:rFonts w:ascii="Times New Roman" w:hAnsi="Times New Roman" w:cs="Times New Roman"/>
          <w:sz w:val="28"/>
          <w:szCs w:val="28"/>
        </w:rPr>
      </w:pPr>
      <w:r w:rsidRPr="00A3477A">
        <w:rPr>
          <w:rFonts w:ascii="Times New Roman" w:hAnsi="Times New Roman" w:cs="Times New Roman"/>
          <w:sz w:val="28"/>
          <w:szCs w:val="28"/>
        </w:rPr>
        <w:t xml:space="preserve">Важное место в реализации личности в информационно-коммуникационной среде занимает проект учащихся как способ эффективно </w:t>
      </w:r>
      <w:r w:rsidRPr="00A3477A">
        <w:rPr>
          <w:rFonts w:ascii="Times New Roman" w:hAnsi="Times New Roman" w:cs="Times New Roman"/>
          <w:sz w:val="28"/>
          <w:szCs w:val="28"/>
        </w:rPr>
        <w:lastRenderedPageBreak/>
        <w:t>выстраивать какой-либо тип деятельности: проект позволяет так спланировать деятельность, конструкторскую разработку, управление, чтобы достичь результата оптимальным способом.</w:t>
      </w:r>
    </w:p>
    <w:p w:rsidR="00CB59B2" w:rsidRDefault="00A3477A" w:rsidP="00A3477A">
      <w:pPr>
        <w:jc w:val="both"/>
        <w:rPr>
          <w:rFonts w:ascii="Times New Roman" w:hAnsi="Times New Roman" w:cs="Times New Roman"/>
          <w:sz w:val="28"/>
          <w:szCs w:val="28"/>
        </w:rPr>
      </w:pPr>
      <w:r w:rsidRPr="00A3477A">
        <w:rPr>
          <w:rFonts w:ascii="Times New Roman" w:hAnsi="Times New Roman" w:cs="Times New Roman"/>
          <w:sz w:val="28"/>
          <w:szCs w:val="28"/>
        </w:rPr>
        <w:t xml:space="preserve">Особенностью практической реализации описанной информационно-коммуникационной среды обучения в </w:t>
      </w:r>
      <w:r w:rsidR="00CB59B2">
        <w:rPr>
          <w:rFonts w:ascii="Times New Roman" w:hAnsi="Times New Roman" w:cs="Times New Roman"/>
          <w:sz w:val="28"/>
          <w:szCs w:val="28"/>
        </w:rPr>
        <w:t xml:space="preserve">МОУ «СОШ № 59 с углубленным изучением предметов», в частности, на уроках истории и обществознания </w:t>
      </w:r>
      <w:r w:rsidRPr="00A3477A">
        <w:rPr>
          <w:rFonts w:ascii="Times New Roman" w:hAnsi="Times New Roman" w:cs="Times New Roman"/>
          <w:sz w:val="28"/>
          <w:szCs w:val="28"/>
        </w:rPr>
        <w:t>является вовлечение школьников в активный информационный процесс обучения, что значительно повышает возможности воспитательного характера урока. Организатором процесса обучения на уроке остается учитель, однако существенно меняется его роль. Учитель регулирует ход работы учащихся на уроке, согласует воздействие и взаимодействие учащихся, тренирует их в использовании средств информационных технологий и этим формирует способность учащихся к осуществлению ответственного выбора в той или иной социальной ситуации в насыщенной информационной среде. При этом учащийся действует в соответствии со своими интересами и предпочтениями, занимает творческую, авторскую позицию при взаимодействии, что способствует социализации его личности.</w:t>
      </w:r>
    </w:p>
    <w:p w:rsidR="00A3477A" w:rsidRPr="00A3477A" w:rsidRDefault="00A3477A" w:rsidP="002F64B1">
      <w:pPr>
        <w:spacing w:after="0"/>
        <w:jc w:val="both"/>
        <w:rPr>
          <w:rFonts w:ascii="Times New Roman" w:hAnsi="Times New Roman" w:cs="Times New Roman"/>
          <w:sz w:val="28"/>
          <w:szCs w:val="28"/>
        </w:rPr>
      </w:pPr>
      <w:r w:rsidRPr="00A3477A">
        <w:rPr>
          <w:rFonts w:ascii="Times New Roman" w:hAnsi="Times New Roman" w:cs="Times New Roman"/>
          <w:sz w:val="28"/>
          <w:szCs w:val="28"/>
        </w:rPr>
        <w:t xml:space="preserve"> </w:t>
      </w:r>
      <w:r w:rsidR="00CB59B2">
        <w:rPr>
          <w:rFonts w:ascii="Times New Roman" w:hAnsi="Times New Roman" w:cs="Times New Roman"/>
          <w:sz w:val="28"/>
          <w:szCs w:val="28"/>
        </w:rPr>
        <w:t xml:space="preserve">    </w:t>
      </w:r>
      <w:r w:rsidR="002F64B1">
        <w:rPr>
          <w:rFonts w:ascii="Times New Roman" w:hAnsi="Times New Roman" w:cs="Times New Roman"/>
          <w:sz w:val="28"/>
          <w:szCs w:val="28"/>
        </w:rPr>
        <w:t xml:space="preserve">   </w:t>
      </w:r>
      <w:r w:rsidR="00CB59B2">
        <w:rPr>
          <w:rFonts w:ascii="Times New Roman" w:hAnsi="Times New Roman" w:cs="Times New Roman"/>
          <w:sz w:val="28"/>
          <w:szCs w:val="28"/>
        </w:rPr>
        <w:t>В апреле-мае 2013 года нами было проведено исследование, направленное на изучение личности учащихся, результатом которого явилось создание</w:t>
      </w:r>
      <w:r w:rsidR="004D2E6F">
        <w:rPr>
          <w:rFonts w:ascii="Times New Roman" w:hAnsi="Times New Roman" w:cs="Times New Roman"/>
          <w:sz w:val="28"/>
          <w:szCs w:val="28"/>
        </w:rPr>
        <w:t xml:space="preserve"> социально-психологического</w:t>
      </w:r>
      <w:r w:rsidRPr="00A3477A">
        <w:rPr>
          <w:rFonts w:ascii="Times New Roman" w:hAnsi="Times New Roman" w:cs="Times New Roman"/>
          <w:sz w:val="28"/>
          <w:szCs w:val="28"/>
        </w:rPr>
        <w:t xml:space="preserve"> портрет</w:t>
      </w:r>
      <w:r w:rsidR="00CB59B2">
        <w:rPr>
          <w:rFonts w:ascii="Times New Roman" w:hAnsi="Times New Roman" w:cs="Times New Roman"/>
          <w:sz w:val="28"/>
          <w:szCs w:val="28"/>
        </w:rPr>
        <w:t>а</w:t>
      </w:r>
      <w:r w:rsidRPr="00A3477A">
        <w:rPr>
          <w:rFonts w:ascii="Times New Roman" w:hAnsi="Times New Roman" w:cs="Times New Roman"/>
          <w:sz w:val="28"/>
          <w:szCs w:val="28"/>
        </w:rPr>
        <w:t xml:space="preserve"> выпуск</w:t>
      </w:r>
      <w:r w:rsidR="00CB59B2">
        <w:rPr>
          <w:rFonts w:ascii="Times New Roman" w:hAnsi="Times New Roman" w:cs="Times New Roman"/>
          <w:sz w:val="28"/>
          <w:szCs w:val="28"/>
        </w:rPr>
        <w:t>ников девятых классов нашей школы</w:t>
      </w:r>
      <w:proofErr w:type="gramStart"/>
      <w:r w:rsidR="00CB59B2">
        <w:rPr>
          <w:rFonts w:ascii="Times New Roman" w:hAnsi="Times New Roman" w:cs="Times New Roman"/>
          <w:sz w:val="28"/>
          <w:szCs w:val="28"/>
        </w:rPr>
        <w:t xml:space="preserve"> </w:t>
      </w:r>
      <w:r w:rsidRPr="00A3477A">
        <w:rPr>
          <w:rFonts w:ascii="Times New Roman" w:hAnsi="Times New Roman" w:cs="Times New Roman"/>
          <w:sz w:val="28"/>
          <w:szCs w:val="28"/>
        </w:rPr>
        <w:t>.</w:t>
      </w:r>
      <w:proofErr w:type="gramEnd"/>
      <w:r w:rsidRPr="00A3477A">
        <w:rPr>
          <w:rFonts w:ascii="Times New Roman" w:hAnsi="Times New Roman" w:cs="Times New Roman"/>
          <w:sz w:val="28"/>
          <w:szCs w:val="28"/>
        </w:rPr>
        <w:t xml:space="preserve"> Он продемонстрировал желание юношей и девушек в дальнейшем связать свою профессиональную деятельность с социальной сферой (85%) и словесностью (87%). Отмечалось повышение самооценки выпускников: 98% учащихся утверждало, что умеют вступать в диалог, отстаивая собственную позицию, а 81% делает это с удовольствием; 89% говорило о готовности самостоятельно оценивать собственные действия и действия своих оппонентов в коммуникации; 96% говорило об умении использовать ИКТ в межличностной и межкультурной коммуникации. Полученные результаты доказали, что в условиях информационно-коммуникационной среды обучения происходит «освоение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w:t>
      </w:r>
      <w:r w:rsidR="002F64B1">
        <w:rPr>
          <w:rFonts w:ascii="Times New Roman" w:hAnsi="Times New Roman" w:cs="Times New Roman"/>
          <w:sz w:val="28"/>
          <w:szCs w:val="28"/>
        </w:rPr>
        <w:t>и и способностями»</w:t>
      </w:r>
      <w:proofErr w:type="gramStart"/>
      <w:r w:rsidR="002F64B1">
        <w:rPr>
          <w:rFonts w:ascii="Times New Roman" w:hAnsi="Times New Roman" w:cs="Times New Roman"/>
          <w:sz w:val="28"/>
          <w:szCs w:val="28"/>
        </w:rPr>
        <w:t xml:space="preserve"> </w:t>
      </w:r>
      <w:r w:rsidRPr="00A3477A">
        <w:rPr>
          <w:rFonts w:ascii="Times New Roman" w:hAnsi="Times New Roman" w:cs="Times New Roman"/>
          <w:sz w:val="28"/>
          <w:szCs w:val="28"/>
        </w:rPr>
        <w:t>.</w:t>
      </w:r>
      <w:proofErr w:type="gramEnd"/>
    </w:p>
    <w:p w:rsidR="00A3477A" w:rsidRPr="00A3477A" w:rsidRDefault="00A3477A" w:rsidP="002F64B1">
      <w:pPr>
        <w:spacing w:after="0"/>
        <w:ind w:firstLine="708"/>
        <w:jc w:val="both"/>
        <w:rPr>
          <w:rFonts w:ascii="Times New Roman" w:hAnsi="Times New Roman" w:cs="Times New Roman"/>
          <w:sz w:val="28"/>
          <w:szCs w:val="28"/>
        </w:rPr>
      </w:pPr>
      <w:r w:rsidRPr="00A3477A">
        <w:rPr>
          <w:rFonts w:ascii="Times New Roman" w:hAnsi="Times New Roman" w:cs="Times New Roman"/>
          <w:sz w:val="28"/>
          <w:szCs w:val="28"/>
        </w:rPr>
        <w:t xml:space="preserve">Учитывая, что процесс развития личности является длительным и целенаправленным, а также невозможным без активного и заинтересованного </w:t>
      </w:r>
      <w:r w:rsidR="004D2E6F">
        <w:rPr>
          <w:rFonts w:ascii="Times New Roman" w:hAnsi="Times New Roman" w:cs="Times New Roman"/>
          <w:sz w:val="28"/>
          <w:szCs w:val="28"/>
        </w:rPr>
        <w:t>участия в нем самого учащегося</w:t>
      </w:r>
      <w:r w:rsidR="002F64B1">
        <w:rPr>
          <w:rFonts w:ascii="Times New Roman" w:hAnsi="Times New Roman" w:cs="Times New Roman"/>
          <w:sz w:val="28"/>
          <w:szCs w:val="28"/>
        </w:rPr>
        <w:t xml:space="preserve">, мы считаем, что создание в школе в целом, </w:t>
      </w:r>
      <w:r w:rsidR="002F64B1">
        <w:rPr>
          <w:rFonts w:ascii="Times New Roman" w:hAnsi="Times New Roman" w:cs="Times New Roman"/>
          <w:sz w:val="28"/>
          <w:szCs w:val="28"/>
        </w:rPr>
        <w:lastRenderedPageBreak/>
        <w:t>на уроках истории в частности</w:t>
      </w:r>
      <w:r w:rsidR="004D2E6F">
        <w:rPr>
          <w:rFonts w:ascii="Times New Roman" w:hAnsi="Times New Roman" w:cs="Times New Roman"/>
          <w:sz w:val="28"/>
          <w:szCs w:val="28"/>
        </w:rPr>
        <w:t>,</w:t>
      </w:r>
      <w:bookmarkStart w:id="0" w:name="_GoBack"/>
      <w:bookmarkEnd w:id="0"/>
      <w:r w:rsidRPr="00A3477A">
        <w:rPr>
          <w:rFonts w:ascii="Times New Roman" w:hAnsi="Times New Roman" w:cs="Times New Roman"/>
          <w:sz w:val="28"/>
          <w:szCs w:val="28"/>
        </w:rPr>
        <w:t xml:space="preserve"> информационно-коммуникационной среды обучения станет обязательным условием социализации личности.</w:t>
      </w:r>
    </w:p>
    <w:sectPr w:rsidR="00A3477A" w:rsidRPr="00A3477A" w:rsidSect="00436E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477A"/>
    <w:rsid w:val="002F64B1"/>
    <w:rsid w:val="0036087B"/>
    <w:rsid w:val="00436EE2"/>
    <w:rsid w:val="004D2E6F"/>
    <w:rsid w:val="009E66E5"/>
    <w:rsid w:val="00A3477A"/>
    <w:rsid w:val="00C4107C"/>
    <w:rsid w:val="00CB59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E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4</Pages>
  <Words>1071</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Нина</cp:lastModifiedBy>
  <cp:revision>7</cp:revision>
  <dcterms:created xsi:type="dcterms:W3CDTF">2014-01-21T12:31:00Z</dcterms:created>
  <dcterms:modified xsi:type="dcterms:W3CDTF">2014-03-24T09:38:00Z</dcterms:modified>
</cp:coreProperties>
</file>