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1C" w:rsidRPr="007D4989" w:rsidRDefault="007D4989" w:rsidP="00D65E6D">
      <w:pPr>
        <w:spacing w:after="0" w:line="270" w:lineRule="atLeast"/>
        <w:ind w:left="-1418" w:right="572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</w:pPr>
      <w:r w:rsidRPr="007D4989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 xml:space="preserve">                </w:t>
      </w:r>
      <w:r w:rsidR="00630221" w:rsidRPr="007D4989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 xml:space="preserve">Муниципальное бюджетное </w:t>
      </w:r>
      <w:r w:rsidR="00D65E6D" w:rsidRPr="007D4989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обще</w:t>
      </w:r>
      <w:r w:rsidR="00630221" w:rsidRPr="007D4989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образовательное учреждение</w:t>
      </w:r>
      <w:r w:rsidR="00D65E6D" w:rsidRPr="007D4989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 xml:space="preserve"> </w:t>
      </w:r>
      <w:proofErr w:type="spellStart"/>
      <w:r w:rsidR="00D65E6D" w:rsidRPr="007D4989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г</w:t>
      </w:r>
      <w:proofErr w:type="gramStart"/>
      <w:r w:rsidR="00D65E6D" w:rsidRPr="007D4989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.В</w:t>
      </w:r>
      <w:proofErr w:type="gramEnd"/>
      <w:r w:rsidR="00D65E6D" w:rsidRPr="007D4989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ладимира</w:t>
      </w:r>
      <w:proofErr w:type="spellEnd"/>
    </w:p>
    <w:p w:rsidR="00630221" w:rsidRPr="007D4989" w:rsidRDefault="007D4989" w:rsidP="00D65E6D">
      <w:pPr>
        <w:spacing w:after="0" w:line="270" w:lineRule="atLeast"/>
        <w:ind w:right="572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</w:pPr>
      <w:r w:rsidRPr="007D4989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 xml:space="preserve"> </w:t>
      </w:r>
      <w:r w:rsidR="00D65E6D" w:rsidRPr="007D4989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«</w:t>
      </w:r>
      <w:r w:rsidR="00630221" w:rsidRPr="007D4989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Средняя общеобразов</w:t>
      </w:r>
      <w:r w:rsidR="00D65E6D" w:rsidRPr="007D4989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ательная школа №40»</w:t>
      </w:r>
    </w:p>
    <w:p w:rsidR="00630221" w:rsidRPr="00E9129C" w:rsidRDefault="00630221" w:rsidP="00D65E6D">
      <w:pPr>
        <w:spacing w:after="0" w:line="270" w:lineRule="atLeast"/>
        <w:ind w:right="572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</w:p>
    <w:p w:rsidR="00630221" w:rsidRPr="00E9129C" w:rsidRDefault="00D65E6D" w:rsidP="00E05D70">
      <w:pPr>
        <w:spacing w:after="0" w:line="270" w:lineRule="atLeast"/>
        <w:ind w:right="572"/>
        <w:jc w:val="both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   </w:t>
      </w:r>
    </w:p>
    <w:p w:rsidR="00E9129C" w:rsidRPr="00A37F31" w:rsidRDefault="002B34AD" w:rsidP="00D65E6D">
      <w:pPr>
        <w:tabs>
          <w:tab w:val="left" w:pos="9355"/>
        </w:tabs>
        <w:spacing w:after="0" w:line="270" w:lineRule="atLeast"/>
        <w:ind w:right="-1"/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                           </w:t>
      </w:r>
      <w:r w:rsidR="00D65E6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                                    </w:t>
      </w:r>
      <w:r w:rsidR="00A37F3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«</w:t>
      </w:r>
      <w:r w:rsidRPr="00A37F31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Утверждаю»</w:t>
      </w:r>
    </w:p>
    <w:p w:rsidR="00D65E6D" w:rsidRPr="00A37F31" w:rsidRDefault="00D65E6D" w:rsidP="00D65E6D">
      <w:pPr>
        <w:spacing w:after="0" w:line="270" w:lineRule="atLeast"/>
        <w:ind w:right="-710"/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</w:pPr>
      <w:r w:rsidRPr="00A37F31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 xml:space="preserve">                                                     </w:t>
      </w:r>
      <w:r w:rsidR="00D73124" w:rsidRPr="00A37F31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 xml:space="preserve"> </w:t>
      </w:r>
      <w:r w:rsidRPr="00A37F31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 xml:space="preserve">             </w:t>
      </w:r>
      <w:r w:rsidR="00A37F31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 xml:space="preserve">                         </w:t>
      </w:r>
      <w:r w:rsidR="009533F9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  <w:t>Директор МБОУ «СОШ №40»</w:t>
      </w:r>
      <w:r w:rsidRPr="00A37F31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  <w:t xml:space="preserve"> </w:t>
      </w:r>
    </w:p>
    <w:p w:rsidR="00E9129C" w:rsidRPr="00A37F31" w:rsidRDefault="00E6563D" w:rsidP="00D65E6D">
      <w:pPr>
        <w:spacing w:after="0" w:line="270" w:lineRule="atLeast"/>
        <w:ind w:right="-710"/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</w:pPr>
      <w:r w:rsidRPr="00A37F31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  <w:t xml:space="preserve">     </w:t>
      </w:r>
      <w:r w:rsidR="00D65E6D" w:rsidRPr="00A37F31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  <w:t xml:space="preserve">                                </w:t>
      </w:r>
      <w:r w:rsidRPr="00A37F31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  <w:t xml:space="preserve">                             </w:t>
      </w:r>
      <w:r w:rsidR="00A37F31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  <w:t xml:space="preserve">                          </w:t>
      </w:r>
      <w:r w:rsidR="0065367F" w:rsidRPr="00A37F31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  <w:t>_________</w:t>
      </w:r>
      <w:r w:rsidR="00D65E6D" w:rsidRPr="00A37F31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  <w:t>____________</w:t>
      </w:r>
      <w:r w:rsidR="0065367F" w:rsidRPr="00A37F31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  <w:t>_</w:t>
      </w:r>
      <w:r w:rsidR="00D65E6D" w:rsidRPr="00A37F31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  <w:t xml:space="preserve"> В.  А. </w:t>
      </w:r>
      <w:r w:rsidR="0065367F" w:rsidRPr="00A37F31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  <w:t xml:space="preserve">Лебедев </w:t>
      </w:r>
    </w:p>
    <w:p w:rsidR="00E6563D" w:rsidRPr="00A37F31" w:rsidRDefault="00E6563D" w:rsidP="00D65E6D">
      <w:pPr>
        <w:spacing w:after="0" w:line="270" w:lineRule="atLeast"/>
        <w:ind w:right="-710"/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</w:pPr>
    </w:p>
    <w:p w:rsidR="00E6563D" w:rsidRPr="00A37F31" w:rsidRDefault="00E6563D" w:rsidP="00D65E6D">
      <w:pPr>
        <w:spacing w:after="0" w:line="270" w:lineRule="atLeast"/>
        <w:ind w:right="-1"/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</w:pPr>
      <w:r w:rsidRPr="00A37F31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  <w:t xml:space="preserve">                                                                  </w:t>
      </w:r>
      <w:r w:rsidR="00A37F31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  <w:t xml:space="preserve">                          </w:t>
      </w:r>
      <w:r w:rsidR="00DD4E2E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  <w:t>Приказ № 4    от   09</w:t>
      </w:r>
      <w:r w:rsidRPr="00A37F31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  <w:t>.01.2014</w:t>
      </w:r>
    </w:p>
    <w:p w:rsidR="002B34AD" w:rsidRPr="00A37F31" w:rsidRDefault="002B34AD" w:rsidP="00E9129C">
      <w:pPr>
        <w:spacing w:after="0" w:line="270" w:lineRule="atLeast"/>
        <w:ind w:left="-1276" w:right="-1"/>
        <w:jc w:val="both"/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</w:pPr>
    </w:p>
    <w:p w:rsidR="00E9129C" w:rsidRPr="00E9129C" w:rsidRDefault="00E9129C" w:rsidP="00E9129C">
      <w:pPr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</w:p>
    <w:p w:rsidR="00094C52" w:rsidRPr="00E9129C" w:rsidRDefault="00094C52" w:rsidP="00E9129C">
      <w:pPr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</w:p>
    <w:p w:rsidR="00630221" w:rsidRPr="00E9129C" w:rsidRDefault="00630221" w:rsidP="00E9129C">
      <w:pPr>
        <w:spacing w:after="0" w:line="270" w:lineRule="atLeast"/>
        <w:ind w:right="-143"/>
        <w:jc w:val="both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</w:p>
    <w:p w:rsidR="00094C52" w:rsidRPr="00960B39" w:rsidRDefault="00094C52" w:rsidP="00E6563D">
      <w:pPr>
        <w:spacing w:after="0" w:line="270" w:lineRule="atLeast"/>
        <w:ind w:right="-1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</w:p>
    <w:p w:rsidR="00E6563D" w:rsidRPr="007D4989" w:rsidRDefault="00E6563D" w:rsidP="00E6563D">
      <w:pPr>
        <w:spacing w:after="0" w:line="270" w:lineRule="atLeast"/>
        <w:ind w:right="572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48"/>
          <w:szCs w:val="48"/>
          <w:lang w:eastAsia="ru-RU"/>
        </w:rPr>
      </w:pPr>
      <w:r w:rsidRPr="007D4989">
        <w:rPr>
          <w:rFonts w:ascii="Times New Roman" w:eastAsia="Times New Roman" w:hAnsi="Times New Roman" w:cs="Times New Roman"/>
          <w:b/>
          <w:bCs/>
          <w:i/>
          <w:iCs/>
          <w:color w:val="444444"/>
          <w:sz w:val="48"/>
          <w:szCs w:val="48"/>
          <w:lang w:eastAsia="ru-RU"/>
        </w:rPr>
        <w:t>Программа</w:t>
      </w:r>
    </w:p>
    <w:p w:rsidR="00E6563D" w:rsidRPr="007D4989" w:rsidRDefault="00E6563D" w:rsidP="00E6563D">
      <w:pPr>
        <w:spacing w:after="0" w:line="270" w:lineRule="atLeast"/>
        <w:ind w:right="572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48"/>
          <w:szCs w:val="48"/>
          <w:lang w:eastAsia="ru-RU"/>
        </w:rPr>
      </w:pPr>
      <w:r w:rsidRPr="007D4989">
        <w:rPr>
          <w:rFonts w:ascii="Times New Roman" w:eastAsia="Times New Roman" w:hAnsi="Times New Roman" w:cs="Times New Roman"/>
          <w:b/>
          <w:bCs/>
          <w:i/>
          <w:iCs/>
          <w:color w:val="444444"/>
          <w:sz w:val="48"/>
          <w:szCs w:val="48"/>
          <w:lang w:eastAsia="ru-RU"/>
        </w:rPr>
        <w:t>дополнительного образования детей</w:t>
      </w:r>
    </w:p>
    <w:p w:rsidR="00E6563D" w:rsidRPr="007D4989" w:rsidRDefault="00E6563D" w:rsidP="00E6563D">
      <w:pPr>
        <w:spacing w:after="0" w:line="270" w:lineRule="atLeast"/>
        <w:ind w:right="572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48"/>
          <w:szCs w:val="48"/>
          <w:lang w:eastAsia="ru-RU"/>
        </w:rPr>
      </w:pPr>
      <w:r w:rsidRPr="007D4989">
        <w:rPr>
          <w:rFonts w:ascii="Times New Roman" w:eastAsia="Times New Roman" w:hAnsi="Times New Roman" w:cs="Times New Roman"/>
          <w:b/>
          <w:bCs/>
          <w:i/>
          <w:iCs/>
          <w:color w:val="444444"/>
          <w:sz w:val="48"/>
          <w:szCs w:val="48"/>
          <w:lang w:eastAsia="ru-RU"/>
        </w:rPr>
        <w:t>«Умелые руки»</w:t>
      </w:r>
    </w:p>
    <w:p w:rsidR="00E6563D" w:rsidRPr="007D4989" w:rsidRDefault="00E6563D" w:rsidP="00E6563D">
      <w:pPr>
        <w:spacing w:after="0" w:line="270" w:lineRule="atLeast"/>
        <w:ind w:right="572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48"/>
          <w:szCs w:val="48"/>
          <w:lang w:eastAsia="ru-RU"/>
        </w:rPr>
      </w:pPr>
    </w:p>
    <w:p w:rsidR="00E6563D" w:rsidRPr="00E6563D" w:rsidRDefault="00E6563D" w:rsidP="00E6563D">
      <w:pPr>
        <w:spacing w:after="0" w:line="270" w:lineRule="atLeast"/>
        <w:ind w:right="572"/>
        <w:jc w:val="both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</w:p>
    <w:p w:rsidR="00E6563D" w:rsidRPr="00E6563D" w:rsidRDefault="00E6563D" w:rsidP="00E6563D">
      <w:pPr>
        <w:spacing w:after="0" w:line="270" w:lineRule="atLeast"/>
        <w:ind w:right="572"/>
        <w:jc w:val="both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  <w:r w:rsidRPr="00E6563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               </w:t>
      </w:r>
    </w:p>
    <w:p w:rsidR="00E6563D" w:rsidRPr="00E6563D" w:rsidRDefault="00E6563D" w:rsidP="00E6563D">
      <w:pPr>
        <w:spacing w:after="0" w:line="270" w:lineRule="atLeast"/>
        <w:ind w:right="572"/>
        <w:jc w:val="both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  <w:r w:rsidRPr="00E6563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   </w:t>
      </w:r>
      <w:r w:rsidR="00CC0074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                </w:t>
      </w:r>
      <w:r w:rsidRPr="00E6563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</w:t>
      </w:r>
      <w:r w:rsidR="00CC0074" w:rsidRPr="007D4989">
        <w:rPr>
          <w:rFonts w:ascii="Times New Roman" w:eastAsia="Times New Roman" w:hAnsi="Times New Roman" w:cs="Times New Roman"/>
          <w:b/>
          <w:bCs/>
          <w:iCs/>
          <w:color w:val="444444"/>
          <w:sz w:val="36"/>
          <w:szCs w:val="36"/>
          <w:lang w:eastAsia="ru-RU"/>
        </w:rPr>
        <w:t>Возраст обучающихся – 10-13 лет</w:t>
      </w:r>
    </w:p>
    <w:p w:rsidR="00E6563D" w:rsidRPr="007D4989" w:rsidRDefault="00E6563D" w:rsidP="00E6563D">
      <w:pPr>
        <w:spacing w:after="0" w:line="270" w:lineRule="atLeast"/>
        <w:ind w:right="572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36"/>
          <w:szCs w:val="36"/>
          <w:lang w:eastAsia="ru-RU"/>
        </w:rPr>
      </w:pPr>
      <w:r w:rsidRPr="007D4989">
        <w:rPr>
          <w:rFonts w:ascii="Times New Roman" w:eastAsia="Times New Roman" w:hAnsi="Times New Roman" w:cs="Times New Roman"/>
          <w:b/>
          <w:bCs/>
          <w:iCs/>
          <w:color w:val="444444"/>
          <w:sz w:val="36"/>
          <w:szCs w:val="36"/>
          <w:lang w:eastAsia="ru-RU"/>
        </w:rPr>
        <w:t>Срок реализации программы– 3 года.</w:t>
      </w:r>
    </w:p>
    <w:p w:rsidR="00094C52" w:rsidRPr="007D4989" w:rsidRDefault="00094C52" w:rsidP="00E6563D">
      <w:pPr>
        <w:spacing w:after="0" w:line="270" w:lineRule="atLeast"/>
        <w:ind w:right="572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36"/>
          <w:szCs w:val="36"/>
          <w:lang w:eastAsia="ru-RU"/>
        </w:rPr>
      </w:pPr>
    </w:p>
    <w:p w:rsidR="00630221" w:rsidRPr="007D4989" w:rsidRDefault="00630221" w:rsidP="00E6563D">
      <w:pPr>
        <w:spacing w:after="0" w:line="270" w:lineRule="atLeast"/>
        <w:ind w:right="572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36"/>
          <w:szCs w:val="36"/>
          <w:lang w:eastAsia="ru-RU"/>
        </w:rPr>
      </w:pPr>
    </w:p>
    <w:p w:rsidR="00DE361C" w:rsidRPr="007A33F2" w:rsidRDefault="00DE361C" w:rsidP="00E6563D">
      <w:pPr>
        <w:spacing w:after="0" w:line="270" w:lineRule="atLeast"/>
        <w:ind w:right="572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</w:p>
    <w:p w:rsidR="00DE361C" w:rsidRPr="007A33F2" w:rsidRDefault="00DE361C" w:rsidP="00E05D70">
      <w:pPr>
        <w:spacing w:after="0" w:line="270" w:lineRule="atLeast"/>
        <w:ind w:right="572"/>
        <w:jc w:val="both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</w:p>
    <w:p w:rsidR="00DE361C" w:rsidRPr="007A33F2" w:rsidRDefault="00DE361C" w:rsidP="00E05D70">
      <w:pPr>
        <w:spacing w:after="0" w:line="270" w:lineRule="atLeast"/>
        <w:ind w:right="572"/>
        <w:jc w:val="both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</w:p>
    <w:p w:rsidR="00DE361C" w:rsidRPr="007A33F2" w:rsidRDefault="00DE361C" w:rsidP="00E05D70">
      <w:pPr>
        <w:spacing w:after="0" w:line="270" w:lineRule="atLeast"/>
        <w:ind w:right="572"/>
        <w:jc w:val="both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</w:p>
    <w:p w:rsidR="00DE361C" w:rsidRPr="007A33F2" w:rsidRDefault="00DE361C" w:rsidP="00E05D70">
      <w:pPr>
        <w:spacing w:after="0" w:line="270" w:lineRule="atLeast"/>
        <w:ind w:right="572"/>
        <w:jc w:val="both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</w:p>
    <w:p w:rsidR="00960B39" w:rsidRDefault="00960B39" w:rsidP="00E05D70">
      <w:pPr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</w:p>
    <w:p w:rsidR="00E6563D" w:rsidRPr="007D4989" w:rsidRDefault="00ED564A" w:rsidP="00E6563D">
      <w:pPr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</w:pPr>
      <w:r w:rsidRPr="007D4989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 xml:space="preserve">                                                 </w:t>
      </w:r>
      <w:r w:rsidR="00E6563D" w:rsidRPr="007D4989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 xml:space="preserve">           </w:t>
      </w:r>
      <w:r w:rsidR="007D4989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 xml:space="preserve">      </w:t>
      </w:r>
      <w:r w:rsidR="00E6563D" w:rsidRPr="007D4989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Составитель программы:</w:t>
      </w:r>
    </w:p>
    <w:p w:rsidR="00E6563D" w:rsidRPr="007D4989" w:rsidRDefault="00E6563D" w:rsidP="00E6563D">
      <w:pPr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</w:pPr>
      <w:r w:rsidRPr="007D4989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 xml:space="preserve">                                                            </w:t>
      </w:r>
      <w:r w:rsidR="007D4989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 xml:space="preserve">   </w:t>
      </w:r>
      <w:r w:rsidR="009533F9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 xml:space="preserve">   </w:t>
      </w:r>
      <w:r w:rsidRPr="007D4989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 xml:space="preserve">педагог дополнительного образования </w:t>
      </w:r>
    </w:p>
    <w:p w:rsidR="00E6563D" w:rsidRPr="007D4989" w:rsidRDefault="00E6563D" w:rsidP="00E6563D">
      <w:pPr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</w:pPr>
      <w:r w:rsidRPr="007D4989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 xml:space="preserve">                                                           </w:t>
      </w:r>
      <w:r w:rsidR="007D4989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 xml:space="preserve">       </w:t>
      </w:r>
      <w:r w:rsidRPr="007D4989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 xml:space="preserve">МБОУ </w:t>
      </w:r>
      <w:r w:rsidR="00CC0074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«</w:t>
      </w:r>
      <w:r w:rsidRPr="007D4989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СОШ №40</w:t>
      </w:r>
      <w:r w:rsidR="00CC0074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»</w:t>
      </w:r>
      <w:r w:rsidRPr="007D4989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 xml:space="preserve">   г. Владимира </w:t>
      </w:r>
    </w:p>
    <w:p w:rsidR="00E6563D" w:rsidRPr="00E72CE4" w:rsidRDefault="00E6563D" w:rsidP="00E6563D">
      <w:pPr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</w:pPr>
      <w:r w:rsidRPr="00E72CE4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 xml:space="preserve">                                                            </w:t>
      </w:r>
      <w:r w:rsidR="007D4989" w:rsidRPr="00E72CE4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 xml:space="preserve">      </w:t>
      </w:r>
      <w:r w:rsidRPr="00E72CE4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 xml:space="preserve">Невская Татьяна  Александровна                                  </w:t>
      </w:r>
    </w:p>
    <w:p w:rsidR="00E6563D" w:rsidRPr="00E72CE4" w:rsidRDefault="00E6563D" w:rsidP="00E6563D">
      <w:pPr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</w:pPr>
      <w:r w:rsidRPr="00E72CE4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DE361C" w:rsidRPr="007A33F2" w:rsidRDefault="00E6563D" w:rsidP="00E6563D">
      <w:pPr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  <w:r w:rsidRPr="00E6563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                                                                  </w:t>
      </w:r>
    </w:p>
    <w:p w:rsidR="00DE361C" w:rsidRPr="007A33F2" w:rsidRDefault="00DE361C" w:rsidP="00E05D70">
      <w:pPr>
        <w:spacing w:after="0" w:line="270" w:lineRule="atLeast"/>
        <w:ind w:right="572"/>
        <w:jc w:val="both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</w:p>
    <w:p w:rsidR="00DE361C" w:rsidRPr="007A33F2" w:rsidRDefault="00DE361C" w:rsidP="00E05D70">
      <w:pPr>
        <w:spacing w:after="0" w:line="270" w:lineRule="atLeast"/>
        <w:ind w:right="572"/>
        <w:jc w:val="both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</w:p>
    <w:p w:rsidR="00DE361C" w:rsidRPr="007A33F2" w:rsidRDefault="00DE361C" w:rsidP="00E05D70">
      <w:pPr>
        <w:spacing w:after="0" w:line="270" w:lineRule="atLeast"/>
        <w:ind w:right="572"/>
        <w:jc w:val="both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</w:p>
    <w:p w:rsidR="004A6F69" w:rsidRPr="007A33F2" w:rsidRDefault="00F73B18" w:rsidP="00E05D70">
      <w:pPr>
        <w:spacing w:after="0" w:line="270" w:lineRule="atLeast"/>
        <w:ind w:right="572"/>
        <w:jc w:val="both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                                                </w:t>
      </w:r>
      <w:r w:rsidR="00ED56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 </w:t>
      </w:r>
      <w:r w:rsidR="004A6F69" w:rsidRPr="007A33F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г. Владимир</w:t>
      </w:r>
      <w:r w:rsidR="00E6563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2014</w:t>
      </w:r>
    </w:p>
    <w:p w:rsidR="00DD4E2E" w:rsidRDefault="00DD4E2E" w:rsidP="005E24E0">
      <w:pPr>
        <w:spacing w:after="0" w:line="270" w:lineRule="atLeast"/>
        <w:ind w:right="572"/>
        <w:jc w:val="both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</w:p>
    <w:p w:rsidR="005E24E0" w:rsidRPr="00852D64" w:rsidRDefault="00ED564A" w:rsidP="00852D64">
      <w:pPr>
        <w:spacing w:after="0" w:line="270" w:lineRule="atLeast"/>
        <w:ind w:right="572"/>
        <w:jc w:val="both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lastRenderedPageBreak/>
        <w:t xml:space="preserve">                      </w:t>
      </w:r>
      <w:r w:rsidR="00852D64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                </w:t>
      </w:r>
      <w:r w:rsidR="005E24E0" w:rsidRPr="005E24E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  <w:lang w:eastAsia="ru-RU"/>
        </w:rPr>
        <w:t>ПОЯСНИТЕЛЬНАЯ ЗАПИСКА</w:t>
      </w:r>
    </w:p>
    <w:p w:rsidR="005E24E0" w:rsidRPr="00884C25" w:rsidRDefault="005E24E0" w:rsidP="00DD4E2E">
      <w:pPr>
        <w:spacing w:after="0" w:line="240" w:lineRule="auto"/>
        <w:ind w:left="188" w:right="384" w:firstLine="374"/>
        <w:jc w:val="center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</w:p>
    <w:p w:rsidR="009752BC" w:rsidRPr="00884C25" w:rsidRDefault="00EF124E" w:rsidP="004959ED">
      <w:pPr>
        <w:spacing w:after="0" w:line="240" w:lineRule="auto"/>
        <w:ind w:left="188" w:right="384" w:firstLine="37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</w:t>
      </w:r>
    </w:p>
    <w:p w:rsidR="009752BC" w:rsidRDefault="007903D1" w:rsidP="007903D1">
      <w:pPr>
        <w:spacing w:after="0" w:line="240" w:lineRule="auto"/>
        <w:ind w:left="188" w:right="3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Pr="007903D1">
        <w:t xml:space="preserve"> </w:t>
      </w:r>
      <w:r>
        <w:t xml:space="preserve">             </w:t>
      </w:r>
      <w:r w:rsidRPr="007903D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Программа дополнительного образования детей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«Умелые руки» относится </w:t>
      </w:r>
      <w:r w:rsidR="009752BC" w:rsidRPr="00884C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F12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категории программ </w:t>
      </w:r>
      <w:r w:rsidR="009752BC" w:rsidRPr="00884C25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художественно-эстетической направленности</w:t>
      </w: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, т. к. </w:t>
      </w:r>
      <w:r w:rsidRPr="00884C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ориентирована на активное приобщение дете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й к художественному творчеству.</w:t>
      </w:r>
    </w:p>
    <w:p w:rsidR="00102308" w:rsidRPr="00884C25" w:rsidRDefault="00102308" w:rsidP="007903D1">
      <w:pPr>
        <w:spacing w:after="0" w:line="240" w:lineRule="auto"/>
        <w:ind w:left="188" w:right="3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752BC" w:rsidRDefault="009752BC" w:rsidP="00E05D70">
      <w:pPr>
        <w:spacing w:after="0" w:line="240" w:lineRule="auto"/>
        <w:ind w:left="188" w:right="384" w:firstLine="37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84C25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Новизна программы</w:t>
      </w:r>
      <w:r w:rsidRPr="00884C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сост</w:t>
      </w:r>
      <w:r w:rsidR="00EF12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оит в том, что </w:t>
      </w:r>
      <w:r w:rsidR="007903D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процессе обучения дети овладевают основными техниками</w:t>
      </w:r>
      <w:r w:rsidRPr="00884C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неско</w:t>
      </w:r>
      <w:r w:rsidR="007903D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льких  ремесел: шитья, вышивки</w:t>
      </w:r>
      <w:r w:rsidR="00100784" w:rsidRPr="00884C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100784" w:rsidRPr="00884C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бисероплетени</w:t>
      </w:r>
      <w:r w:rsidR="007903D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</w:t>
      </w:r>
      <w:proofErr w:type="spellEnd"/>
      <w:r w:rsidR="00100784" w:rsidRPr="00884C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лоскутной техник</w:t>
      </w:r>
      <w:r w:rsidR="007903D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884C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="007903D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вышивки лентами, вязания</w:t>
      </w:r>
      <w:r w:rsidR="00100784" w:rsidRPr="00884C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="007903D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работы</w:t>
      </w:r>
      <w:r w:rsidRPr="00884C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самыми различными материалами.  Этот технический универсализм помогает ребенку достиг</w:t>
      </w:r>
      <w:r w:rsidR="007903D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нуть высокого уровня в искусстве</w:t>
      </w:r>
      <w:r w:rsidRPr="00884C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создания  поделки практически из лю</w:t>
      </w:r>
      <w:r w:rsidR="006163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бого материала. </w:t>
      </w:r>
    </w:p>
    <w:p w:rsidR="00102308" w:rsidRPr="00884C25" w:rsidRDefault="00102308" w:rsidP="00E05D70">
      <w:pPr>
        <w:spacing w:after="0" w:line="240" w:lineRule="auto"/>
        <w:ind w:left="188" w:right="384" w:firstLine="37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752BC" w:rsidRDefault="00925F66" w:rsidP="00852D64">
      <w:pPr>
        <w:spacing w:after="0" w:line="240" w:lineRule="auto"/>
        <w:ind w:left="188" w:right="384" w:firstLine="374"/>
        <w:jc w:val="both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eastAsia="ru-RU"/>
        </w:rPr>
      </w:pPr>
      <w:r w:rsidRPr="00B50A98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Актуальность программы</w:t>
      </w:r>
      <w:r w:rsidRPr="00925F66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eastAsia="ru-RU"/>
        </w:rPr>
        <w:t> обусловлена тем, что благодаря занятиям, подрастающее поколение получает необходимый позитивный опыт социализации в современных условиях</w:t>
      </w:r>
      <w:r w:rsidR="007A77D0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eastAsia="ru-RU"/>
        </w:rPr>
        <w:t>, происходит</w:t>
      </w:r>
      <w:r w:rsidR="007A77D0" w:rsidRPr="007A77D0">
        <w:t xml:space="preserve"> </w:t>
      </w:r>
      <w:r w:rsidR="007A77D0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eastAsia="ru-RU"/>
        </w:rPr>
        <w:t>интеграция личности в националь</w:t>
      </w:r>
      <w:r w:rsidR="007A77D0" w:rsidRPr="007A77D0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eastAsia="ru-RU"/>
        </w:rPr>
        <w:t>ную и мировую культуру</w:t>
      </w:r>
      <w:r w:rsidR="00102308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eastAsia="ru-RU"/>
        </w:rPr>
        <w:t>.</w:t>
      </w:r>
    </w:p>
    <w:p w:rsidR="00102308" w:rsidRPr="00852D64" w:rsidRDefault="00102308" w:rsidP="00852D64">
      <w:pPr>
        <w:spacing w:after="0" w:line="240" w:lineRule="auto"/>
        <w:ind w:left="188" w:right="384" w:firstLine="374"/>
        <w:jc w:val="both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eastAsia="ru-RU"/>
        </w:rPr>
      </w:pPr>
    </w:p>
    <w:p w:rsidR="009752BC" w:rsidRDefault="00B50A98" w:rsidP="00E05D70">
      <w:pPr>
        <w:spacing w:after="0" w:line="240" w:lineRule="auto"/>
        <w:ind w:left="188" w:right="384" w:firstLine="374"/>
        <w:jc w:val="both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eastAsia="ru-RU"/>
        </w:rPr>
      </w:pPr>
      <w:r w:rsidRPr="00B50A98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Педагогической целесообразностью</w:t>
      </w:r>
      <w:r w:rsidRPr="00B50A98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eastAsia="ru-RU"/>
        </w:rPr>
        <w:t xml:space="preserve"> программы является то, что в процессе занятий по данной программе происходит приобщение ребёнка к труду, </w:t>
      </w:r>
      <w:r w:rsidR="007B73ED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eastAsia="ru-RU"/>
        </w:rPr>
        <w:t>в результате занятий</w:t>
      </w:r>
      <w:r w:rsidRPr="00B50A98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eastAsia="ru-RU"/>
        </w:rPr>
        <w:t xml:space="preserve"> у ребенка повышается самооценка, так как существуют вещи, которые он может изготовить своими руками.</w:t>
      </w:r>
    </w:p>
    <w:p w:rsidR="00102308" w:rsidRPr="00B50A98" w:rsidRDefault="00102308" w:rsidP="00E05D70">
      <w:pPr>
        <w:spacing w:after="0" w:line="240" w:lineRule="auto"/>
        <w:ind w:left="188" w:right="384" w:firstLine="37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B73ED" w:rsidRDefault="00852D64" w:rsidP="007B73ED">
      <w:pPr>
        <w:spacing w:after="0" w:line="240" w:lineRule="auto"/>
        <w:ind w:right="384" w:firstLine="5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Цели</w:t>
      </w:r>
      <w:r w:rsidR="007B73ED" w:rsidRPr="00B50A9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:</w:t>
      </w:r>
      <w:r w:rsidR="007B73ED" w:rsidRPr="00B50A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7B73ED" w:rsidRDefault="007B73ED" w:rsidP="007B73ED">
      <w:pPr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Pr="007B73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создание условий для развития личности ребёнка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  <w:r w:rsidRPr="007B73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7B73ED" w:rsidRPr="007B73ED" w:rsidRDefault="007B73ED" w:rsidP="007B73ED">
      <w:pPr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приобщение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 об</w:t>
      </w:r>
      <w:r w:rsidRPr="007B73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щечеловеческим ценностям;</w:t>
      </w:r>
    </w:p>
    <w:p w:rsidR="007B73ED" w:rsidRPr="007B73ED" w:rsidRDefault="007B73ED" w:rsidP="007B73ED">
      <w:pPr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Pr="007B73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у обучающегося адекватной современному уровню знаний и уровню образователь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ной программы </w:t>
      </w:r>
      <w:r w:rsidRPr="007B73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картины мира;</w:t>
      </w:r>
    </w:p>
    <w:p w:rsidR="007B73ED" w:rsidRPr="007B73ED" w:rsidRDefault="007B73ED" w:rsidP="007B73ED">
      <w:pPr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интеграция личности в националь</w:t>
      </w:r>
      <w:r w:rsidRPr="007B73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ную и мировую культуру;</w:t>
      </w:r>
    </w:p>
    <w:p w:rsidR="007B73ED" w:rsidRDefault="007B73ED" w:rsidP="007B73ED">
      <w:pPr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формирование человека и гражда</w:t>
      </w:r>
      <w:r w:rsidRPr="007B73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нина, интегрированного в современное ему обще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ство и нацеленного на совер</w:t>
      </w:r>
      <w:r w:rsidRPr="007B73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шенствование этого общества;</w:t>
      </w:r>
      <w:r w:rsidRPr="007B73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A849E4" w:rsidRDefault="00A849E4" w:rsidP="007B73ED">
      <w:pPr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укрепление психического и фи</w:t>
      </w:r>
      <w:r w:rsidRPr="00A849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зического здоровья детей;</w:t>
      </w:r>
    </w:p>
    <w:p w:rsidR="007B73ED" w:rsidRDefault="007B73ED" w:rsidP="007B73ED">
      <w:pPr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профилактика асоциального по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ведения.</w:t>
      </w:r>
    </w:p>
    <w:p w:rsidR="00102308" w:rsidRDefault="00102308" w:rsidP="007B73ED">
      <w:pPr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B73ED" w:rsidRDefault="007B73ED" w:rsidP="007B73ED">
      <w:pPr>
        <w:spacing w:after="0" w:line="240" w:lineRule="auto"/>
        <w:ind w:right="384" w:firstLine="560"/>
        <w:jc w:val="both"/>
      </w:pPr>
      <w:r w:rsidRPr="00B50A9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Задачи программы:</w:t>
      </w:r>
      <w:r w:rsidRPr="007B73ED">
        <w:t xml:space="preserve"> </w:t>
      </w:r>
    </w:p>
    <w:p w:rsidR="00A849E4" w:rsidRDefault="00A849E4" w:rsidP="00A849E4">
      <w:pPr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Pr="00A849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мотивации личности ребёнка к познанию и творчеству;</w:t>
      </w:r>
    </w:p>
    <w:p w:rsidR="00A849E4" w:rsidRPr="00A849E4" w:rsidRDefault="00A849E4" w:rsidP="00A849E4">
      <w:pPr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Pr="00A849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обеспечение эмоционального благополучия ребёнка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7B73ED" w:rsidRDefault="00A849E4" w:rsidP="00A849E4">
      <w:pPr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-обеспечение самоопределения лич</w:t>
      </w:r>
      <w:r w:rsidR="007B73ED" w:rsidRPr="00A849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ности,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создание условий для её самореа</w:t>
      </w:r>
      <w:r w:rsidR="007B73ED" w:rsidRPr="00A849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лизации;</w:t>
      </w:r>
    </w:p>
    <w:p w:rsidR="00A849E4" w:rsidRDefault="00A849E4" w:rsidP="00A849E4">
      <w:pPr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Pr="00A849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создани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 условий для социаль</w:t>
      </w:r>
      <w:r w:rsidRPr="00A849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ного, культурного и профессионального само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определения, творческой самореа</w:t>
      </w:r>
      <w:r w:rsidRPr="00A849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лизаци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личности ребёнка, его интегра</w:t>
      </w:r>
      <w:r w:rsidRPr="00A849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ции в системе мировой и отечественной культур;</w:t>
      </w:r>
    </w:p>
    <w:p w:rsidR="00AA419A" w:rsidRDefault="00A849E4" w:rsidP="00AA234B">
      <w:pPr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Pr="00A849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взаимодействие пед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агога допол</w:t>
      </w:r>
      <w:r w:rsidRPr="00A849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нительного образования с семьёй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  <w:r w:rsidR="00AA419A" w:rsidRPr="00AA41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B50A98" w:rsidRPr="00B50A98" w:rsidRDefault="00AA419A" w:rsidP="00AA234B">
      <w:pPr>
        <w:spacing w:after="0" w:line="240" w:lineRule="auto"/>
        <w:ind w:left="188" w:right="384" w:firstLine="37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D47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Работа по данной программе направлена на трудовое и эстетическое воспитание. Дети приобретают навыки художественного творчества, получают  представления о пропорциях, выразительности формы, отделке, декоративных свойствах материалов. При изготовлении поделок дети осваивают разнообразные технологические приемы, которые служат развитию мелкой моторики, а значит, стимулируют речевую и умственную деятельность</w:t>
      </w:r>
      <w:r w:rsidR="00AA2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обучающихся.</w:t>
      </w:r>
    </w:p>
    <w:p w:rsidR="004959ED" w:rsidRDefault="004959ED" w:rsidP="004959ED">
      <w:pPr>
        <w:spacing w:after="0" w:line="240" w:lineRule="auto"/>
        <w:ind w:left="188" w:right="384" w:firstLine="37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О</w:t>
      </w:r>
      <w:r w:rsidR="00A849E4" w:rsidRPr="00A849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собенност</w:t>
      </w:r>
      <w:r w:rsidR="00A849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ью</w:t>
      </w:r>
      <w:r w:rsidR="00A849E4" w:rsidRPr="00A849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данной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дополнительной образовательной </w:t>
      </w:r>
      <w:r w:rsidR="00A849E4" w:rsidRPr="00A849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программы </w:t>
      </w:r>
      <w:r w:rsidR="00AA2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является то, что в ходе её реализации</w:t>
      </w:r>
      <w:r w:rsidR="00B50A98" w:rsidRPr="00B50A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предусмотрены </w:t>
      </w:r>
      <w:proofErr w:type="gramStart"/>
      <w:r w:rsidR="00B50A98" w:rsidRPr="00B50A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задания</w:t>
      </w:r>
      <w:proofErr w:type="gramEnd"/>
      <w:r w:rsidR="00B50A98" w:rsidRPr="00B50A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 для индивидуального, так и для коллективного исполнения. При коллективном обсуждении результатов дается положительная оценка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индивидуальной </w:t>
      </w:r>
      <w:r w:rsidR="00B50A98" w:rsidRPr="00B50A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деятельности ребенка, тем самым создается благоприятный эмоциональный фон, способствующий формированию творческого мышления, фантазии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B50A98" w:rsidRPr="00B50A98" w:rsidRDefault="004959ED" w:rsidP="004959ED">
      <w:pPr>
        <w:spacing w:after="0" w:line="240" w:lineRule="auto"/>
        <w:ind w:left="188" w:right="384" w:firstLine="37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5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</w:t>
      </w:r>
      <w:r w:rsidR="00AA2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 </w:t>
      </w:r>
      <w:r w:rsidR="00AA234B" w:rsidRPr="00AA234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срокам</w:t>
      </w:r>
      <w:r w:rsidRPr="00AA234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реализации</w:t>
      </w:r>
      <w:r w:rsidRPr="00884C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программа является </w:t>
      </w:r>
      <w:r w:rsidRPr="00884C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3-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 годичной.</w:t>
      </w:r>
      <w:r w:rsidRPr="00495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1D47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Программа каждого года обучения представляет собой завершенный тематический блок знаний и может рассматриваться как самостоятельная программа, рассчитанная соответственно на один, два и три года обучения.</w:t>
      </w:r>
      <w:r w:rsidRPr="00495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Программа </w:t>
      </w:r>
      <w:r w:rsidRPr="00EF12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полнительного образования детей </w:t>
      </w:r>
      <w:r w:rsidRPr="00EF12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«Умелые руки»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рассчитана на </w:t>
      </w:r>
      <w:r w:rsidRPr="00AA234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возраст обучающихся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7903D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10-13 лет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</w:t>
      </w:r>
      <w:r w:rsidRPr="001D47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птимальное количест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 детей в группе 8-10 человек. </w:t>
      </w:r>
      <w:r w:rsidR="00B50A98" w:rsidRPr="00B50A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</w:t>
      </w:r>
    </w:p>
    <w:p w:rsidR="00B50A98" w:rsidRPr="00B50A98" w:rsidRDefault="00B50A98" w:rsidP="004959ED">
      <w:pPr>
        <w:spacing w:after="0" w:line="240" w:lineRule="auto"/>
        <w:ind w:right="384" w:firstLine="5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A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Применяются такие </w:t>
      </w:r>
      <w:r w:rsidRPr="004959E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формы занятий</w:t>
      </w:r>
      <w:r w:rsidRPr="00B50A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 урок-беседа, урок-лекция, урок-игра, урок-путешествие,  </w:t>
      </w:r>
      <w:r w:rsidR="00AA419A" w:rsidRPr="00B50A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урок-конкурс</w:t>
      </w:r>
      <w:r w:rsidR="00AA41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AA419A" w:rsidRPr="00B50A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AA41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групповые занятия, комбинированные</w:t>
      </w:r>
      <w:r w:rsidRPr="00B50A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Подведение итогов рабо</w:t>
      </w:r>
      <w:r w:rsidR="00495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проводится в форме выставок.</w:t>
      </w:r>
    </w:p>
    <w:p w:rsidR="00B50A98" w:rsidRPr="00B50A98" w:rsidRDefault="00B50A98" w:rsidP="00AA234B">
      <w:pPr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A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реализации программы используются различные методы:</w:t>
      </w:r>
    </w:p>
    <w:p w:rsidR="00B50A98" w:rsidRPr="00B50A98" w:rsidRDefault="00B50A98" w:rsidP="00B50A98">
      <w:pPr>
        <w:spacing w:after="0" w:line="240" w:lineRule="auto"/>
        <w:ind w:right="384" w:firstLine="5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A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8C6F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B50A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словесные: лекции, беседы, </w:t>
      </w:r>
      <w:r w:rsidR="008C6F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игры, </w:t>
      </w:r>
      <w:r w:rsidRPr="00B50A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викторины;</w:t>
      </w:r>
    </w:p>
    <w:p w:rsidR="00B50A98" w:rsidRPr="00B50A98" w:rsidRDefault="00B50A98" w:rsidP="00B50A98">
      <w:pPr>
        <w:spacing w:after="0" w:line="240" w:lineRule="auto"/>
        <w:ind w:right="384" w:firstLine="5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A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8C6F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B50A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наглядные: просмотр репродукций, фото- и видеосюжетов, </w:t>
      </w:r>
      <w:r w:rsidR="008C6F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образцов изделий</w:t>
      </w:r>
      <w:r w:rsidRPr="00B50A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B50A98" w:rsidRPr="00B50A98" w:rsidRDefault="00B50A98" w:rsidP="00B50A98">
      <w:pPr>
        <w:spacing w:after="0" w:line="240" w:lineRule="auto"/>
        <w:ind w:right="384" w:firstLine="5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0A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8C6F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B50A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практические</w:t>
      </w:r>
      <w:proofErr w:type="gramEnd"/>
      <w:r w:rsidRPr="00B50A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изготовление наглядных пособий, образцов и макетов изделий.</w:t>
      </w:r>
    </w:p>
    <w:p w:rsidR="000870AA" w:rsidRPr="008F2749" w:rsidRDefault="000870AA" w:rsidP="000870AA">
      <w:pPr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F27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Необходимо учитывать особенности детской психологии, а именно </w:t>
      </w:r>
    </w:p>
    <w:p w:rsidR="000870AA" w:rsidRPr="008F2749" w:rsidRDefault="000870AA" w:rsidP="000870AA">
      <w:pPr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F27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неустойчивость интересов учащихся. Для этого нужно использовать разнообразные формы занятий и включать в их содержание интересные занимательные сведения и факты.</w:t>
      </w:r>
    </w:p>
    <w:p w:rsidR="004E0732" w:rsidRPr="004E0732" w:rsidRDefault="000870AA" w:rsidP="004E0732">
      <w:pPr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F27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Для проведения занятий необходимо постоянное помещение, оборудованное школьной доской, с креплениями для демонстрации наглядных пособий. </w:t>
      </w:r>
    </w:p>
    <w:p w:rsidR="004E0732" w:rsidRPr="004E0732" w:rsidRDefault="004E0732" w:rsidP="004E0732">
      <w:pPr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Pr="004E073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Режим занятий.</w:t>
      </w:r>
    </w:p>
    <w:p w:rsidR="004E0732" w:rsidRPr="004E0732" w:rsidRDefault="004E0732" w:rsidP="00E74760">
      <w:pPr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07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Данная программа вполне может быть ориентирована как на учащихся равного возраста (начиная с 5-х – 6-х классов), так и для разновозрастных групп учащихся. Достичь это можно благодаря варьированию количества часов на усвоение того или иного материала, в зависимости от уровня подготовки учащихся, а также степени сложности заданий. </w:t>
      </w:r>
    </w:p>
    <w:p w:rsidR="004E0732" w:rsidRPr="004E0732" w:rsidRDefault="004E0732" w:rsidP="004E0732">
      <w:pPr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07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AA234B" w:rsidRDefault="00AA234B" w:rsidP="00021CF7">
      <w:pPr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4087F" w:rsidRPr="00884C25" w:rsidRDefault="00B26F83" w:rsidP="00E05D70">
      <w:pPr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Ожидаемые</w:t>
      </w:r>
      <w:r w:rsidR="003401DE" w:rsidRPr="00884C2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результаты:</w:t>
      </w:r>
    </w:p>
    <w:p w:rsidR="008F2749" w:rsidRPr="008F2749" w:rsidRDefault="008F2749" w:rsidP="008F2749">
      <w:pPr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8F274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</w:p>
    <w:p w:rsidR="008F2749" w:rsidRPr="008F2749" w:rsidRDefault="008F2749" w:rsidP="008F2749">
      <w:pPr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8F274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lastRenderedPageBreak/>
        <w:t>В результате занятий по предложенной программе учащиеся получат возможность:</w:t>
      </w:r>
    </w:p>
    <w:p w:rsidR="000870AA" w:rsidRDefault="008F2749" w:rsidP="008F2749">
      <w:pPr>
        <w:pStyle w:val="a3"/>
        <w:numPr>
          <w:ilvl w:val="0"/>
          <w:numId w:val="46"/>
        </w:numPr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0870AA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Развить воображение, образное мышление, интеллект, фантазию, техническое мышлени</w:t>
      </w:r>
      <w:r w:rsidR="000870AA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е, конструкторские способности;</w:t>
      </w:r>
    </w:p>
    <w:p w:rsidR="008F2749" w:rsidRPr="000870AA" w:rsidRDefault="008F2749" w:rsidP="008F2749">
      <w:pPr>
        <w:pStyle w:val="a3"/>
        <w:numPr>
          <w:ilvl w:val="0"/>
          <w:numId w:val="46"/>
        </w:numPr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0870AA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Расширить знания и представления о традиционных и современных материалах для прикладного творчества;</w:t>
      </w:r>
    </w:p>
    <w:p w:rsidR="008F2749" w:rsidRPr="008F2749" w:rsidRDefault="008F2749" w:rsidP="008F2749">
      <w:pPr>
        <w:pStyle w:val="a3"/>
        <w:numPr>
          <w:ilvl w:val="0"/>
          <w:numId w:val="46"/>
        </w:numPr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8F274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Познакомиться с историей происхождения материала, с его современными видами и областями применения;</w:t>
      </w:r>
    </w:p>
    <w:p w:rsidR="008F2749" w:rsidRPr="008F2749" w:rsidRDefault="008F2749" w:rsidP="008F2749">
      <w:pPr>
        <w:pStyle w:val="a3"/>
        <w:numPr>
          <w:ilvl w:val="0"/>
          <w:numId w:val="46"/>
        </w:numPr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8F274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Познакомиться с новыми технологическими приемами обработки различных материалов;</w:t>
      </w:r>
    </w:p>
    <w:p w:rsidR="008F2749" w:rsidRPr="008F2749" w:rsidRDefault="008F2749" w:rsidP="008F2749">
      <w:pPr>
        <w:pStyle w:val="a3"/>
        <w:numPr>
          <w:ilvl w:val="0"/>
          <w:numId w:val="46"/>
        </w:numPr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8F274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Использовать ранее изученные приемы в новых комбинациях и сочетаниях;</w:t>
      </w:r>
    </w:p>
    <w:p w:rsidR="008F2749" w:rsidRPr="008F2749" w:rsidRDefault="008F2749" w:rsidP="008F2749">
      <w:pPr>
        <w:pStyle w:val="a3"/>
        <w:numPr>
          <w:ilvl w:val="0"/>
          <w:numId w:val="46"/>
        </w:numPr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8F274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8F2749" w:rsidRPr="008F2749" w:rsidRDefault="008F2749" w:rsidP="008F2749">
      <w:pPr>
        <w:pStyle w:val="a3"/>
        <w:numPr>
          <w:ilvl w:val="0"/>
          <w:numId w:val="46"/>
        </w:numPr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8F274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Создавать полезные и практичные изделия, осуществляя помощь своей семье;</w:t>
      </w:r>
    </w:p>
    <w:p w:rsidR="008F2749" w:rsidRPr="008F2749" w:rsidRDefault="008F2749" w:rsidP="008F2749">
      <w:pPr>
        <w:pStyle w:val="a3"/>
        <w:numPr>
          <w:ilvl w:val="0"/>
          <w:numId w:val="46"/>
        </w:numPr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8F274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</w:t>
      </w:r>
    </w:p>
    <w:p w:rsidR="00852D64" w:rsidRDefault="008F2749" w:rsidP="008F2749">
      <w:pPr>
        <w:pStyle w:val="a3"/>
        <w:numPr>
          <w:ilvl w:val="0"/>
          <w:numId w:val="46"/>
        </w:numPr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8F274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Оказывать посильную помощь в дизайне и оформлен</w:t>
      </w:r>
      <w:r w:rsidR="000870AA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ии класса, школы, своего жилища.</w:t>
      </w:r>
    </w:p>
    <w:p w:rsidR="00EC5596" w:rsidRPr="00852D64" w:rsidRDefault="008F2749" w:rsidP="00852D64">
      <w:pPr>
        <w:pStyle w:val="a3"/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852D6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                      </w:t>
      </w:r>
    </w:p>
    <w:p w:rsidR="005F284D" w:rsidRPr="00884C25" w:rsidRDefault="005F284D" w:rsidP="00E05D70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84C2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Формы подведения итогов реализации дополнительной образовательной программы</w:t>
      </w:r>
    </w:p>
    <w:p w:rsidR="0083454A" w:rsidRPr="00AA234B" w:rsidRDefault="00AA234B" w:rsidP="000870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</w:t>
      </w:r>
      <w:r w:rsidR="0083454A" w:rsidRPr="00AA234B">
        <w:rPr>
          <w:rFonts w:ascii="Times New Roman" w:eastAsia="Calibri" w:hAnsi="Times New Roman" w:cs="Times New Roman"/>
          <w:sz w:val="28"/>
          <w:szCs w:val="28"/>
        </w:rPr>
        <w:t>оставление альбома лучших работ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персональном сайте педагога;</w:t>
      </w:r>
    </w:p>
    <w:p w:rsidR="00AA234B" w:rsidRDefault="00AA234B" w:rsidP="000870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организация</w:t>
      </w:r>
      <w:r w:rsidR="0083454A" w:rsidRPr="0083454A">
        <w:rPr>
          <w:rFonts w:ascii="Times New Roman" w:eastAsia="Calibri" w:hAnsi="Times New Roman" w:cs="Times New Roman"/>
          <w:sz w:val="28"/>
          <w:szCs w:val="28"/>
        </w:rPr>
        <w:t xml:space="preserve"> выставок работ учащихся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школе;</w:t>
      </w:r>
      <w:r w:rsidRPr="00AA234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A234B" w:rsidRDefault="00AA234B" w:rsidP="000870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</w:t>
      </w:r>
      <w:r w:rsidRPr="0083454A">
        <w:rPr>
          <w:rFonts w:ascii="Times New Roman" w:eastAsia="Calibri" w:hAnsi="Times New Roman" w:cs="Times New Roman"/>
          <w:sz w:val="28"/>
          <w:szCs w:val="28"/>
        </w:rPr>
        <w:t>частие в школьных тематических выставках (День знаний, Мастерская деда Мороза, 8 марта, День влюбленных, итог</w:t>
      </w:r>
      <w:r>
        <w:rPr>
          <w:rFonts w:ascii="Times New Roman" w:eastAsia="Calibri" w:hAnsi="Times New Roman" w:cs="Times New Roman"/>
          <w:sz w:val="28"/>
          <w:szCs w:val="28"/>
        </w:rPr>
        <w:t>овая выставка, и т. д.);</w:t>
      </w:r>
    </w:p>
    <w:p w:rsidR="0083454A" w:rsidRPr="0083454A" w:rsidRDefault="00AA234B" w:rsidP="000870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участие в районных</w:t>
      </w:r>
      <w:r w:rsidR="00852D64">
        <w:rPr>
          <w:rFonts w:ascii="Times New Roman" w:eastAsia="Calibri" w:hAnsi="Times New Roman" w:cs="Times New Roman"/>
          <w:sz w:val="28"/>
          <w:szCs w:val="28"/>
        </w:rPr>
        <w:t>, городских и областных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выставках</w:t>
      </w:r>
      <w:r w:rsidR="0083454A" w:rsidRPr="0083454A">
        <w:rPr>
          <w:rFonts w:ascii="Times New Roman" w:eastAsia="Calibri" w:hAnsi="Times New Roman" w:cs="Times New Roman"/>
          <w:sz w:val="28"/>
          <w:szCs w:val="28"/>
        </w:rPr>
        <w:t xml:space="preserve"> дет</w:t>
      </w:r>
      <w:r w:rsidR="00852D64">
        <w:rPr>
          <w:rFonts w:ascii="Times New Roman" w:eastAsia="Calibri" w:hAnsi="Times New Roman" w:cs="Times New Roman"/>
          <w:sz w:val="28"/>
          <w:szCs w:val="28"/>
        </w:rPr>
        <w:t>ских творческих работ</w:t>
      </w:r>
      <w:r w:rsidR="0083454A" w:rsidRPr="008345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454A" w:rsidRPr="0083454A" w:rsidRDefault="00AA234B" w:rsidP="000870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участие в</w:t>
      </w:r>
      <w:r w:rsidR="0083454A" w:rsidRPr="0083454A">
        <w:rPr>
          <w:rFonts w:ascii="Times New Roman" w:eastAsia="Calibri" w:hAnsi="Times New Roman" w:cs="Times New Roman"/>
          <w:sz w:val="28"/>
          <w:szCs w:val="28"/>
        </w:rPr>
        <w:t xml:space="preserve"> конкурсах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различного уровня;</w:t>
      </w:r>
    </w:p>
    <w:p w:rsidR="004E0732" w:rsidRDefault="00AA234B" w:rsidP="000870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>
        <w:rPr>
          <w:rFonts w:ascii="Times New Roman" w:eastAsia="Calibri" w:hAnsi="Times New Roman" w:cs="Times New Roman"/>
          <w:sz w:val="28"/>
          <w:szCs w:val="28"/>
        </w:rPr>
        <w:t>роведение мастер-классов.</w:t>
      </w:r>
      <w:r w:rsidR="000870A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E74760" w:rsidRDefault="004E0732" w:rsidP="000870AA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E07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Особенностью программы является то, что все изучаемые технологические приёмы находят своё развитие в выполнении итоговой работы (задумки которой должны появиться уже на самых первых занятиях). Постепенно когда приобретаются определённые навыки, вырабатывается усидчивость и трудолюбие, предлагаемый материал усложняется, и на заключительных этапах курса работа выполняется практически самостоятельно.</w:t>
      </w:r>
      <w:r w:rsidR="00E74760" w:rsidRPr="00E74760">
        <w:t xml:space="preserve"> </w:t>
      </w:r>
    </w:p>
    <w:p w:rsidR="000870AA" w:rsidRDefault="00E74760" w:rsidP="000870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E747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тоги проделанной работы </w:t>
      </w:r>
      <w:r w:rsidRPr="00E747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подводятся</w:t>
      </w:r>
      <w:r w:rsidRPr="00E747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также в конце каждого </w:t>
      </w:r>
      <w:r w:rsidRPr="00E747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заняти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</w:t>
      </w:r>
      <w:r w:rsidRPr="00E747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проходит собеседование по пройденному материалу, демонстрация выполненных работ, отмечаются достигнутые успехи.</w:t>
      </w:r>
    </w:p>
    <w:p w:rsidR="004E0732" w:rsidRDefault="004E0732" w:rsidP="000870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70AA" w:rsidRPr="00852D64" w:rsidRDefault="000870AA" w:rsidP="00852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</w:t>
      </w:r>
      <w:r w:rsidR="00852D6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50A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Эффективность учебно-воспитательной работы напрямую зависит от возрастных возможностей, темперамента, характера, способностей воспитанников, на которые надо опираться в процессе занятий.</w:t>
      </w:r>
      <w:r w:rsidRPr="00884C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Поэтому в</w:t>
      </w:r>
      <w:r w:rsidRPr="00B50A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программе уделено внимание возрастным особенностям учащихся.</w:t>
      </w:r>
    </w:p>
    <w:p w:rsidR="000870AA" w:rsidRDefault="000870AA" w:rsidP="000870AA">
      <w:pPr>
        <w:spacing w:after="0" w:line="240" w:lineRule="auto"/>
        <w:ind w:left="188" w:right="384" w:firstLine="37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D47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Программа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1D47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рассчитан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</w:t>
      </w:r>
      <w:r w:rsidRPr="001D47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</w:t>
      </w:r>
      <w:r w:rsidRPr="001D47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три года обучения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Pr="001D47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предполагает поэтапное освоение её содержания. </w:t>
      </w:r>
    </w:p>
    <w:p w:rsidR="000870AA" w:rsidRPr="001D47E7" w:rsidRDefault="000870AA" w:rsidP="000870AA">
      <w:pPr>
        <w:spacing w:after="0" w:line="240" w:lineRule="auto"/>
        <w:ind w:left="188" w:right="384" w:firstLine="37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D47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Первый этап соответствует первому году обучения. Его задачи - содействие психологическому здоровью детей, усвоение детьми элементарных знаний по предмету деятельности, поддержка и поощрение успехов, развитие интереса к данной деятельности.</w:t>
      </w:r>
    </w:p>
    <w:p w:rsidR="000870AA" w:rsidRPr="001D47E7" w:rsidRDefault="000870AA" w:rsidP="000870AA">
      <w:pPr>
        <w:spacing w:after="0" w:line="240" w:lineRule="auto"/>
        <w:ind w:left="188" w:right="384" w:firstLine="37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D47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Второй этап соответствует второму году обучения. Задача – закрепление базовых умений, полученных на первом этапе обучения в соответствии с индивидуальными способностями, поддержка стремления к достижению результатов, развитие потребностей самореализации и способности творчески интерпретировать полученные знания. Обучение осуществляется через единство творческих познаний и практики. Теория не выделяется в самостоятельную часть, она вплетается в практическую деятельность и служит основой. Знания, таким образом, в практике оказываются прочными и создают базу самостоятельной последующей деятельности.</w:t>
      </w:r>
    </w:p>
    <w:p w:rsidR="00A7654C" w:rsidRDefault="000870AA" w:rsidP="00102308">
      <w:pPr>
        <w:spacing w:after="0" w:line="240" w:lineRule="auto"/>
        <w:ind w:left="188" w:right="384" w:firstLine="37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D47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Третий этап соответствует третьему году обучения. Задача – закрепление базовых умений, знаний, навыков, полученных на п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ервом и втором этапах обучения.</w:t>
      </w:r>
    </w:p>
    <w:p w:rsidR="00102308" w:rsidRDefault="00102308" w:rsidP="00102308">
      <w:pPr>
        <w:spacing w:after="0" w:line="240" w:lineRule="auto"/>
        <w:ind w:left="188" w:right="384" w:firstLine="37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02308" w:rsidRDefault="00102308" w:rsidP="00102308">
      <w:pPr>
        <w:spacing w:after="0" w:line="240" w:lineRule="auto"/>
        <w:ind w:left="188" w:right="384" w:firstLine="37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02308" w:rsidRDefault="00102308" w:rsidP="00102308">
      <w:pPr>
        <w:spacing w:after="0" w:line="240" w:lineRule="auto"/>
        <w:ind w:left="188" w:right="384" w:firstLine="37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02308" w:rsidRDefault="00102308" w:rsidP="00102308">
      <w:pPr>
        <w:spacing w:after="0" w:line="240" w:lineRule="auto"/>
        <w:ind w:left="188" w:right="384" w:firstLine="37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02308" w:rsidRDefault="00102308" w:rsidP="00102308">
      <w:pPr>
        <w:spacing w:after="0" w:line="240" w:lineRule="auto"/>
        <w:ind w:left="188" w:right="384" w:firstLine="37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02308" w:rsidRDefault="00102308" w:rsidP="00102308">
      <w:pPr>
        <w:spacing w:after="0" w:line="240" w:lineRule="auto"/>
        <w:ind w:left="188" w:right="384" w:firstLine="37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02308" w:rsidRDefault="00102308" w:rsidP="00102308">
      <w:pPr>
        <w:spacing w:after="0" w:line="240" w:lineRule="auto"/>
        <w:ind w:left="188" w:right="384" w:firstLine="37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02308" w:rsidRDefault="00102308" w:rsidP="00102308">
      <w:pPr>
        <w:spacing w:after="0" w:line="240" w:lineRule="auto"/>
        <w:ind w:left="188" w:right="384" w:firstLine="37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02308" w:rsidRDefault="00102308" w:rsidP="00102308">
      <w:pPr>
        <w:spacing w:after="0" w:line="240" w:lineRule="auto"/>
        <w:ind w:left="188" w:right="384" w:firstLine="37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02308" w:rsidRDefault="00102308" w:rsidP="00102308">
      <w:pPr>
        <w:spacing w:after="0" w:line="240" w:lineRule="auto"/>
        <w:ind w:left="188" w:right="384" w:firstLine="37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02308" w:rsidRDefault="00102308" w:rsidP="00102308">
      <w:pPr>
        <w:spacing w:after="0" w:line="240" w:lineRule="auto"/>
        <w:ind w:left="188" w:right="384" w:firstLine="37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02308" w:rsidRDefault="00102308" w:rsidP="00102308">
      <w:pPr>
        <w:spacing w:after="0" w:line="240" w:lineRule="auto"/>
        <w:ind w:left="188" w:right="384" w:firstLine="37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02308" w:rsidRDefault="00102308" w:rsidP="00102308">
      <w:pPr>
        <w:spacing w:after="0" w:line="240" w:lineRule="auto"/>
        <w:ind w:left="188" w:right="384" w:firstLine="37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02308" w:rsidRDefault="00102308" w:rsidP="00102308">
      <w:pPr>
        <w:spacing w:after="0" w:line="240" w:lineRule="auto"/>
        <w:ind w:left="188" w:right="384" w:firstLine="37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02308" w:rsidRDefault="00102308" w:rsidP="00102308">
      <w:pPr>
        <w:spacing w:after="0" w:line="240" w:lineRule="auto"/>
        <w:ind w:left="188" w:right="384" w:firstLine="37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02308" w:rsidRDefault="00102308" w:rsidP="00102308">
      <w:pPr>
        <w:spacing w:after="0" w:line="240" w:lineRule="auto"/>
        <w:ind w:left="188" w:right="384" w:firstLine="37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02308" w:rsidRDefault="00102308" w:rsidP="00102308">
      <w:pPr>
        <w:spacing w:after="0" w:line="240" w:lineRule="auto"/>
        <w:ind w:left="188" w:right="384" w:firstLine="37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02308" w:rsidRDefault="00102308" w:rsidP="00102308">
      <w:pPr>
        <w:spacing w:after="0" w:line="240" w:lineRule="auto"/>
        <w:ind w:left="188" w:right="384" w:firstLine="37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02308" w:rsidRDefault="00102308" w:rsidP="00102308">
      <w:pPr>
        <w:spacing w:after="0" w:line="240" w:lineRule="auto"/>
        <w:ind w:left="188" w:right="384" w:firstLine="37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02308" w:rsidRDefault="00102308" w:rsidP="00102308">
      <w:pPr>
        <w:spacing w:after="0" w:line="240" w:lineRule="auto"/>
        <w:ind w:left="188" w:right="384" w:firstLine="37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02308" w:rsidRDefault="00102308" w:rsidP="00102308">
      <w:pPr>
        <w:spacing w:after="0" w:line="240" w:lineRule="auto"/>
        <w:ind w:left="188" w:right="384" w:firstLine="37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02308" w:rsidRDefault="00102308" w:rsidP="00F04182">
      <w:pPr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02308" w:rsidRPr="00102308" w:rsidRDefault="00102308" w:rsidP="00B826A5">
      <w:pPr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401DE" w:rsidRPr="00427969" w:rsidRDefault="0037618C" w:rsidP="00427969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УЧЕБНО-ТЕМАТИЧЕСКИЙ</w:t>
      </w:r>
      <w:r w:rsidR="003401DE" w:rsidRPr="00884C2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 xml:space="preserve"> ПЛАН (1-й год обучения)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3614"/>
        <w:gridCol w:w="2548"/>
        <w:gridCol w:w="852"/>
        <w:gridCol w:w="1031"/>
        <w:gridCol w:w="1339"/>
      </w:tblGrid>
      <w:tr w:rsidR="00D0600F" w:rsidRPr="00884C25" w:rsidTr="009A71A7">
        <w:tc>
          <w:tcPr>
            <w:tcW w:w="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№</w:t>
            </w:r>
          </w:p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gramStart"/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</w:t>
            </w:r>
            <w:proofErr w:type="gramEnd"/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/п</w:t>
            </w:r>
          </w:p>
        </w:tc>
        <w:tc>
          <w:tcPr>
            <w:tcW w:w="38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Название разделов и тем</w:t>
            </w:r>
          </w:p>
        </w:tc>
        <w:tc>
          <w:tcPr>
            <w:tcW w:w="175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Форма</w:t>
            </w:r>
          </w:p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занятия</w:t>
            </w:r>
          </w:p>
        </w:tc>
        <w:tc>
          <w:tcPr>
            <w:tcW w:w="32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Количество часов</w:t>
            </w:r>
          </w:p>
        </w:tc>
      </w:tr>
      <w:tr w:rsidR="007A2B6C" w:rsidRPr="00884C25" w:rsidTr="009A71A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всего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теория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практика</w:t>
            </w:r>
          </w:p>
        </w:tc>
      </w:tr>
      <w:tr w:rsidR="007A2B6C" w:rsidRPr="00884C25" w:rsidTr="009A71A7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C66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Вводное занятие.</w:t>
            </w:r>
          </w:p>
          <w:p w:rsidR="003401DE" w:rsidRPr="00884C25" w:rsidRDefault="00486C42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Вышивка.</w:t>
            </w:r>
            <w:r w:rsidR="003401DE"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Необходимые материалы и инс</w:t>
            </w: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трументы. Техника безопасности.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Теоретический урок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7A2B6C" w:rsidRPr="00884C25" w:rsidTr="009A71A7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Простейшие швы. Способы закрепления нитки в начале и в конце работы.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Объяснение, показ, практическая работа.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7A2B6C" w:rsidRPr="00884C25" w:rsidTr="009A71A7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Выполнение простейши</w:t>
            </w:r>
            <w:r w:rsidR="004F1741"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х швов.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Объяснение, показ, практическая работа.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7A2B6C" w:rsidRPr="00884C25" w:rsidTr="00486C42">
        <w:trPr>
          <w:trHeight w:val="120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596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Перевод рисунка на кальку. </w:t>
            </w:r>
          </w:p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Способы перевода рисунка на ткань.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Практическая работа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7A2B6C" w:rsidRPr="00884C25" w:rsidTr="009A71A7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Подготовка ткани к работе. Перевод рисунка на ткань с помощью копировальной бумаги.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Практическая работа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811EAC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811EAC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7A2B6C" w:rsidRPr="00884C25" w:rsidTr="009A71A7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Творческая работа. Изготовление мотива на ткани.</w:t>
            </w:r>
            <w:r w:rsidR="00BA22C9"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Оформление работы. Выставка работ учащихся.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BA22C9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Объяснение, показ </w:t>
            </w:r>
            <w:r w:rsidR="003401DE"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практическая работа.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7A2B6C" w:rsidRPr="00884C25" w:rsidTr="009A71A7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4F1741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Лоскутная техника</w:t>
            </w: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 Общие  сведения.   Подбор тканей (цветовое сочетание).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Объяснение, </w:t>
            </w:r>
            <w:proofErr w:type="spellStart"/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показ</w:t>
            </w:r>
            <w:proofErr w:type="gramStart"/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,п</w:t>
            </w:r>
            <w:proofErr w:type="gramEnd"/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рактическая</w:t>
            </w:r>
            <w:proofErr w:type="spellEnd"/>
            <w:r w:rsidR="00B17C6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работа.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4F1741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4F1741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4F1741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7A2B6C" w:rsidRPr="00884C25" w:rsidTr="009A71A7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4F1741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Раскрой деталей кроя изделия в лоскутной технике (по выбору учащегося)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Практическая работа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4F1741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4F1741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4F1741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7A2B6C" w:rsidRPr="00884C25" w:rsidTr="009A71A7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EC5596" w:rsidRPr="00884C25" w:rsidRDefault="00EC5596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741" w:rsidRPr="00884C25" w:rsidRDefault="004F1741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Изготовление изделия в лоскутной технике. Выставка работ учащихся.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Объяснение, показ,</w:t>
            </w:r>
            <w:r w:rsidR="0042796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практическая</w:t>
            </w:r>
            <w:r w:rsidR="0042796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работа.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4F1741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4F1741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4F1741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7A2B6C" w:rsidRPr="00884C25" w:rsidTr="009A71A7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7A2B6C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Общие сведения о </w:t>
            </w:r>
            <w:r w:rsidRPr="00884C2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мягкой игрушке.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7A2B6C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Теоретический урок.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7A2B6C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7A2B6C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7A2B6C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7A2B6C" w:rsidRPr="00884C25" w:rsidTr="009A71A7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11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7A2B6C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Подбор материалов, раскрой деталей кроя мягкой игрушки (по выбору учащегося)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427969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Объяснение, </w:t>
            </w:r>
            <w:r w:rsidR="003401DE"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показ,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="003401DE"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практическая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="003401DE"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работа.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7A2B6C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7A2B6C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7A2B6C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7A2B6C" w:rsidRPr="00884C25" w:rsidTr="009A71A7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7A2B6C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Изготовление мягкой игрушки. Художественное оформление Выставка работ учащихся.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7A2B6C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Практическая работа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7A2B6C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7A2B6C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7A2B6C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</w:t>
            </w:r>
          </w:p>
        </w:tc>
      </w:tr>
      <w:tr w:rsidR="007A2B6C" w:rsidRPr="00884C25" w:rsidTr="009A71A7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 </w:t>
            </w:r>
            <w:r w:rsidR="007A2B6C"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9A71A7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Творческая работа «Подарок к празднику». Работа с журналами по рукоделию.  Изготовление подарка с использованием изученных техник.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3401DE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 </w:t>
            </w:r>
            <w:r w:rsidR="009A71A7"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Объяснение, показ, практическая работа.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F73833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9A71A7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DE" w:rsidRPr="00884C25" w:rsidRDefault="00F73833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11</w:t>
            </w:r>
          </w:p>
        </w:tc>
      </w:tr>
      <w:tr w:rsidR="009A71A7" w:rsidRPr="00884C25" w:rsidTr="009A71A7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1A7" w:rsidRPr="00884C25" w:rsidRDefault="009A71A7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1A7" w:rsidRPr="00884C25" w:rsidRDefault="009A71A7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Итого: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1A7" w:rsidRPr="00884C25" w:rsidRDefault="009A71A7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1A7" w:rsidRPr="00884C25" w:rsidRDefault="009A71A7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1A7" w:rsidRPr="00884C25" w:rsidRDefault="00811EAC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1A7" w:rsidRPr="00884C25" w:rsidRDefault="00811EAC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50</w:t>
            </w:r>
          </w:p>
        </w:tc>
      </w:tr>
    </w:tbl>
    <w:p w:rsidR="00427969" w:rsidRDefault="00427969" w:rsidP="00E05D70">
      <w:pPr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</w:pPr>
    </w:p>
    <w:p w:rsidR="003401DE" w:rsidRPr="005E24E0" w:rsidRDefault="005E24E0" w:rsidP="00E05D70">
      <w:pPr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5E24E0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  <w:t xml:space="preserve">СОДЕРЖАНИЕ ИЗУЧАЕМОГО КУРСА </w:t>
      </w:r>
      <w:r w:rsidR="00F73833" w:rsidRPr="005E24E0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  <w:t xml:space="preserve"> (1-й год обучения)</w:t>
      </w:r>
    </w:p>
    <w:p w:rsidR="005E24E0" w:rsidRDefault="00F73833" w:rsidP="00E05D7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84C25">
        <w:rPr>
          <w:rFonts w:ascii="Times New Roman" w:eastAsia="Calibri" w:hAnsi="Times New Roman" w:cs="Times New Roman"/>
          <w:iCs/>
          <w:sz w:val="28"/>
          <w:szCs w:val="28"/>
        </w:rPr>
        <w:t>1-6.  Знакомство с программой, правилами проведения занятий. Техника безопасности.</w:t>
      </w:r>
      <w:r w:rsidR="0042796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884C25">
        <w:rPr>
          <w:rFonts w:ascii="Times New Roman" w:eastAsia="Calibri" w:hAnsi="Times New Roman" w:cs="Times New Roman"/>
          <w:iCs/>
          <w:sz w:val="28"/>
          <w:szCs w:val="28"/>
        </w:rPr>
        <w:t>Организация рабочего места.</w:t>
      </w:r>
      <w:r w:rsidR="0042796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884C25">
        <w:rPr>
          <w:rFonts w:ascii="Times New Roman" w:eastAsia="Calibri" w:hAnsi="Times New Roman" w:cs="Times New Roman"/>
          <w:iCs/>
          <w:sz w:val="28"/>
          <w:szCs w:val="28"/>
        </w:rPr>
        <w:t xml:space="preserve">Общие сведения о вышивке. </w:t>
      </w:r>
      <w:r w:rsidR="0034715F" w:rsidRPr="00884C25">
        <w:rPr>
          <w:rFonts w:ascii="Times New Roman" w:eastAsia="Calibri" w:hAnsi="Times New Roman" w:cs="Times New Roman"/>
          <w:iCs/>
          <w:sz w:val="28"/>
          <w:szCs w:val="28"/>
        </w:rPr>
        <w:t xml:space="preserve">Материалы, инструменты для вышивки. Способы перевода рисунка на ткань. Правила закрепления нитки в начале и конце работы, замена нитки. </w:t>
      </w:r>
      <w:r w:rsidRPr="00884C25">
        <w:rPr>
          <w:rFonts w:ascii="Times New Roman" w:eastAsia="Calibri" w:hAnsi="Times New Roman" w:cs="Times New Roman"/>
          <w:iCs/>
          <w:sz w:val="28"/>
          <w:szCs w:val="28"/>
        </w:rPr>
        <w:t>Технология выполнения швов: стебельчатый</w:t>
      </w:r>
      <w:r w:rsidR="0034715F" w:rsidRPr="00884C25">
        <w:rPr>
          <w:rFonts w:ascii="Times New Roman" w:eastAsia="Calibri" w:hAnsi="Times New Roman" w:cs="Times New Roman"/>
          <w:iCs/>
          <w:sz w:val="28"/>
          <w:szCs w:val="28"/>
        </w:rPr>
        <w:t>, прямой, петельный, тамбурный, узелок и др. Изготовление мотива на ткани (по выбору учащегося). Оформление работы. Выставка работа учащихся.</w:t>
      </w:r>
    </w:p>
    <w:p w:rsidR="005E24E0" w:rsidRDefault="0034715F" w:rsidP="00E05D7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84C25">
        <w:rPr>
          <w:rFonts w:ascii="Times New Roman" w:eastAsia="Calibri" w:hAnsi="Times New Roman" w:cs="Times New Roman"/>
          <w:iCs/>
          <w:sz w:val="28"/>
          <w:szCs w:val="28"/>
        </w:rPr>
        <w:t xml:space="preserve">7-9.Общие сведения о лоскутной технике. Представление о цвете. Цветовой круг. Подбор тканей по цветовому сочетанию. Влияние цветов на эмоциональное состояние человека. Правила техники безопасности при раскрое. Правила работы с различными по структуре материалами. Раскрой деталей кроя </w:t>
      </w:r>
      <w:r w:rsidR="00D0600F" w:rsidRPr="00884C25">
        <w:rPr>
          <w:rFonts w:ascii="Times New Roman" w:eastAsia="Calibri" w:hAnsi="Times New Roman" w:cs="Times New Roman"/>
          <w:iCs/>
          <w:sz w:val="28"/>
          <w:szCs w:val="28"/>
        </w:rPr>
        <w:t>для изделия в лоскутной технике. Технология изготовления изделия, влажно-тепловая обработка, художественное оформление. Выставка работ учащихся.</w:t>
      </w:r>
    </w:p>
    <w:p w:rsidR="00D0600F" w:rsidRPr="00884C25" w:rsidRDefault="00D0600F" w:rsidP="00E05D7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84C25">
        <w:rPr>
          <w:rFonts w:ascii="Times New Roman" w:eastAsia="Calibri" w:hAnsi="Times New Roman" w:cs="Times New Roman"/>
          <w:iCs/>
          <w:sz w:val="28"/>
          <w:szCs w:val="28"/>
        </w:rPr>
        <w:t>10-12. Общие сведения о мягкой игрушке. Инструменты, материалы. Организация рабочего места. Раскрой деталей кроя для игрушки. Обработка мелких и крупных деталей, сборка, набивка, художественное оформление. Выставка работ учащихся.</w:t>
      </w:r>
    </w:p>
    <w:p w:rsidR="00427969" w:rsidRPr="00884C25" w:rsidRDefault="00D0600F" w:rsidP="00E05D7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84C25">
        <w:rPr>
          <w:rFonts w:ascii="Times New Roman" w:eastAsia="Calibri" w:hAnsi="Times New Roman" w:cs="Times New Roman"/>
          <w:iCs/>
          <w:sz w:val="28"/>
          <w:szCs w:val="28"/>
        </w:rPr>
        <w:t>13. Работа с журналами по рукоделию. Подбор подарка к празднику. Изготовление сувенира с использованием изученных техник. Оформление работы.</w:t>
      </w:r>
    </w:p>
    <w:p w:rsidR="00427969" w:rsidRPr="00B17C66" w:rsidRDefault="0037618C" w:rsidP="00E05D70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 xml:space="preserve">УЧЕБНО-ТЕМАТИЧЕСКИЙ </w:t>
      </w:r>
      <w:r w:rsidR="003401DE" w:rsidRPr="005E24E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 xml:space="preserve"> ПЛАН </w:t>
      </w:r>
      <w:r w:rsidR="00486C42" w:rsidRPr="005E24E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(2</w:t>
      </w:r>
      <w:r w:rsidR="003401DE" w:rsidRPr="005E24E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-й год обучения)</w:t>
      </w:r>
    </w:p>
    <w:tbl>
      <w:tblPr>
        <w:tblpPr w:leftFromText="180" w:rightFromText="180" w:vertAnchor="text" w:horzAnchor="margin" w:tblpY="12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712"/>
        <w:gridCol w:w="3113"/>
        <w:gridCol w:w="852"/>
        <w:gridCol w:w="1022"/>
        <w:gridCol w:w="1299"/>
      </w:tblGrid>
      <w:tr w:rsidR="00486C42" w:rsidRPr="00884C25" w:rsidTr="00B17C66"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486C42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№</w:t>
            </w:r>
          </w:p>
          <w:p w:rsidR="00486C42" w:rsidRPr="00884C25" w:rsidRDefault="00486C42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gramStart"/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</w:t>
            </w:r>
            <w:proofErr w:type="gramEnd"/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/п</w:t>
            </w:r>
          </w:p>
        </w:tc>
        <w:tc>
          <w:tcPr>
            <w:tcW w:w="27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486C42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Название разделов и тем</w:t>
            </w:r>
          </w:p>
        </w:tc>
        <w:tc>
          <w:tcPr>
            <w:tcW w:w="31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486C42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Форма</w:t>
            </w:r>
          </w:p>
          <w:p w:rsidR="00486C42" w:rsidRPr="00884C25" w:rsidRDefault="00486C42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занятия</w:t>
            </w:r>
          </w:p>
        </w:tc>
        <w:tc>
          <w:tcPr>
            <w:tcW w:w="31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486C42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Количество часов</w:t>
            </w:r>
          </w:p>
        </w:tc>
      </w:tr>
      <w:tr w:rsidR="00486C42" w:rsidRPr="00884C25" w:rsidTr="00B17C6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6C42" w:rsidRPr="00884C25" w:rsidRDefault="00486C42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6C42" w:rsidRPr="00884C25" w:rsidRDefault="00486C42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6C42" w:rsidRPr="00884C25" w:rsidRDefault="00486C42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486C42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всего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486C42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теория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486C42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практика</w:t>
            </w:r>
          </w:p>
        </w:tc>
      </w:tr>
      <w:tr w:rsidR="00486C42" w:rsidRPr="00884C25" w:rsidTr="00B17C66">
        <w:trPr>
          <w:trHeight w:val="2441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486C42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486C42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Вводное занятие. Работа с </w:t>
            </w:r>
            <w:r w:rsidRPr="00884C2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бисером.</w:t>
            </w: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Необходимые материалы и инструменты. Техника безопасности при работе.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486C42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Теоретический урок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486C42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486C42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486C42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486C42" w:rsidRPr="00884C25" w:rsidTr="00B17C66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486C42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486C42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Техники плетения</w:t>
            </w:r>
            <w:r w:rsidR="009A4F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бисером. Параллельное, петельное, ажурное плетение.</w:t>
            </w: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Схемы.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486C42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Объяснение, показ, практическая работа.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486C42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486C42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486C42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486C42" w:rsidRPr="00884C25" w:rsidTr="00B17C66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486C42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486C42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Изгот</w:t>
            </w:r>
            <w:r w:rsidR="00F928D2"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овление </w:t>
            </w:r>
            <w:r w:rsidR="009A4F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поделок</w:t>
            </w:r>
            <w:r w:rsidR="00F928D2"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из бисера по схеме. Оформление работы. Выставка работ учащихся.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486C42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Объяснение, показ, практическая работа.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1378E4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486C42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1378E4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12</w:t>
            </w:r>
          </w:p>
        </w:tc>
      </w:tr>
      <w:tr w:rsidR="00486C42" w:rsidRPr="00884C25" w:rsidTr="00B17C66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486C42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F928D2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Вышивка </w:t>
            </w:r>
            <w:r w:rsidRPr="00884C2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лентами.</w:t>
            </w:r>
            <w:r w:rsidR="009C63E5"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Общие сведения Инструменты и материалы.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9C63E5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Объяснение, показ, практическая работа.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486C42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486C42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486C42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486C42" w:rsidRPr="00884C25" w:rsidTr="00B17C66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486C42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9C63E5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Технология изготовления цветов из лент на ткани (розочки, незабудки и т.д.)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486C42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Практическая работа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9C63E5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486C42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9C63E5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486C42" w:rsidRPr="00884C25" w:rsidTr="00B17C66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486C42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9C63E5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Изготовление мотива (по выбору учащегося) из лент. Оформление работы. Выставка работ учащихся.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9C63E5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Объяснение, показ</w:t>
            </w:r>
            <w:r w:rsidR="00486C42"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,</w:t>
            </w:r>
            <w:r w:rsidR="00EA6DA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="00486C42"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практическая работа.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9C63E5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486C42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9C63E5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</w:t>
            </w:r>
          </w:p>
        </w:tc>
      </w:tr>
      <w:tr w:rsidR="00486C42" w:rsidRPr="00884C25" w:rsidTr="00B17C66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486C42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9C63E5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Аппликация. </w:t>
            </w:r>
            <w:r w:rsidR="002D4EFC"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Элементы аппликации. Материалы и инструменты. Способы крепления на ткани.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486C42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Объяснение, показ,</w:t>
            </w:r>
            <w:r w:rsidR="00EA6DA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="007433D9"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практическая работа.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2D4EFC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2D4EFC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2D4EFC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486C42" w:rsidRPr="00884C25" w:rsidTr="00B17C66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486C42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7433D9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Изготовление панно с использованием аппликации, вышивки лентами, бисера. Оформление работы. Выставка работ.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486C42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Практическая работа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7433D9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486C42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7433D9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16</w:t>
            </w:r>
          </w:p>
        </w:tc>
      </w:tr>
      <w:tr w:rsidR="00486C42" w:rsidRPr="00884C25" w:rsidTr="00B17C66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486C42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7433D9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Работа с гофрированной бумагой. Изготовление цветов из бумаги.  </w:t>
            </w:r>
            <w:r w:rsidR="00CD228D"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Оформление</w:t>
            </w: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композиции.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486C42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Объяснение, показ,</w:t>
            </w:r>
            <w:r w:rsidR="00B17C6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практическая</w:t>
            </w:r>
            <w:r w:rsidR="00B17C6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работа.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7433D9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486C42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C42" w:rsidRPr="00884C25" w:rsidRDefault="007433D9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CD228D" w:rsidRPr="00884C25" w:rsidTr="00B17C66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28D" w:rsidRPr="00884C25" w:rsidRDefault="00CD228D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28D" w:rsidRPr="00884C25" w:rsidRDefault="00CD228D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Заключительное занятие.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28D" w:rsidRPr="00884C25" w:rsidRDefault="00CD228D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Подведение итогов работы за учебный год.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28D" w:rsidRPr="00884C25" w:rsidRDefault="00CD228D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28D" w:rsidRPr="00884C25" w:rsidRDefault="00CD228D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28D" w:rsidRPr="00884C25" w:rsidRDefault="00CD228D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CD228D" w:rsidRPr="00884C25" w:rsidTr="00B17C66">
        <w:trPr>
          <w:trHeight w:val="6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28D" w:rsidRPr="00884C25" w:rsidRDefault="00CD228D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28D" w:rsidRPr="00884C25" w:rsidRDefault="00CD228D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Итого: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28D" w:rsidRPr="00884C25" w:rsidRDefault="00CD228D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28D" w:rsidRPr="00884C25" w:rsidRDefault="00CD228D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28D" w:rsidRPr="00884C25" w:rsidRDefault="001378E4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28D" w:rsidRPr="00884C25" w:rsidRDefault="001378E4" w:rsidP="00B17C6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55</w:t>
            </w:r>
          </w:p>
        </w:tc>
      </w:tr>
    </w:tbl>
    <w:p w:rsidR="00C36CBA" w:rsidRDefault="00C36CBA" w:rsidP="00E05D70">
      <w:pPr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</w:pPr>
    </w:p>
    <w:p w:rsidR="00C36CBA" w:rsidRDefault="00C36CBA" w:rsidP="00E05D70">
      <w:pPr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</w:pPr>
    </w:p>
    <w:p w:rsidR="00C36CBA" w:rsidRDefault="00C36CBA" w:rsidP="00E05D70">
      <w:pPr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</w:pPr>
    </w:p>
    <w:p w:rsidR="00C36CBA" w:rsidRDefault="00C36CBA" w:rsidP="00E05D70">
      <w:pPr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</w:pPr>
    </w:p>
    <w:p w:rsidR="00C36CBA" w:rsidRDefault="00C36CBA" w:rsidP="00E05D70">
      <w:pPr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</w:pPr>
    </w:p>
    <w:p w:rsidR="00C36CBA" w:rsidRDefault="00C36CBA" w:rsidP="00E05D70">
      <w:pPr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</w:pPr>
    </w:p>
    <w:p w:rsidR="00C36CBA" w:rsidRDefault="00C36CBA" w:rsidP="00E05D70">
      <w:pPr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</w:pPr>
    </w:p>
    <w:p w:rsidR="00C36CBA" w:rsidRDefault="00C36CBA" w:rsidP="00E05D70">
      <w:pPr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</w:pPr>
    </w:p>
    <w:p w:rsidR="00C36CBA" w:rsidRDefault="00C36CBA" w:rsidP="00E05D70">
      <w:pPr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</w:pPr>
    </w:p>
    <w:p w:rsidR="00C36CBA" w:rsidRDefault="00C36CBA" w:rsidP="00E05D70">
      <w:pPr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</w:pPr>
    </w:p>
    <w:p w:rsidR="00C36CBA" w:rsidRDefault="00C36CBA" w:rsidP="00E05D70">
      <w:pPr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</w:pPr>
    </w:p>
    <w:p w:rsidR="00EA6DAD" w:rsidRPr="00C36CBA" w:rsidRDefault="005E24E0" w:rsidP="00E05D70">
      <w:pPr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5E24E0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  <w:t xml:space="preserve">СОДЕРЖАНИЕ ИЗУЧАЕМОГО КУРСА  </w:t>
      </w:r>
      <w:r w:rsidR="00BE0D5E" w:rsidRPr="00884C25">
        <w:rPr>
          <w:rFonts w:ascii="Times New Roman" w:eastAsia="Calibri" w:hAnsi="Times New Roman" w:cs="Times New Roman"/>
          <w:b/>
          <w:iCs/>
          <w:sz w:val="28"/>
          <w:szCs w:val="28"/>
        </w:rPr>
        <w:t>(2-й год обучения)</w:t>
      </w:r>
    </w:p>
    <w:p w:rsidR="00C27676" w:rsidRPr="00884C25" w:rsidRDefault="00BE0D5E" w:rsidP="00E05D7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84C25">
        <w:rPr>
          <w:rFonts w:ascii="Times New Roman" w:eastAsia="Calibri" w:hAnsi="Times New Roman" w:cs="Times New Roman"/>
          <w:iCs/>
          <w:sz w:val="28"/>
          <w:szCs w:val="28"/>
        </w:rPr>
        <w:t>1-</w:t>
      </w:r>
      <w:r w:rsidR="00873018" w:rsidRPr="00884C25">
        <w:rPr>
          <w:rFonts w:ascii="Times New Roman" w:eastAsia="Calibri" w:hAnsi="Times New Roman" w:cs="Times New Roman"/>
          <w:iCs/>
          <w:sz w:val="28"/>
          <w:szCs w:val="28"/>
        </w:rPr>
        <w:t>3. Содержание пр</w:t>
      </w:r>
      <w:r w:rsidR="00EA6DAD">
        <w:rPr>
          <w:rFonts w:ascii="Times New Roman" w:eastAsia="Calibri" w:hAnsi="Times New Roman" w:cs="Times New Roman"/>
          <w:iCs/>
          <w:sz w:val="28"/>
          <w:szCs w:val="28"/>
        </w:rPr>
        <w:t>ограммы</w:t>
      </w:r>
      <w:r w:rsidR="00873018" w:rsidRPr="00884C25">
        <w:rPr>
          <w:rFonts w:ascii="Times New Roman" w:eastAsia="Calibri" w:hAnsi="Times New Roman" w:cs="Times New Roman"/>
          <w:iCs/>
          <w:sz w:val="28"/>
          <w:szCs w:val="28"/>
        </w:rPr>
        <w:t xml:space="preserve"> занятий. Правила техники безопасности</w:t>
      </w:r>
      <w:r w:rsidR="005E24E0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873018" w:rsidRPr="00884C25">
        <w:rPr>
          <w:rFonts w:ascii="Times New Roman" w:eastAsia="Calibri" w:hAnsi="Times New Roman" w:cs="Times New Roman"/>
          <w:iCs/>
          <w:sz w:val="28"/>
          <w:szCs w:val="28"/>
        </w:rPr>
        <w:t xml:space="preserve"> Бисер. Виды. Инструменты и материалы для работы. Техники плетения бис</w:t>
      </w:r>
      <w:r w:rsidR="00203DBF">
        <w:rPr>
          <w:rFonts w:ascii="Times New Roman" w:eastAsia="Calibri" w:hAnsi="Times New Roman" w:cs="Times New Roman"/>
          <w:iCs/>
          <w:sz w:val="28"/>
          <w:szCs w:val="28"/>
        </w:rPr>
        <w:t>ером. Схемы. Изготовление поделок</w:t>
      </w:r>
      <w:r w:rsidR="00873018" w:rsidRPr="00884C25">
        <w:rPr>
          <w:rFonts w:ascii="Times New Roman" w:eastAsia="Calibri" w:hAnsi="Times New Roman" w:cs="Times New Roman"/>
          <w:iCs/>
          <w:sz w:val="28"/>
          <w:szCs w:val="28"/>
        </w:rPr>
        <w:t xml:space="preserve"> из бисера по схемам. Оформление стебельков цветов. Оформление композиции. Выставка работ учащихся.</w:t>
      </w:r>
    </w:p>
    <w:p w:rsidR="00873018" w:rsidRPr="00884C25" w:rsidRDefault="00873018" w:rsidP="00E05D7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84C25">
        <w:rPr>
          <w:rFonts w:ascii="Times New Roman" w:eastAsia="Calibri" w:hAnsi="Times New Roman" w:cs="Times New Roman"/>
          <w:iCs/>
          <w:sz w:val="28"/>
          <w:szCs w:val="28"/>
        </w:rPr>
        <w:t>4-</w:t>
      </w:r>
      <w:r w:rsidR="00C27676" w:rsidRPr="00884C25">
        <w:rPr>
          <w:rFonts w:ascii="Times New Roman" w:eastAsia="Calibri" w:hAnsi="Times New Roman" w:cs="Times New Roman"/>
          <w:iCs/>
          <w:sz w:val="28"/>
          <w:szCs w:val="28"/>
        </w:rPr>
        <w:t>6.Общие сведения о технике вышивки лентами. Инструменты, приспособления, виды лент. Изготовление каркаса для розочек. Технология изготовления розочек из лент. Изготовление цветов, листь</w:t>
      </w:r>
      <w:r w:rsidR="005E24E0">
        <w:rPr>
          <w:rFonts w:ascii="Times New Roman" w:eastAsia="Calibri" w:hAnsi="Times New Roman" w:cs="Times New Roman"/>
          <w:iCs/>
          <w:sz w:val="28"/>
          <w:szCs w:val="28"/>
        </w:rPr>
        <w:t xml:space="preserve">ев  из лент. Оформление работы. </w:t>
      </w:r>
      <w:r w:rsidR="00C27676" w:rsidRPr="00884C25">
        <w:rPr>
          <w:rFonts w:ascii="Times New Roman" w:eastAsia="Calibri" w:hAnsi="Times New Roman" w:cs="Times New Roman"/>
          <w:iCs/>
          <w:sz w:val="28"/>
          <w:szCs w:val="28"/>
        </w:rPr>
        <w:t>Выставка работ учащихся.</w:t>
      </w:r>
    </w:p>
    <w:p w:rsidR="00C27676" w:rsidRPr="00884C25" w:rsidRDefault="00C27676" w:rsidP="00E05D7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84C25">
        <w:rPr>
          <w:rFonts w:ascii="Times New Roman" w:eastAsia="Calibri" w:hAnsi="Times New Roman" w:cs="Times New Roman"/>
          <w:iCs/>
          <w:sz w:val="28"/>
          <w:szCs w:val="28"/>
        </w:rPr>
        <w:t>7-8.Аппликация. Материалы и инструменты. Подбор тканей. Способы крепления на ткани. Изготовление аппликации по шаблонам. Создание мотива с использованием аппликации и изученных техник рукоделия. Оформление работы.</w:t>
      </w:r>
    </w:p>
    <w:p w:rsidR="005E24E0" w:rsidRDefault="00C27676" w:rsidP="00E05D7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84C25">
        <w:rPr>
          <w:rFonts w:ascii="Times New Roman" w:eastAsia="Calibri" w:hAnsi="Times New Roman" w:cs="Times New Roman"/>
          <w:iCs/>
          <w:sz w:val="28"/>
          <w:szCs w:val="28"/>
        </w:rPr>
        <w:t>9-10. Гофрированная бумага. Способы созд</w:t>
      </w:r>
      <w:r w:rsidR="00EB3104" w:rsidRPr="00884C25">
        <w:rPr>
          <w:rFonts w:ascii="Times New Roman" w:eastAsia="Calibri" w:hAnsi="Times New Roman" w:cs="Times New Roman"/>
          <w:iCs/>
          <w:sz w:val="28"/>
          <w:szCs w:val="28"/>
        </w:rPr>
        <w:t xml:space="preserve">ания цветов из бумаги. </w:t>
      </w:r>
      <w:r w:rsidRPr="00884C25">
        <w:rPr>
          <w:rFonts w:ascii="Times New Roman" w:eastAsia="Calibri" w:hAnsi="Times New Roman" w:cs="Times New Roman"/>
          <w:iCs/>
          <w:sz w:val="28"/>
          <w:szCs w:val="28"/>
        </w:rPr>
        <w:t xml:space="preserve"> Создание композиции. Оформл</w:t>
      </w:r>
      <w:r w:rsidR="005E24E0">
        <w:rPr>
          <w:rFonts w:ascii="Times New Roman" w:eastAsia="Calibri" w:hAnsi="Times New Roman" w:cs="Times New Roman"/>
          <w:iCs/>
          <w:sz w:val="28"/>
          <w:szCs w:val="28"/>
        </w:rPr>
        <w:t>ение работы. Подведение итогов.</w:t>
      </w:r>
    </w:p>
    <w:p w:rsidR="00EA6DAD" w:rsidRDefault="00EA6DAD" w:rsidP="00E05D7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A6DAD" w:rsidRDefault="00EA6DAD" w:rsidP="00E05D7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A6DAD" w:rsidRDefault="00EA6DAD" w:rsidP="00E05D7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A6DAD" w:rsidRDefault="00EA6DAD" w:rsidP="00E05D7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A6DAD" w:rsidRDefault="00EA6DAD" w:rsidP="00E05D7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A6DAD" w:rsidRDefault="00EA6DAD" w:rsidP="00E05D7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A6DAD" w:rsidRDefault="00EA6DAD" w:rsidP="00E05D7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A6DAD" w:rsidRDefault="00EA6DAD" w:rsidP="00E05D7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A6DAD" w:rsidRDefault="00EA6DAD" w:rsidP="00E05D7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A6DAD" w:rsidRDefault="00EA6DAD" w:rsidP="00E05D7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A6DAD" w:rsidRDefault="00EA6DAD" w:rsidP="00E05D7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A6DAD" w:rsidRDefault="00EA6DAD" w:rsidP="00E05D7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5E24E0" w:rsidRDefault="005E24E0" w:rsidP="00E05D7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64A2E" w:rsidRDefault="00964A2E" w:rsidP="00E05D7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B3104" w:rsidRPr="00964A2E" w:rsidRDefault="008A7CE9" w:rsidP="00E05D7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УЧЕБНО-ТЕМАТИЧЕСКИЙ</w:t>
      </w:r>
      <w:r w:rsidR="00EB3104" w:rsidRPr="005E24E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 xml:space="preserve"> ПЛАН   (3-й год обучения)</w:t>
      </w:r>
    </w:p>
    <w:p w:rsidR="00EB3104" w:rsidRPr="00884C25" w:rsidRDefault="00EB3104" w:rsidP="00964A2E">
      <w:pPr>
        <w:spacing w:after="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2816"/>
        <w:gridCol w:w="3411"/>
        <w:gridCol w:w="852"/>
        <w:gridCol w:w="1022"/>
        <w:gridCol w:w="1312"/>
      </w:tblGrid>
      <w:tr w:rsidR="00EB3104" w:rsidRPr="00884C25" w:rsidTr="00743979"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№</w:t>
            </w:r>
          </w:p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gramStart"/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</w:t>
            </w:r>
            <w:proofErr w:type="gramEnd"/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/п</w:t>
            </w:r>
          </w:p>
        </w:tc>
        <w:tc>
          <w:tcPr>
            <w:tcW w:w="28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Название разделов и тем</w:t>
            </w:r>
          </w:p>
        </w:tc>
        <w:tc>
          <w:tcPr>
            <w:tcW w:w="341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Форма</w:t>
            </w:r>
          </w:p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занятия</w:t>
            </w:r>
          </w:p>
        </w:tc>
        <w:tc>
          <w:tcPr>
            <w:tcW w:w="31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Количество часов</w:t>
            </w:r>
          </w:p>
        </w:tc>
      </w:tr>
      <w:tr w:rsidR="00313423" w:rsidRPr="00884C25" w:rsidTr="0074397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всего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теория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практика</w:t>
            </w:r>
          </w:p>
        </w:tc>
      </w:tr>
      <w:tr w:rsidR="00313423" w:rsidRPr="00884C25" w:rsidTr="00743979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Вводное занятие. </w:t>
            </w:r>
            <w:r w:rsidRPr="00884C2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Вязание на спицах.</w:t>
            </w: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Правила техники безо</w:t>
            </w:r>
            <w:r w:rsidR="00964A2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пасности при работе со спицами.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Теоретический урок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313423" w:rsidRPr="00884C25" w:rsidTr="00743979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Набор петель. Схемы, раппорт. Изготовление образцов основных петель.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Объяснение, показ практическая работа.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313423" w:rsidRPr="00884C25" w:rsidTr="00743979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Знакомство с технологией изготовления мягких вязаных игрушек, дополнительных элементов, оформление мордочек и лица у игрушек</w:t>
            </w:r>
            <w:r w:rsidR="004947BD"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 Изготовление вязанной мягкой игрушки. Оформление. Выставка работ учащихся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4947BD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Показ, практическая работа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4947BD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4947BD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4947BD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</w:t>
            </w:r>
          </w:p>
        </w:tc>
      </w:tr>
      <w:tr w:rsidR="00313423" w:rsidRPr="00884C25" w:rsidTr="00743979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4947BD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Вязание крючком. Материалы и инструменты. Схемы.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Объяснение, показ,</w:t>
            </w:r>
            <w:r w:rsidR="008A7CE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практическая</w:t>
            </w:r>
            <w:r w:rsidR="008A7CE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работа.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4947BD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4947BD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313423" w:rsidRPr="00884C25" w:rsidTr="00743979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4947BD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Основные приемы вязания крючком по схемам (воздушная петля, столбики с </w:t>
            </w:r>
            <w:proofErr w:type="spellStart"/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накидом</w:t>
            </w:r>
            <w:proofErr w:type="spellEnd"/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, столбики </w:t>
            </w: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 xml:space="preserve">без </w:t>
            </w:r>
            <w:proofErr w:type="spellStart"/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накида</w:t>
            </w:r>
            <w:proofErr w:type="spellEnd"/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и т.п.)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Объяснение, показ,</w:t>
            </w:r>
            <w:r w:rsidR="000C1A1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практическая</w:t>
            </w:r>
            <w:r w:rsidR="000C1A1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работа.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313423" w:rsidRPr="00884C25" w:rsidTr="00743979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6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4947BD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Изготовление изделия (по выбору учащихся) крючком. Оформление работы. Выставка работ учащихся.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Практическая работа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313423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313423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</w:t>
            </w:r>
          </w:p>
        </w:tc>
      </w:tr>
      <w:tr w:rsidR="00313423" w:rsidRPr="00884C25" w:rsidTr="00743979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313423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Мягкая игрушка Тильда</w:t>
            </w: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 Материалы и инструменты. Выкройки.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Объя</w:t>
            </w:r>
            <w:r w:rsidR="00313423"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снение, показ.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313423" w:rsidRPr="00884C25" w:rsidTr="00743979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313423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Раскрой деталей игрушки по выкройкам. Технология изготовления игрушки, набивка, сборка.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Объяснение, показ,</w:t>
            </w:r>
            <w:r w:rsidR="00FF5F3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практическая</w:t>
            </w:r>
            <w:r w:rsidR="00FF5F3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работа.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313423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313423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313423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313423" w:rsidRPr="00884C25" w:rsidTr="00743979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313423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Одежда для игрушек. Изготовление одежды Художественное оформление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Объяснение, показ,</w:t>
            </w:r>
            <w:r w:rsidR="00FF5F3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практическая</w:t>
            </w:r>
            <w:r w:rsidR="00FF5F3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работа.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313423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313423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313423" w:rsidRPr="00884C25" w:rsidTr="00743979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313423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Валяние.</w:t>
            </w: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Материалы и инструменты. Техника безопасности.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313423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Объяснение, показ.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313423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313423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313423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313423" w:rsidRPr="00884C25" w:rsidTr="00743979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313423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Сухое валяние. Основные приемы работы. Валяние игрушки из шерсти. Оформление. Художественная отделка</w:t>
            </w:r>
          </w:p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Объяснение, показ,</w:t>
            </w:r>
            <w:r w:rsidR="00FF5F3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практическая</w:t>
            </w:r>
            <w:r w:rsidR="00FF5F3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работа.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0701A9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0701A9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0701A9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313423" w:rsidRPr="00884C25" w:rsidTr="00743979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Заключительное занятие.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Подведение итогов работы за учебный год.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313423" w:rsidRPr="00884C25" w:rsidTr="00743979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Итого: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EB3104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0701A9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0701A9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04" w:rsidRPr="00884C25" w:rsidRDefault="000701A9" w:rsidP="00964A2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84C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52</w:t>
            </w:r>
          </w:p>
        </w:tc>
      </w:tr>
    </w:tbl>
    <w:p w:rsidR="000701A9" w:rsidRPr="00884C25" w:rsidRDefault="005E24E0" w:rsidP="00E05D70">
      <w:pPr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5E24E0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  <w:lastRenderedPageBreak/>
        <w:t xml:space="preserve">СОДЕРЖАНИЕ ИЗУЧАЕМОГО КУРСА  </w:t>
      </w:r>
      <w:r w:rsidR="000701A9" w:rsidRPr="00884C25">
        <w:rPr>
          <w:rFonts w:ascii="Times New Roman" w:eastAsia="Calibri" w:hAnsi="Times New Roman" w:cs="Times New Roman"/>
          <w:b/>
          <w:iCs/>
          <w:sz w:val="28"/>
          <w:szCs w:val="28"/>
        </w:rPr>
        <w:t>(3-й год обучения)</w:t>
      </w:r>
    </w:p>
    <w:p w:rsidR="00486C42" w:rsidRPr="00884C25" w:rsidRDefault="000701A9" w:rsidP="00E05D7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84C25">
        <w:rPr>
          <w:rFonts w:ascii="Times New Roman" w:eastAsia="Calibri" w:hAnsi="Times New Roman" w:cs="Times New Roman"/>
          <w:iCs/>
          <w:sz w:val="28"/>
          <w:szCs w:val="28"/>
        </w:rPr>
        <w:t>1-3. Вводное занятие. Вязание на спицах. Материалы, инструменты. Набор петель, положение рук. Выполнение образцов лицевых, изнаночных петель. Схемы, вяза</w:t>
      </w:r>
      <w:r w:rsidR="005E24E0">
        <w:rPr>
          <w:rFonts w:ascii="Times New Roman" w:eastAsia="Calibri" w:hAnsi="Times New Roman" w:cs="Times New Roman"/>
          <w:iCs/>
          <w:sz w:val="28"/>
          <w:szCs w:val="28"/>
        </w:rPr>
        <w:t>ние по схеме. Изготовление вяза</w:t>
      </w:r>
      <w:r w:rsidRPr="00884C25">
        <w:rPr>
          <w:rFonts w:ascii="Times New Roman" w:eastAsia="Calibri" w:hAnsi="Times New Roman" w:cs="Times New Roman"/>
          <w:iCs/>
          <w:sz w:val="28"/>
          <w:szCs w:val="28"/>
        </w:rPr>
        <w:t>ной игрушки по схеме. Сборка, набивка, оформление. Выставка работ.</w:t>
      </w:r>
    </w:p>
    <w:p w:rsidR="0077222B" w:rsidRPr="00884C25" w:rsidRDefault="0077222B" w:rsidP="00E05D7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84C25">
        <w:rPr>
          <w:rFonts w:ascii="Times New Roman" w:eastAsia="Calibri" w:hAnsi="Times New Roman" w:cs="Times New Roman"/>
          <w:iCs/>
          <w:sz w:val="28"/>
          <w:szCs w:val="28"/>
        </w:rPr>
        <w:t>4-6. Вязание крючком. Материалы, инструменты. Правила техники безопасности при работе. Выполнение основных приемо</w:t>
      </w:r>
      <w:proofErr w:type="gramStart"/>
      <w:r w:rsidRPr="00884C25">
        <w:rPr>
          <w:rFonts w:ascii="Times New Roman" w:eastAsia="Calibri" w:hAnsi="Times New Roman" w:cs="Times New Roman"/>
          <w:iCs/>
          <w:sz w:val="28"/>
          <w:szCs w:val="28"/>
        </w:rPr>
        <w:t>в(</w:t>
      </w:r>
      <w:proofErr w:type="gramEnd"/>
      <w:r w:rsidRPr="00884C25">
        <w:rPr>
          <w:rFonts w:ascii="Times New Roman" w:eastAsia="Calibri" w:hAnsi="Times New Roman" w:cs="Times New Roman"/>
          <w:iCs/>
          <w:sz w:val="28"/>
          <w:szCs w:val="28"/>
        </w:rPr>
        <w:t xml:space="preserve">воздушная петля, столбики с </w:t>
      </w:r>
      <w:proofErr w:type="spellStart"/>
      <w:r w:rsidRPr="00884C25">
        <w:rPr>
          <w:rFonts w:ascii="Times New Roman" w:eastAsia="Calibri" w:hAnsi="Times New Roman" w:cs="Times New Roman"/>
          <w:iCs/>
          <w:sz w:val="28"/>
          <w:szCs w:val="28"/>
        </w:rPr>
        <w:t>накидом</w:t>
      </w:r>
      <w:proofErr w:type="spellEnd"/>
      <w:r w:rsidRPr="00884C25">
        <w:rPr>
          <w:rFonts w:ascii="Times New Roman" w:eastAsia="Calibri" w:hAnsi="Times New Roman" w:cs="Times New Roman"/>
          <w:iCs/>
          <w:sz w:val="28"/>
          <w:szCs w:val="28"/>
        </w:rPr>
        <w:t xml:space="preserve">, без </w:t>
      </w:r>
      <w:proofErr w:type="spellStart"/>
      <w:r w:rsidRPr="00884C25">
        <w:rPr>
          <w:rFonts w:ascii="Times New Roman" w:eastAsia="Calibri" w:hAnsi="Times New Roman" w:cs="Times New Roman"/>
          <w:iCs/>
          <w:sz w:val="28"/>
          <w:szCs w:val="28"/>
        </w:rPr>
        <w:t>накида</w:t>
      </w:r>
      <w:proofErr w:type="spellEnd"/>
      <w:r w:rsidRPr="00884C25">
        <w:rPr>
          <w:rFonts w:ascii="Times New Roman" w:eastAsia="Calibri" w:hAnsi="Times New Roman" w:cs="Times New Roman"/>
          <w:iCs/>
          <w:sz w:val="28"/>
          <w:szCs w:val="28"/>
        </w:rPr>
        <w:t xml:space="preserve"> и т.п.).Вязание по схеме. Оформление работы. Художественная отделка.</w:t>
      </w:r>
    </w:p>
    <w:p w:rsidR="0077222B" w:rsidRPr="00884C25" w:rsidRDefault="0077222B" w:rsidP="00E05D7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84C25">
        <w:rPr>
          <w:rFonts w:ascii="Times New Roman" w:eastAsia="Calibri" w:hAnsi="Times New Roman" w:cs="Times New Roman"/>
          <w:iCs/>
          <w:sz w:val="28"/>
          <w:szCs w:val="28"/>
        </w:rPr>
        <w:t>7-9. Мягкая игрушка Тильда. Особенности изготовления. Материалы и инструменты. Выкройки. Технология изготовления и оформления игрушки. Изготовление одежды для игрушки. Выставка работ.</w:t>
      </w:r>
    </w:p>
    <w:p w:rsidR="0077222B" w:rsidRDefault="0077222B" w:rsidP="00E05D7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84C25">
        <w:rPr>
          <w:rFonts w:ascii="Times New Roman" w:eastAsia="Calibri" w:hAnsi="Times New Roman" w:cs="Times New Roman"/>
          <w:iCs/>
          <w:sz w:val="28"/>
          <w:szCs w:val="28"/>
        </w:rPr>
        <w:t>10-12. Валяние. Виды валяния.  Инструменты и материалы. Правила техники безопасности. Приемы выполнения сухого валяния. Изготовление игрушки в технике сухого валяния. Оформление. Окончательная отделка. Подведение итогов работы за год.</w:t>
      </w:r>
    </w:p>
    <w:p w:rsidR="00894273" w:rsidRDefault="00894273" w:rsidP="00E05D7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E2785" w:rsidRDefault="007E2785" w:rsidP="00E05D7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E2785" w:rsidRDefault="007E2785" w:rsidP="00E05D7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E2785" w:rsidRDefault="007E2785" w:rsidP="00E05D7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E2785" w:rsidRDefault="007E2785" w:rsidP="00E05D7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E2785" w:rsidRDefault="007E2785" w:rsidP="00E05D7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E2785" w:rsidRDefault="007E2785" w:rsidP="00E05D7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E2785" w:rsidRDefault="007E2785" w:rsidP="00E05D7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E2785" w:rsidRDefault="007E2785" w:rsidP="00E05D7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E2785" w:rsidRDefault="007E2785" w:rsidP="00E05D7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E2785" w:rsidRDefault="007E2785" w:rsidP="00E05D7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E2785" w:rsidRDefault="007E2785" w:rsidP="00E05D7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E2785" w:rsidRDefault="007E2785" w:rsidP="00E05D70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400564" w:rsidRDefault="006D1942" w:rsidP="00E05D70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6D194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lastRenderedPageBreak/>
        <w:t>Пример обеспечения программы ме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тодическими видами продукции (</w:t>
      </w:r>
      <w:r w:rsidRPr="006D194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разработка занятия-игры по теме «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Бисероплетение</w:t>
      </w:r>
      <w:proofErr w:type="spellEnd"/>
      <w:r w:rsidRPr="006D194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)</w:t>
      </w:r>
    </w:p>
    <w:p w:rsidR="000A093C" w:rsidRDefault="000A093C" w:rsidP="00E05D70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0A093C" w:rsidRDefault="000A093C" w:rsidP="00E05D70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</w:pPr>
      <w:r w:rsidRPr="000A093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Занятие-игра по теме «Изготовление сувениров из бисера»</w:t>
      </w:r>
    </w:p>
    <w:p w:rsidR="009A4F5B" w:rsidRDefault="009A4F5B" w:rsidP="00E05D70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C789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Способствовать формированию стойкого интереса к </w:t>
      </w:r>
      <w:proofErr w:type="spell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бисероплетению</w:t>
      </w:r>
      <w:proofErr w:type="spell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>, заинтересованности в самостоятельном совершенствовании умений и навыков в данном виде  декоративно-прикладного искусства.</w:t>
      </w:r>
    </w:p>
    <w:p w:rsidR="00EC7899" w:rsidRPr="00EC7899" w:rsidRDefault="009A4F5B" w:rsidP="00E05D70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C789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Задачи:</w:t>
      </w:r>
    </w:p>
    <w:p w:rsidR="009A4F5B" w:rsidRDefault="00EC7899" w:rsidP="00E05D70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-</w:t>
      </w:r>
      <w:r w:rsidR="001541A7" w:rsidRPr="001541A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закрепление знаний о материалах и </w:t>
      </w:r>
      <w:r w:rsidR="001541A7">
        <w:rPr>
          <w:rFonts w:ascii="Times New Roman" w:eastAsia="Calibri" w:hAnsi="Times New Roman" w:cs="Times New Roman"/>
          <w:bCs/>
          <w:iCs/>
          <w:sz w:val="28"/>
          <w:szCs w:val="28"/>
        </w:rPr>
        <w:t>инструментах, используемых в работе с бисером;</w:t>
      </w:r>
    </w:p>
    <w:p w:rsidR="00EC7899" w:rsidRDefault="00EC7899" w:rsidP="00E05D70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-закрепление навыков плоского параллельного и ажурного плетения;</w:t>
      </w:r>
    </w:p>
    <w:p w:rsidR="00EC7899" w:rsidRDefault="00EC7899" w:rsidP="00E05D70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-воспитания бережного отношения к материалам для </w:t>
      </w:r>
      <w:proofErr w:type="spell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бисероплетения</w:t>
      </w:r>
      <w:proofErr w:type="spell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EC7899" w:rsidRDefault="00EC7899" w:rsidP="00E05D70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-расширение знаний учащихся по истории появления бисера и </w:t>
      </w:r>
      <w:proofErr w:type="spell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бисероплетения</w:t>
      </w:r>
      <w:proofErr w:type="spell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EC7899" w:rsidRDefault="00EC7899" w:rsidP="00E05D70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C789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Материалы и инструменты:</w:t>
      </w:r>
    </w:p>
    <w:p w:rsidR="00303321" w:rsidRDefault="00303321" w:rsidP="00E05D70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Бисер и бусины для выполнения поделок, проволока для </w:t>
      </w:r>
      <w:proofErr w:type="spell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бисероплетения</w:t>
      </w:r>
      <w:proofErr w:type="spell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>, ножницы, салфетки льняные.</w:t>
      </w:r>
    </w:p>
    <w:p w:rsidR="00303321" w:rsidRDefault="00303321" w:rsidP="00E05D70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30332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Наглядные материалы:</w:t>
      </w:r>
    </w:p>
    <w:p w:rsidR="00303321" w:rsidRDefault="00303321" w:rsidP="00E05D70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03321">
        <w:rPr>
          <w:rFonts w:ascii="Times New Roman" w:eastAsia="Calibri" w:hAnsi="Times New Roman" w:cs="Times New Roman"/>
          <w:bCs/>
          <w:iCs/>
          <w:sz w:val="28"/>
          <w:szCs w:val="28"/>
        </w:rPr>
        <w:t>Схемы плетения из бисера, образцы работ из бисера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303321" w:rsidRDefault="00303321" w:rsidP="00E05D70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0332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Оборудование:</w:t>
      </w:r>
    </w:p>
    <w:p w:rsidR="00303321" w:rsidRDefault="00303321" w:rsidP="00E05D70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Музыкальный проигрыватель, диск с новогодними песнями.</w:t>
      </w:r>
    </w:p>
    <w:p w:rsidR="00303321" w:rsidRDefault="00303321" w:rsidP="00E05D70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30332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Оформление:</w:t>
      </w:r>
    </w:p>
    <w:p w:rsidR="00303321" w:rsidRDefault="00303321" w:rsidP="00E05D70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03321">
        <w:rPr>
          <w:rFonts w:ascii="Times New Roman" w:eastAsia="Calibri" w:hAnsi="Times New Roman" w:cs="Times New Roman"/>
          <w:bCs/>
          <w:iCs/>
          <w:sz w:val="28"/>
          <w:szCs w:val="28"/>
        </w:rPr>
        <w:t>Празднично оформленный класс, ёлка без игрушек.</w:t>
      </w:r>
    </w:p>
    <w:p w:rsidR="00E77911" w:rsidRDefault="00E77911" w:rsidP="00E05D70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E77911" w:rsidRDefault="00E77911" w:rsidP="00E05D70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E77911" w:rsidRDefault="00E77911" w:rsidP="00E05D70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E77911" w:rsidRDefault="00E77911" w:rsidP="00E05D70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E77911" w:rsidRDefault="00E77911" w:rsidP="00E05D70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03321" w:rsidRPr="00946CB9" w:rsidRDefault="007B457D" w:rsidP="00E05D70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</w:pPr>
      <w:r w:rsidRPr="00946CB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Ход занятия</w:t>
      </w: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BE1C52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 Сегодня у нас с вами необычное занятие. Но прежде чем начать его, давайте вспомним и расскажем о том,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вспомним историю возникновения бисера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нашей стране.</w:t>
      </w: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946CB9">
        <w:rPr>
          <w:rFonts w:ascii="Times New Roman" w:hAnsi="Times New Roman" w:cs="Times New Roman"/>
          <w:sz w:val="28"/>
          <w:szCs w:val="28"/>
        </w:rPr>
        <w:t xml:space="preserve">Рассказ «Из истории возникновения бисера и </w:t>
      </w:r>
      <w:proofErr w:type="spellStart"/>
      <w:r w:rsidRPr="00946CB9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древнейшим народным искусством, когда то оно было забыто в нашей стране и вот теперь люди вспомнили о нём, стали совершенствовать техники плетения, придумывать новые схемы плетения. И вот на свет появились новые изделия из бисера – игрушки, цветы, выполненные из бисера шапочки,  блузки, накидки на плечи и даже платья. </w:t>
      </w: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это прикладное искусство получило такой широкий размах в настоящее время.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стали посвящать стихи. Ещё Александр Блок писал в своём стихотворении:</w:t>
      </w: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Бледна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 лицом </w:t>
      </w: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столу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склонённым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нижешь</w:t>
      </w: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Бисерную нить…</w:t>
      </w: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Дети, посещающие наш кружок посвящают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стихотворение бисеру…</w:t>
      </w:r>
    </w:p>
    <w:p w:rsidR="00A45556" w:rsidRDefault="00A45556" w:rsidP="00A45556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A45556" w:rsidRDefault="00A45556" w:rsidP="00A45556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Дети.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</w:t>
      </w:r>
    </w:p>
    <w:p w:rsidR="00A45556" w:rsidRDefault="00A45556" w:rsidP="00A4555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«Ода бисеру»</w:t>
      </w: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бисера колье, серёжки украсят женское лицо,</w:t>
      </w: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гердан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браслеты, брошки, цветы, пасхальное яйцо…</w:t>
      </w: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вещи – загляденье! От них исходит чудо-свет.</w:t>
      </w: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Недаром,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 популярно сотни лет.</w:t>
      </w: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Ценился бисер средь народа, он украшал наряд и быт.</w:t>
      </w: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Менялись вкусы, стиль и мода, но бисер всё же не забыт.</w:t>
      </w: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может вышивкой стать гладкой, цветком прекрасным и жгутом.</w:t>
      </w: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остаётся он загадкой – волшебной, сказочной притом.</w:t>
      </w: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Возрос вновь интерес к дизайну, к вещам красивым и словам.</w:t>
      </w: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тайну всегда откроет нам и вам. </w:t>
      </w: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>
        <w:rPr>
          <w:rFonts w:ascii="Times New Roman" w:hAnsi="Times New Roman" w:cs="Times New Roman"/>
          <w:sz w:val="28"/>
          <w:szCs w:val="28"/>
        </w:rPr>
        <w:t>А теперь давайте вспомним, какие техники плетения мы с вами используем в процессе выполнения различных поделок. Я буду показывать вам работу из бисера, а вы будете называть технику плетения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оделки: ёлка, бабочки, снежинка, роза, игрушки: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Снегурочка, Золушка, Нептун, Мальвина).  </w:t>
      </w:r>
      <w:proofErr w:type="gramEnd"/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называют техники плетения, в которых выполнены эти работы: петельное, параллельное, ажурное, французская техника плетения - низание дугами, «мозаика по кругу», кирпичный стежок).</w:t>
      </w: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Педагог. </w:t>
      </w:r>
      <w:r>
        <w:rPr>
          <w:rFonts w:ascii="Times New Roman" w:hAnsi="Times New Roman" w:cs="Times New Roman"/>
          <w:sz w:val="28"/>
          <w:szCs w:val="28"/>
        </w:rPr>
        <w:t>А теперь давайте вспомним, какие материалы и инструменты нам нужны для работы.</w:t>
      </w: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Материалы: бисер, бусины, рубка, стеклярус, проволока, леска. Инструменты: ножницы, бисерные иглы, маникюрные кусачки. Бисер при работе высыпается на льняную салфетку.</w:t>
      </w: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. При работе с проволокой, ножницами мы должны соблюдать правила техники безопасности. Давайте их вспомним и назовём их. </w:t>
      </w: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называют правила техники безопасности при работе с проволокой и ножницами.</w:t>
      </w:r>
    </w:p>
    <w:p w:rsidR="00A45556" w:rsidRDefault="00A45556" w:rsidP="00A4555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556" w:rsidRDefault="00A45556" w:rsidP="00A4555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Какой скоро праздник?</w:t>
      </w: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Новый год.</w:t>
      </w: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Почему вы любите этот праздник?</w:t>
      </w: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Дед мороз приносит нам подарки, мы весело проводим праздник, наряжаем ёлку.</w:t>
      </w: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Наверно вы уже заметили, что наш зал украшен по-новогоднему, и в центре стоит новогодняя ель. А что не хватает здесь для настоящего праздника?</w:t>
      </w: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Новогодних игрушек на ёлке.  </w:t>
      </w: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. Правильно. Сегодня мы с вами будем украшать нашу ёлку.  </w:t>
      </w: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Сегодня у нас необычное занятие-игра «Фабрика новогодних игрушек». Все участники игры делятся на 2 команды – цеха по производству и сборке Новогодних игрушек.  Начальником производства буду я.    </w:t>
      </w: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(Деление участников на 2 команды, дети выбирают начальника цеха).    </w:t>
      </w: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После того, как все участники игры заняли свои рабочие места в цехах, начальник цеха (участник игры)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подготовлены рабочие места (материалы, инструменты, салфетки для бисера, правила техники безопасности). Я как директор фабрики выдаю материалы для работы начальникам цехов, а также заранее приготовленные детали для сборки новогодних игрушек. Задание: всем работникам фабрики необходимо либо усовершенствовать эти новогодние игрушки, либо собрать игрушки из отдельных деталей, которые мы с вами заготовили на занятиях кружка. В своей работе можно пользоваться схемами плетения, которые я вам выдам в качестве наглядного материала. Чтобы наши гости тоже не скучали – они будут работать в цехе, который будет завершать нашу работу по  изготовлению ёлочной игрушки. Они к новогодним игрушкам прикрепят блестящие верёвочки, за которые можно повесить игрушку не ёлку.</w:t>
      </w: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 выдает детям (начальникам цехов) детали для сборки игрушек, материалы, объявляет о начале рабочей смены. Дети приступают к выполнению задания, начальник цеха контролирует выполнение работы. Выполнение работы происходит под музыкальное сопровождение.</w:t>
      </w: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(Музыкальное  сопровождение: песни о Новом годе).                      </w:t>
      </w: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 окончании работы начальник фабрики игрушек проверяет качество выполненной продукции. </w:t>
      </w: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>
        <w:rPr>
          <w:rFonts w:ascii="Times New Roman" w:hAnsi="Times New Roman" w:cs="Times New Roman"/>
          <w:sz w:val="28"/>
          <w:szCs w:val="28"/>
        </w:rPr>
        <w:t xml:space="preserve">После проверки качества выполненной работы я разрешаю вам украсить Новогоднюю ёлку вашими игрушками (Дети украшают ёлку). </w:t>
      </w: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Теперь наша ёлка совсем похожа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новогоднюю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Подведение итогов занятия, награждение детей подарками-сюрпризами.</w:t>
      </w: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45556" w:rsidRDefault="00A45556" w:rsidP="00A4555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5AAD" w:rsidRPr="005275A3" w:rsidRDefault="00A95AAD" w:rsidP="00E05D70">
      <w:pPr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5275A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Методическое обеспечение:</w:t>
      </w:r>
    </w:p>
    <w:p w:rsidR="00A95AAD" w:rsidRPr="00884C25" w:rsidRDefault="00A95AAD" w:rsidP="00E05D7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84C25">
        <w:rPr>
          <w:rFonts w:ascii="Times New Roman" w:eastAsia="Calibri" w:hAnsi="Times New Roman" w:cs="Times New Roman"/>
          <w:iCs/>
          <w:sz w:val="28"/>
          <w:szCs w:val="28"/>
        </w:rPr>
        <w:t>1. Дидактический материал по темам программы (рисунки, шаблон</w:t>
      </w:r>
      <w:r w:rsidR="00400564" w:rsidRPr="00884C25">
        <w:rPr>
          <w:rFonts w:ascii="Times New Roman" w:eastAsia="Calibri" w:hAnsi="Times New Roman" w:cs="Times New Roman"/>
          <w:iCs/>
          <w:sz w:val="28"/>
          <w:szCs w:val="28"/>
        </w:rPr>
        <w:t>ы, схемы, инструкционные карты, журналы по рукоделию).</w:t>
      </w:r>
      <w:r w:rsidRPr="00884C25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884C25">
        <w:rPr>
          <w:rFonts w:ascii="Times New Roman" w:eastAsia="Calibri" w:hAnsi="Times New Roman" w:cs="Times New Roman"/>
          <w:iCs/>
          <w:sz w:val="28"/>
          <w:szCs w:val="28"/>
        </w:rPr>
        <w:br/>
        <w:t>2. Демонстрационный материал (иллюстрации, готовые изделия).</w:t>
      </w:r>
    </w:p>
    <w:p w:rsidR="00A95AAD" w:rsidRPr="005275A3" w:rsidRDefault="00A95AAD" w:rsidP="00E05D70">
      <w:pPr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5275A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Материально - техническая база:</w:t>
      </w:r>
    </w:p>
    <w:p w:rsidR="00A95AAD" w:rsidRPr="00884C25" w:rsidRDefault="00400564" w:rsidP="00E05D7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84C25">
        <w:rPr>
          <w:rFonts w:ascii="Times New Roman" w:eastAsia="Calibri" w:hAnsi="Times New Roman" w:cs="Times New Roman"/>
          <w:iCs/>
          <w:sz w:val="28"/>
          <w:szCs w:val="28"/>
        </w:rPr>
        <w:t>1. Иглы, ножницы, спицы, крючок</w:t>
      </w:r>
      <w:r w:rsidR="00A95AAD" w:rsidRPr="00884C25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884C25">
        <w:rPr>
          <w:rFonts w:ascii="Times New Roman" w:eastAsia="Calibri" w:hAnsi="Times New Roman" w:cs="Times New Roman"/>
          <w:iCs/>
          <w:sz w:val="28"/>
          <w:szCs w:val="28"/>
        </w:rPr>
        <w:t xml:space="preserve">пяльцы, </w:t>
      </w:r>
      <w:r w:rsidR="00A95AAD" w:rsidRPr="00884C25">
        <w:rPr>
          <w:rFonts w:ascii="Times New Roman" w:eastAsia="Calibri" w:hAnsi="Times New Roman" w:cs="Times New Roman"/>
          <w:iCs/>
          <w:sz w:val="28"/>
          <w:szCs w:val="28"/>
        </w:rPr>
        <w:t>карандаши, линейки, санти</w:t>
      </w:r>
      <w:r w:rsidRPr="00884C25">
        <w:rPr>
          <w:rFonts w:ascii="Times New Roman" w:eastAsia="Calibri" w:hAnsi="Times New Roman" w:cs="Times New Roman"/>
          <w:iCs/>
          <w:sz w:val="28"/>
          <w:szCs w:val="28"/>
        </w:rPr>
        <w:t>метровые ленты, бумага, картон</w:t>
      </w:r>
    </w:p>
    <w:p w:rsidR="00A95AAD" w:rsidRPr="00884C25" w:rsidRDefault="00A95AAD" w:rsidP="00E05D7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84C25">
        <w:rPr>
          <w:rFonts w:ascii="Times New Roman" w:eastAsia="Calibri" w:hAnsi="Times New Roman" w:cs="Times New Roman"/>
          <w:iCs/>
          <w:sz w:val="28"/>
          <w:szCs w:val="28"/>
        </w:rPr>
        <w:t xml:space="preserve">2. </w:t>
      </w:r>
      <w:proofErr w:type="gramStart"/>
      <w:r w:rsidRPr="00884C25">
        <w:rPr>
          <w:rFonts w:ascii="Times New Roman" w:eastAsia="Calibri" w:hAnsi="Times New Roman" w:cs="Times New Roman"/>
          <w:iCs/>
          <w:sz w:val="28"/>
          <w:szCs w:val="28"/>
        </w:rPr>
        <w:t>Нитки (х/б, ше</w:t>
      </w:r>
      <w:r w:rsidR="008C417F">
        <w:rPr>
          <w:rFonts w:ascii="Times New Roman" w:eastAsia="Calibri" w:hAnsi="Times New Roman" w:cs="Times New Roman"/>
          <w:iCs/>
          <w:sz w:val="28"/>
          <w:szCs w:val="28"/>
        </w:rPr>
        <w:t>рстяные, мулине), ткань</w:t>
      </w:r>
      <w:r w:rsidR="00400564" w:rsidRPr="00884C25">
        <w:rPr>
          <w:rFonts w:ascii="Times New Roman" w:eastAsia="Calibri" w:hAnsi="Times New Roman" w:cs="Times New Roman"/>
          <w:iCs/>
          <w:sz w:val="28"/>
          <w:szCs w:val="28"/>
        </w:rPr>
        <w:t>, ленты,</w:t>
      </w:r>
      <w:r w:rsidRPr="00884C25">
        <w:rPr>
          <w:rFonts w:ascii="Times New Roman" w:eastAsia="Calibri" w:hAnsi="Times New Roman" w:cs="Times New Roman"/>
          <w:iCs/>
          <w:sz w:val="28"/>
          <w:szCs w:val="28"/>
        </w:rPr>
        <w:t xml:space="preserve"> синтепон, пуговицы, бусины, бисер, стеклярус.</w:t>
      </w:r>
      <w:proofErr w:type="gramEnd"/>
    </w:p>
    <w:p w:rsidR="00A95AAD" w:rsidRPr="00884C25" w:rsidRDefault="00A95AAD" w:rsidP="00E05D7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84C25">
        <w:rPr>
          <w:rFonts w:ascii="Times New Roman" w:eastAsia="Calibri" w:hAnsi="Times New Roman" w:cs="Times New Roman"/>
          <w:iCs/>
          <w:sz w:val="28"/>
          <w:szCs w:val="28"/>
        </w:rPr>
        <w:t>3. Проволока, леска.</w:t>
      </w:r>
    </w:p>
    <w:p w:rsidR="00A95AAD" w:rsidRPr="00884C25" w:rsidRDefault="00A95AAD" w:rsidP="00E05D7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84C25">
        <w:rPr>
          <w:rFonts w:ascii="Times New Roman" w:eastAsia="Calibri" w:hAnsi="Times New Roman" w:cs="Times New Roman"/>
          <w:iCs/>
          <w:sz w:val="28"/>
          <w:szCs w:val="28"/>
        </w:rPr>
        <w:t>4. Оборудов</w:t>
      </w:r>
      <w:r w:rsidR="00400564" w:rsidRPr="00884C25">
        <w:rPr>
          <w:rFonts w:ascii="Times New Roman" w:eastAsia="Calibri" w:hAnsi="Times New Roman" w:cs="Times New Roman"/>
          <w:iCs/>
          <w:sz w:val="28"/>
          <w:szCs w:val="28"/>
        </w:rPr>
        <w:t xml:space="preserve">ание: столы, стулья, </w:t>
      </w:r>
      <w:r w:rsidRPr="00884C25">
        <w:rPr>
          <w:rFonts w:ascii="Times New Roman" w:eastAsia="Calibri" w:hAnsi="Times New Roman" w:cs="Times New Roman"/>
          <w:iCs/>
          <w:sz w:val="28"/>
          <w:szCs w:val="28"/>
        </w:rPr>
        <w:t xml:space="preserve">гладильные доски, электроутюги, швейные машины, </w:t>
      </w:r>
      <w:proofErr w:type="spellStart"/>
      <w:r w:rsidRPr="00884C25">
        <w:rPr>
          <w:rFonts w:ascii="Times New Roman" w:eastAsia="Calibri" w:hAnsi="Times New Roman" w:cs="Times New Roman"/>
          <w:iCs/>
          <w:sz w:val="28"/>
          <w:szCs w:val="28"/>
        </w:rPr>
        <w:t>оверлок</w:t>
      </w:r>
      <w:proofErr w:type="spellEnd"/>
      <w:r w:rsidRPr="00884C25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400564" w:rsidRDefault="00400564" w:rsidP="00E05D70">
      <w:pPr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946CB9" w:rsidRDefault="00946CB9" w:rsidP="00E05D70">
      <w:pPr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946CB9" w:rsidRDefault="00946CB9" w:rsidP="00E05D70">
      <w:pPr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946CB9" w:rsidRDefault="00946CB9" w:rsidP="00E05D70">
      <w:pPr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946CB9" w:rsidRDefault="00946CB9" w:rsidP="00E05D70">
      <w:pPr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946CB9" w:rsidRDefault="00946CB9" w:rsidP="00E05D70">
      <w:pPr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946CB9" w:rsidRDefault="00946CB9" w:rsidP="00E05D70">
      <w:pPr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171C41" w:rsidRDefault="00171C41" w:rsidP="00E05D70">
      <w:pPr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</w:p>
    <w:p w:rsidR="00946CB9" w:rsidRPr="00884C25" w:rsidRDefault="00946CB9" w:rsidP="00E05D70">
      <w:pPr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A95AAD" w:rsidRPr="00884C25" w:rsidRDefault="00400564" w:rsidP="005275A3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84C2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Список литературы</w:t>
      </w:r>
      <w:r w:rsidR="005275A3">
        <w:rPr>
          <w:rFonts w:ascii="Times New Roman" w:eastAsia="Calibri" w:hAnsi="Times New Roman" w:cs="Times New Roman"/>
          <w:iCs/>
          <w:sz w:val="28"/>
          <w:szCs w:val="28"/>
        </w:rPr>
        <w:t>:</w:t>
      </w:r>
    </w:p>
    <w:p w:rsidR="00627813" w:rsidRPr="00627813" w:rsidRDefault="00627813" w:rsidP="003F1EEA">
      <w:pPr>
        <w:pStyle w:val="a3"/>
        <w:numPr>
          <w:ilvl w:val="0"/>
          <w:numId w:val="47"/>
        </w:num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Агапова И.А., Давыдова М.А. Мягкая игрушка своими руками. – М.: Айрис-пресс, 2003.</w:t>
      </w:r>
    </w:p>
    <w:p w:rsidR="003F1EEA" w:rsidRPr="00627813" w:rsidRDefault="003F1EEA" w:rsidP="003F1EEA">
      <w:pPr>
        <w:pStyle w:val="a3"/>
        <w:numPr>
          <w:ilvl w:val="0"/>
          <w:numId w:val="47"/>
        </w:num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3F1EEA">
        <w:rPr>
          <w:rFonts w:ascii="Times New Roman" w:eastAsia="Calibri" w:hAnsi="Times New Roman" w:cs="Times New Roman"/>
          <w:iCs/>
          <w:sz w:val="28"/>
          <w:szCs w:val="28"/>
        </w:rPr>
        <w:t>Базу</w:t>
      </w:r>
      <w:r w:rsidR="00627813">
        <w:rPr>
          <w:rFonts w:ascii="Times New Roman" w:eastAsia="Calibri" w:hAnsi="Times New Roman" w:cs="Times New Roman"/>
          <w:iCs/>
          <w:sz w:val="28"/>
          <w:szCs w:val="28"/>
        </w:rPr>
        <w:t>лина</w:t>
      </w:r>
      <w:proofErr w:type="spellEnd"/>
      <w:r w:rsidR="00627813">
        <w:rPr>
          <w:rFonts w:ascii="Times New Roman" w:eastAsia="Calibri" w:hAnsi="Times New Roman" w:cs="Times New Roman"/>
          <w:iCs/>
          <w:sz w:val="28"/>
          <w:szCs w:val="28"/>
        </w:rPr>
        <w:t xml:space="preserve"> Л.В., Новикова И.В.  Бисер. - </w:t>
      </w:r>
      <w:r w:rsidRPr="003F1EEA">
        <w:rPr>
          <w:rFonts w:ascii="Times New Roman" w:eastAsia="Calibri" w:hAnsi="Times New Roman" w:cs="Times New Roman"/>
          <w:iCs/>
          <w:sz w:val="28"/>
          <w:szCs w:val="28"/>
        </w:rPr>
        <w:t xml:space="preserve"> Ярославль: «Академия развития», 1999</w:t>
      </w:r>
      <w:r w:rsidR="00627813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617300" w:rsidRDefault="00617300" w:rsidP="00617300">
      <w:pPr>
        <w:pStyle w:val="a3"/>
        <w:numPr>
          <w:ilvl w:val="0"/>
          <w:numId w:val="47"/>
        </w:num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Калинич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М., Савиных В.  Рукоделие для детей. - </w:t>
      </w:r>
      <w:r w:rsidRPr="0062781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Мн</w:t>
      </w:r>
      <w:proofErr w:type="spellEnd"/>
      <w:proofErr w:type="gramStart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,: 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</w:rPr>
        <w:t>Полымя, 2000.</w:t>
      </w:r>
    </w:p>
    <w:p w:rsidR="00EE7972" w:rsidRPr="003F1EEA" w:rsidRDefault="00EE7972" w:rsidP="00617300">
      <w:pPr>
        <w:pStyle w:val="a3"/>
        <w:numPr>
          <w:ilvl w:val="0"/>
          <w:numId w:val="47"/>
        </w:num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Кочетова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С. Мягкая игрушка: Игрушка для всех. – М.: Изд-во ЭКСМО-Пресс; СПб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.: 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</w:rPr>
        <w:t>Валери СПД, 2002.</w:t>
      </w:r>
    </w:p>
    <w:p w:rsidR="00617300" w:rsidRDefault="00617300" w:rsidP="003F1EEA">
      <w:pPr>
        <w:pStyle w:val="a3"/>
        <w:numPr>
          <w:ilvl w:val="0"/>
          <w:numId w:val="47"/>
        </w:num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Максимова М.В., Кузьмина М.А. Послушные узелки. – М.:</w:t>
      </w:r>
      <w:r w:rsidR="00AF76F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AF76F8">
        <w:rPr>
          <w:rFonts w:ascii="Times New Roman" w:eastAsia="Calibri" w:hAnsi="Times New Roman" w:cs="Times New Roman"/>
          <w:iCs/>
          <w:sz w:val="28"/>
          <w:szCs w:val="28"/>
        </w:rPr>
        <w:t>Эксмо</w:t>
      </w:r>
      <w:proofErr w:type="spellEnd"/>
      <w:r w:rsidR="00AF76F8">
        <w:rPr>
          <w:rFonts w:ascii="Times New Roman" w:eastAsia="Calibri" w:hAnsi="Times New Roman" w:cs="Times New Roman"/>
          <w:iCs/>
          <w:sz w:val="28"/>
          <w:szCs w:val="28"/>
        </w:rPr>
        <w:t>, 2004.</w:t>
      </w:r>
    </w:p>
    <w:p w:rsidR="003F1EEA" w:rsidRDefault="003F1EEA" w:rsidP="003F1EEA">
      <w:pPr>
        <w:pStyle w:val="a3"/>
        <w:numPr>
          <w:ilvl w:val="0"/>
          <w:numId w:val="47"/>
        </w:num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Павлова Н.   Мягкая игрушка. От 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</w:rPr>
        <w:t>простого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к сложному. 100 новых моделей.</w:t>
      </w:r>
      <w:r w:rsidR="00627813">
        <w:rPr>
          <w:rFonts w:ascii="Times New Roman" w:eastAsia="Calibri" w:hAnsi="Times New Roman" w:cs="Times New Roman"/>
          <w:iCs/>
          <w:sz w:val="28"/>
          <w:szCs w:val="28"/>
        </w:rPr>
        <w:t xml:space="preserve"> - </w:t>
      </w:r>
      <w:r w:rsidRPr="003F1EE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Ростов н</w:t>
      </w:r>
      <w:proofErr w:type="gramStart"/>
      <w:r w:rsidRPr="003F1EEA">
        <w:rPr>
          <w:rFonts w:ascii="Times New Roman" w:eastAsia="Calibri" w:hAnsi="Times New Roman" w:cs="Times New Roman"/>
          <w:iCs/>
          <w:sz w:val="28"/>
          <w:szCs w:val="28"/>
        </w:rPr>
        <w:t>/</w:t>
      </w:r>
      <w:r>
        <w:rPr>
          <w:rFonts w:ascii="Times New Roman" w:eastAsia="Calibri" w:hAnsi="Times New Roman" w:cs="Times New Roman"/>
          <w:iCs/>
          <w:sz w:val="28"/>
          <w:szCs w:val="28"/>
        </w:rPr>
        <w:t>Д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</w:rPr>
        <w:t>: Издательский дом «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Рипол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КлассиК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>», 2004</w:t>
      </w:r>
      <w:r w:rsidR="00627813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AF76F8" w:rsidRPr="00AF76F8" w:rsidRDefault="00AF76F8" w:rsidP="003F1EEA">
      <w:pPr>
        <w:pStyle w:val="a3"/>
        <w:numPr>
          <w:ilvl w:val="0"/>
          <w:numId w:val="47"/>
        </w:num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3F1EEA">
        <w:rPr>
          <w:rFonts w:ascii="Times New Roman" w:eastAsia="Calibri" w:hAnsi="Times New Roman" w:cs="Times New Roman"/>
          <w:bCs/>
          <w:iCs/>
          <w:sz w:val="28"/>
          <w:szCs w:val="28"/>
        </w:rPr>
        <w:t>Татьянин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proofErr w:type="gram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Т.И. Бисер. Забавные фигурки. - </w:t>
      </w:r>
      <w:r w:rsidRPr="003F1EE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М., </w:t>
      </w:r>
      <w:proofErr w:type="spellStart"/>
      <w:r w:rsidRPr="003F1EEA">
        <w:rPr>
          <w:rFonts w:ascii="Times New Roman" w:eastAsia="Calibri" w:hAnsi="Times New Roman" w:cs="Times New Roman"/>
          <w:bCs/>
          <w:iCs/>
          <w:sz w:val="28"/>
          <w:szCs w:val="28"/>
        </w:rPr>
        <w:t>Астрель</w:t>
      </w:r>
      <w:proofErr w:type="spellEnd"/>
      <w:r w:rsidRPr="003F1EEA">
        <w:rPr>
          <w:rFonts w:ascii="Times New Roman" w:eastAsia="Calibri" w:hAnsi="Times New Roman" w:cs="Times New Roman"/>
          <w:bCs/>
          <w:iCs/>
          <w:sz w:val="28"/>
          <w:szCs w:val="28"/>
        </w:rPr>
        <w:t>; СПб</w:t>
      </w:r>
      <w:proofErr w:type="gramStart"/>
      <w:r w:rsidRPr="003F1EE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.: </w:t>
      </w:r>
      <w:proofErr w:type="gramEnd"/>
      <w:r w:rsidRPr="003F1EEA">
        <w:rPr>
          <w:rFonts w:ascii="Times New Roman" w:eastAsia="Calibri" w:hAnsi="Times New Roman" w:cs="Times New Roman"/>
          <w:bCs/>
          <w:iCs/>
          <w:sz w:val="28"/>
          <w:szCs w:val="28"/>
        </w:rPr>
        <w:t>Полигон», 2011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AF76F8" w:rsidRPr="00AF76F8" w:rsidRDefault="00AF76F8" w:rsidP="00AF76F8">
      <w:pPr>
        <w:pStyle w:val="a3"/>
        <w:numPr>
          <w:ilvl w:val="0"/>
          <w:numId w:val="47"/>
        </w:num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F76F8">
        <w:rPr>
          <w:rFonts w:ascii="Times New Roman" w:eastAsia="Calibri" w:hAnsi="Times New Roman" w:cs="Times New Roman"/>
          <w:iCs/>
          <w:sz w:val="28"/>
          <w:szCs w:val="28"/>
        </w:rPr>
        <w:t>Фомичёва Э.А.  Начинаем вязать спицами и крючком. -  М., Просвещение, 1992.</w:t>
      </w:r>
    </w:p>
    <w:p w:rsidR="00AF76F8" w:rsidRDefault="00AF76F8" w:rsidP="003F1EEA">
      <w:pPr>
        <w:pStyle w:val="a3"/>
        <w:numPr>
          <w:ilvl w:val="0"/>
          <w:numId w:val="47"/>
        </w:num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Щеглова О. А. Вязание на спицах для начинающих. Вязание на спицах для всех. – Ростов н</w:t>
      </w:r>
      <w:proofErr w:type="gramStart"/>
      <w:r w:rsidRPr="00AF76F8">
        <w:rPr>
          <w:rFonts w:ascii="Times New Roman" w:eastAsia="Calibri" w:hAnsi="Times New Roman" w:cs="Times New Roman"/>
          <w:iCs/>
          <w:sz w:val="28"/>
          <w:szCs w:val="28"/>
        </w:rPr>
        <w:t>/</w:t>
      </w:r>
      <w:r>
        <w:rPr>
          <w:rFonts w:ascii="Times New Roman" w:eastAsia="Calibri" w:hAnsi="Times New Roman" w:cs="Times New Roman"/>
          <w:iCs/>
          <w:sz w:val="28"/>
          <w:szCs w:val="28"/>
        </w:rPr>
        <w:t>Д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</w:rPr>
        <w:t>: Издательский Дом «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Владис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>», 2006.</w:t>
      </w:r>
    </w:p>
    <w:p w:rsidR="00AF76F8" w:rsidRDefault="00AF76F8" w:rsidP="003F1EEA">
      <w:pPr>
        <w:pStyle w:val="a3"/>
        <w:numPr>
          <w:ilvl w:val="0"/>
          <w:numId w:val="47"/>
        </w:num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Журналы по рукоделию </w:t>
      </w:r>
      <w:r w:rsidRPr="00946CB9">
        <w:rPr>
          <w:rFonts w:ascii="Times New Roman" w:eastAsia="Calibri" w:hAnsi="Times New Roman" w:cs="Times New Roman"/>
          <w:b/>
          <w:iCs/>
          <w:sz w:val="28"/>
          <w:szCs w:val="28"/>
        </w:rPr>
        <w:t>«</w:t>
      </w:r>
      <w:proofErr w:type="spellStart"/>
      <w:r w:rsidRPr="003F1EEA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Burda</w:t>
      </w:r>
      <w:proofErr w:type="spellEnd"/>
      <w:r w:rsidRPr="003F1EEA">
        <w:rPr>
          <w:rFonts w:ascii="Times New Roman" w:eastAsia="Calibri" w:hAnsi="Times New Roman" w:cs="Times New Roman"/>
          <w:iCs/>
          <w:sz w:val="28"/>
          <w:szCs w:val="28"/>
        </w:rPr>
        <w:t xml:space="preserve"> креатив».</w:t>
      </w:r>
    </w:p>
    <w:p w:rsidR="00AF76F8" w:rsidRPr="003F1EEA" w:rsidRDefault="00AF76F8" w:rsidP="00AF76F8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AF76F8" w:rsidRPr="00946CB9" w:rsidRDefault="00AF76F8" w:rsidP="00AF76F8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30221" w:rsidRPr="003F1EEA" w:rsidRDefault="00DB4F54" w:rsidP="00E05D7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0701A9" w:rsidRPr="00884C25" w:rsidRDefault="003F1EEA" w:rsidP="00E05D7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F1EE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0701A9" w:rsidRPr="00884C25" w:rsidRDefault="000701A9" w:rsidP="00486C42">
      <w:pPr>
        <w:rPr>
          <w:rFonts w:ascii="Times New Roman" w:eastAsia="Calibri" w:hAnsi="Times New Roman" w:cs="Times New Roman"/>
          <w:iCs/>
          <w:sz w:val="28"/>
          <w:szCs w:val="28"/>
        </w:rPr>
      </w:pPr>
    </w:p>
    <w:p w:rsidR="000701A9" w:rsidRPr="00884C25" w:rsidRDefault="000701A9" w:rsidP="00486C42">
      <w:pPr>
        <w:rPr>
          <w:rFonts w:ascii="Times New Roman" w:eastAsia="Calibri" w:hAnsi="Times New Roman" w:cs="Times New Roman"/>
          <w:iCs/>
          <w:sz w:val="28"/>
          <w:szCs w:val="28"/>
        </w:rPr>
      </w:pPr>
    </w:p>
    <w:p w:rsidR="000701A9" w:rsidRPr="00884C25" w:rsidRDefault="000701A9" w:rsidP="00486C42">
      <w:pPr>
        <w:rPr>
          <w:rFonts w:ascii="Times New Roman" w:eastAsia="Calibri" w:hAnsi="Times New Roman" w:cs="Times New Roman"/>
          <w:iCs/>
          <w:sz w:val="28"/>
          <w:szCs w:val="28"/>
        </w:rPr>
      </w:pPr>
    </w:p>
    <w:p w:rsidR="000701A9" w:rsidRPr="00884C25" w:rsidRDefault="000701A9" w:rsidP="00486C42">
      <w:pPr>
        <w:rPr>
          <w:rFonts w:ascii="Times New Roman" w:eastAsia="Calibri" w:hAnsi="Times New Roman" w:cs="Times New Roman"/>
          <w:iCs/>
          <w:sz w:val="28"/>
          <w:szCs w:val="28"/>
        </w:rPr>
      </w:pPr>
    </w:p>
    <w:p w:rsidR="000701A9" w:rsidRPr="00630221" w:rsidRDefault="000701A9" w:rsidP="00486C42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0701A9" w:rsidRPr="00630221" w:rsidRDefault="000701A9" w:rsidP="00486C42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0701A9" w:rsidRPr="00630221" w:rsidRDefault="000701A9" w:rsidP="00486C42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0701A9" w:rsidRPr="00630221" w:rsidRDefault="000701A9" w:rsidP="00486C42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486C42" w:rsidRDefault="00486C42" w:rsidP="003401DE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486C42" w:rsidRDefault="00486C42" w:rsidP="003401DE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486C42" w:rsidRDefault="00486C42" w:rsidP="003401DE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486C42" w:rsidRDefault="00486C42" w:rsidP="003401DE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486C42" w:rsidRDefault="00486C42" w:rsidP="003401DE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486C42" w:rsidRDefault="00486C42" w:rsidP="003401DE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486C42" w:rsidRDefault="00486C42" w:rsidP="003401DE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486C42" w:rsidRDefault="00486C42" w:rsidP="003401DE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sectPr w:rsidR="00486C42" w:rsidSect="00D65E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0A0"/>
    <w:multiLevelType w:val="hybridMultilevel"/>
    <w:tmpl w:val="193C5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36CDE"/>
    <w:multiLevelType w:val="multilevel"/>
    <w:tmpl w:val="A6C8C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D1FC2"/>
    <w:multiLevelType w:val="multilevel"/>
    <w:tmpl w:val="A6C8C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224B5"/>
    <w:multiLevelType w:val="multilevel"/>
    <w:tmpl w:val="B848328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F856C1"/>
    <w:multiLevelType w:val="multilevel"/>
    <w:tmpl w:val="E556D6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986136"/>
    <w:multiLevelType w:val="multilevel"/>
    <w:tmpl w:val="453E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1C560D"/>
    <w:multiLevelType w:val="multilevel"/>
    <w:tmpl w:val="CFAC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6A4DC2"/>
    <w:multiLevelType w:val="hybridMultilevel"/>
    <w:tmpl w:val="491630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274AE"/>
    <w:multiLevelType w:val="multilevel"/>
    <w:tmpl w:val="0448A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3802B5"/>
    <w:multiLevelType w:val="multilevel"/>
    <w:tmpl w:val="1BDC10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E60952"/>
    <w:multiLevelType w:val="multilevel"/>
    <w:tmpl w:val="73D4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1678D4"/>
    <w:multiLevelType w:val="multilevel"/>
    <w:tmpl w:val="71AAFB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973D52"/>
    <w:multiLevelType w:val="multilevel"/>
    <w:tmpl w:val="726890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C2331B"/>
    <w:multiLevelType w:val="multilevel"/>
    <w:tmpl w:val="A60CC6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6234DC"/>
    <w:multiLevelType w:val="multilevel"/>
    <w:tmpl w:val="33B63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9E47CC"/>
    <w:multiLevelType w:val="multilevel"/>
    <w:tmpl w:val="4B88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4A0D7C"/>
    <w:multiLevelType w:val="multilevel"/>
    <w:tmpl w:val="03FC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075EB6"/>
    <w:multiLevelType w:val="multilevel"/>
    <w:tmpl w:val="5846D2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694A38"/>
    <w:multiLevelType w:val="hybridMultilevel"/>
    <w:tmpl w:val="2C0C4732"/>
    <w:lvl w:ilvl="0" w:tplc="F05A5A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B6160"/>
    <w:multiLevelType w:val="multilevel"/>
    <w:tmpl w:val="DFC4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FE4563"/>
    <w:multiLevelType w:val="hybridMultilevel"/>
    <w:tmpl w:val="3E804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955C4B"/>
    <w:multiLevelType w:val="multilevel"/>
    <w:tmpl w:val="F19E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666571"/>
    <w:multiLevelType w:val="multilevel"/>
    <w:tmpl w:val="EF88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763E9C"/>
    <w:multiLevelType w:val="multilevel"/>
    <w:tmpl w:val="A6C8C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A676FD"/>
    <w:multiLevelType w:val="hybridMultilevel"/>
    <w:tmpl w:val="8EB889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2A7A72"/>
    <w:multiLevelType w:val="multilevel"/>
    <w:tmpl w:val="5F6295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415E5B"/>
    <w:multiLevelType w:val="multilevel"/>
    <w:tmpl w:val="46DE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C62325"/>
    <w:multiLevelType w:val="multilevel"/>
    <w:tmpl w:val="FBA20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7E7072"/>
    <w:multiLevelType w:val="hybridMultilevel"/>
    <w:tmpl w:val="C8029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804124"/>
    <w:multiLevelType w:val="multilevel"/>
    <w:tmpl w:val="78EC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313B3D"/>
    <w:multiLevelType w:val="multilevel"/>
    <w:tmpl w:val="BE08D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BD010E"/>
    <w:multiLevelType w:val="multilevel"/>
    <w:tmpl w:val="2C70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D47131"/>
    <w:multiLevelType w:val="multilevel"/>
    <w:tmpl w:val="4C3A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364BD0"/>
    <w:multiLevelType w:val="multilevel"/>
    <w:tmpl w:val="808A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2C27C76"/>
    <w:multiLevelType w:val="multilevel"/>
    <w:tmpl w:val="2B42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0C6C1B"/>
    <w:multiLevelType w:val="multilevel"/>
    <w:tmpl w:val="30605BE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47D4B11"/>
    <w:multiLevelType w:val="multilevel"/>
    <w:tmpl w:val="0BAE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5A6C0A"/>
    <w:multiLevelType w:val="multilevel"/>
    <w:tmpl w:val="1370382E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F92ED9"/>
    <w:multiLevelType w:val="multilevel"/>
    <w:tmpl w:val="12300B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C03C88"/>
    <w:multiLevelType w:val="multilevel"/>
    <w:tmpl w:val="D77C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A77CFB"/>
    <w:multiLevelType w:val="multilevel"/>
    <w:tmpl w:val="D684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8219F1"/>
    <w:multiLevelType w:val="multilevel"/>
    <w:tmpl w:val="F30C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8A11DE"/>
    <w:multiLevelType w:val="multilevel"/>
    <w:tmpl w:val="3926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BB470C"/>
    <w:multiLevelType w:val="multilevel"/>
    <w:tmpl w:val="D458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5E2112"/>
    <w:multiLevelType w:val="multilevel"/>
    <w:tmpl w:val="AEAE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CA1E0A"/>
    <w:multiLevelType w:val="multilevel"/>
    <w:tmpl w:val="54F2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A85F33"/>
    <w:multiLevelType w:val="multilevel"/>
    <w:tmpl w:val="F3FE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ED80853"/>
    <w:multiLevelType w:val="multilevel"/>
    <w:tmpl w:val="FEC0957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6"/>
  </w:num>
  <w:num w:numId="2">
    <w:abstractNumId w:val="33"/>
  </w:num>
  <w:num w:numId="3">
    <w:abstractNumId w:val="3"/>
  </w:num>
  <w:num w:numId="4">
    <w:abstractNumId w:val="47"/>
  </w:num>
  <w:num w:numId="5">
    <w:abstractNumId w:val="35"/>
  </w:num>
  <w:num w:numId="6">
    <w:abstractNumId w:val="37"/>
    <w:lvlOverride w:ilvl="0">
      <w:startOverride w:val="1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32"/>
  </w:num>
  <w:num w:numId="20">
    <w:abstractNumId w:val="10"/>
  </w:num>
  <w:num w:numId="21">
    <w:abstractNumId w:val="36"/>
  </w:num>
  <w:num w:numId="22">
    <w:abstractNumId w:val="39"/>
  </w:num>
  <w:num w:numId="23">
    <w:abstractNumId w:val="29"/>
  </w:num>
  <w:num w:numId="24">
    <w:abstractNumId w:val="44"/>
  </w:num>
  <w:num w:numId="25">
    <w:abstractNumId w:val="40"/>
  </w:num>
  <w:num w:numId="26">
    <w:abstractNumId w:val="31"/>
  </w:num>
  <w:num w:numId="27">
    <w:abstractNumId w:val="22"/>
  </w:num>
  <w:num w:numId="28">
    <w:abstractNumId w:val="26"/>
  </w:num>
  <w:num w:numId="29">
    <w:abstractNumId w:val="8"/>
  </w:num>
  <w:num w:numId="30">
    <w:abstractNumId w:val="18"/>
  </w:num>
  <w:num w:numId="31">
    <w:abstractNumId w:val="16"/>
  </w:num>
  <w:num w:numId="32">
    <w:abstractNumId w:val="42"/>
  </w:num>
  <w:num w:numId="33">
    <w:abstractNumId w:val="43"/>
  </w:num>
  <w:num w:numId="34">
    <w:abstractNumId w:val="15"/>
  </w:num>
  <w:num w:numId="35">
    <w:abstractNumId w:val="21"/>
  </w:num>
  <w:num w:numId="36">
    <w:abstractNumId w:val="6"/>
  </w:num>
  <w:num w:numId="37">
    <w:abstractNumId w:val="45"/>
  </w:num>
  <w:num w:numId="38">
    <w:abstractNumId w:val="41"/>
  </w:num>
  <w:num w:numId="39">
    <w:abstractNumId w:val="5"/>
  </w:num>
  <w:num w:numId="40">
    <w:abstractNumId w:val="27"/>
  </w:num>
  <w:num w:numId="41">
    <w:abstractNumId w:val="34"/>
  </w:num>
  <w:num w:numId="42">
    <w:abstractNumId w:val="2"/>
  </w:num>
  <w:num w:numId="43">
    <w:abstractNumId w:val="23"/>
  </w:num>
  <w:num w:numId="44">
    <w:abstractNumId w:val="7"/>
  </w:num>
  <w:num w:numId="45">
    <w:abstractNumId w:val="24"/>
  </w:num>
  <w:num w:numId="46">
    <w:abstractNumId w:val="0"/>
  </w:num>
  <w:num w:numId="47">
    <w:abstractNumId w:val="28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2BC"/>
    <w:rsid w:val="00016B23"/>
    <w:rsid w:val="00021CF7"/>
    <w:rsid w:val="00054F55"/>
    <w:rsid w:val="000701A9"/>
    <w:rsid w:val="000870AA"/>
    <w:rsid w:val="00094C52"/>
    <w:rsid w:val="000A093C"/>
    <w:rsid w:val="000C1A1C"/>
    <w:rsid w:val="000C3985"/>
    <w:rsid w:val="000D5919"/>
    <w:rsid w:val="00100784"/>
    <w:rsid w:val="00102308"/>
    <w:rsid w:val="00106A06"/>
    <w:rsid w:val="001378E4"/>
    <w:rsid w:val="001541A7"/>
    <w:rsid w:val="00171C41"/>
    <w:rsid w:val="001A5B59"/>
    <w:rsid w:val="001D47E7"/>
    <w:rsid w:val="00203DBF"/>
    <w:rsid w:val="0024087F"/>
    <w:rsid w:val="00297235"/>
    <w:rsid w:val="002B1965"/>
    <w:rsid w:val="002B34AD"/>
    <w:rsid w:val="002D4EFC"/>
    <w:rsid w:val="002F7AF0"/>
    <w:rsid w:val="00303321"/>
    <w:rsid w:val="00312E8D"/>
    <w:rsid w:val="00313423"/>
    <w:rsid w:val="003401DE"/>
    <w:rsid w:val="0034715F"/>
    <w:rsid w:val="0037618C"/>
    <w:rsid w:val="003F1EEA"/>
    <w:rsid w:val="003F5985"/>
    <w:rsid w:val="00400564"/>
    <w:rsid w:val="00427969"/>
    <w:rsid w:val="00446AE0"/>
    <w:rsid w:val="00447BC7"/>
    <w:rsid w:val="0045105D"/>
    <w:rsid w:val="00472B24"/>
    <w:rsid w:val="00484792"/>
    <w:rsid w:val="00486C42"/>
    <w:rsid w:val="004947BD"/>
    <w:rsid w:val="004959ED"/>
    <w:rsid w:val="004A6F69"/>
    <w:rsid w:val="004E0732"/>
    <w:rsid w:val="004F1741"/>
    <w:rsid w:val="00523920"/>
    <w:rsid w:val="005275A3"/>
    <w:rsid w:val="005557A0"/>
    <w:rsid w:val="00567342"/>
    <w:rsid w:val="005C51A5"/>
    <w:rsid w:val="005E24E0"/>
    <w:rsid w:val="005F284D"/>
    <w:rsid w:val="005F362A"/>
    <w:rsid w:val="00616356"/>
    <w:rsid w:val="00617300"/>
    <w:rsid w:val="00627813"/>
    <w:rsid w:val="00630221"/>
    <w:rsid w:val="0065367F"/>
    <w:rsid w:val="00693377"/>
    <w:rsid w:val="006D1942"/>
    <w:rsid w:val="006D1F4F"/>
    <w:rsid w:val="007433D9"/>
    <w:rsid w:val="00743979"/>
    <w:rsid w:val="00745EEE"/>
    <w:rsid w:val="007510EF"/>
    <w:rsid w:val="0077222B"/>
    <w:rsid w:val="007903D1"/>
    <w:rsid w:val="007920D6"/>
    <w:rsid w:val="007A2B6C"/>
    <w:rsid w:val="007A33F2"/>
    <w:rsid w:val="007A77D0"/>
    <w:rsid w:val="007B457D"/>
    <w:rsid w:val="007B73ED"/>
    <w:rsid w:val="007D4989"/>
    <w:rsid w:val="007E2785"/>
    <w:rsid w:val="007E3CCB"/>
    <w:rsid w:val="00811EAC"/>
    <w:rsid w:val="0083454A"/>
    <w:rsid w:val="00842D5F"/>
    <w:rsid w:val="00852D64"/>
    <w:rsid w:val="00872FDB"/>
    <w:rsid w:val="00873018"/>
    <w:rsid w:val="00884C25"/>
    <w:rsid w:val="00894273"/>
    <w:rsid w:val="008A7CE9"/>
    <w:rsid w:val="008C417F"/>
    <w:rsid w:val="008C6F49"/>
    <w:rsid w:val="008D6D67"/>
    <w:rsid w:val="008F2749"/>
    <w:rsid w:val="008F4C8E"/>
    <w:rsid w:val="00925F66"/>
    <w:rsid w:val="0094684B"/>
    <w:rsid w:val="00946CB9"/>
    <w:rsid w:val="009533F9"/>
    <w:rsid w:val="00960B39"/>
    <w:rsid w:val="00964A2E"/>
    <w:rsid w:val="009752BC"/>
    <w:rsid w:val="009A4F5B"/>
    <w:rsid w:val="009A71A7"/>
    <w:rsid w:val="009C63E5"/>
    <w:rsid w:val="009E52D5"/>
    <w:rsid w:val="00A37F31"/>
    <w:rsid w:val="00A45556"/>
    <w:rsid w:val="00A457A4"/>
    <w:rsid w:val="00A62DDE"/>
    <w:rsid w:val="00A7654C"/>
    <w:rsid w:val="00A849E4"/>
    <w:rsid w:val="00A95AAD"/>
    <w:rsid w:val="00AA234B"/>
    <w:rsid w:val="00AA419A"/>
    <w:rsid w:val="00AF76F8"/>
    <w:rsid w:val="00B17C66"/>
    <w:rsid w:val="00B218A4"/>
    <w:rsid w:val="00B26F83"/>
    <w:rsid w:val="00B50A98"/>
    <w:rsid w:val="00B826A5"/>
    <w:rsid w:val="00BA22C9"/>
    <w:rsid w:val="00BE0D37"/>
    <w:rsid w:val="00BE0D5E"/>
    <w:rsid w:val="00BE1C52"/>
    <w:rsid w:val="00BE5D38"/>
    <w:rsid w:val="00C008AD"/>
    <w:rsid w:val="00C02978"/>
    <w:rsid w:val="00C27676"/>
    <w:rsid w:val="00C36CBA"/>
    <w:rsid w:val="00C60434"/>
    <w:rsid w:val="00C844FE"/>
    <w:rsid w:val="00CC0074"/>
    <w:rsid w:val="00CD228D"/>
    <w:rsid w:val="00D0600F"/>
    <w:rsid w:val="00D20F3E"/>
    <w:rsid w:val="00D65E6D"/>
    <w:rsid w:val="00D73124"/>
    <w:rsid w:val="00DB4F54"/>
    <w:rsid w:val="00DD4E2E"/>
    <w:rsid w:val="00DE361C"/>
    <w:rsid w:val="00E05D70"/>
    <w:rsid w:val="00E16A3B"/>
    <w:rsid w:val="00E6563D"/>
    <w:rsid w:val="00E72CE4"/>
    <w:rsid w:val="00E74760"/>
    <w:rsid w:val="00E77911"/>
    <w:rsid w:val="00E9129C"/>
    <w:rsid w:val="00EA6DAD"/>
    <w:rsid w:val="00EB3104"/>
    <w:rsid w:val="00EC5596"/>
    <w:rsid w:val="00EC7899"/>
    <w:rsid w:val="00ED564A"/>
    <w:rsid w:val="00EE7972"/>
    <w:rsid w:val="00EF124E"/>
    <w:rsid w:val="00F04182"/>
    <w:rsid w:val="00F73833"/>
    <w:rsid w:val="00F73B18"/>
    <w:rsid w:val="00F928D2"/>
    <w:rsid w:val="00F92955"/>
    <w:rsid w:val="00FB11E2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54C"/>
    <w:pPr>
      <w:ind w:left="720"/>
      <w:contextualSpacing/>
    </w:pPr>
  </w:style>
  <w:style w:type="paragraph" w:styleId="a4">
    <w:name w:val="No Spacing"/>
    <w:uiPriority w:val="1"/>
    <w:qFormat/>
    <w:rsid w:val="00A4555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3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071CF-713A-4F3A-A4A7-5379DE3A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19</Pages>
  <Words>3683</Words>
  <Characters>20994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Шагивалеева</cp:lastModifiedBy>
  <cp:revision>122</cp:revision>
  <cp:lastPrinted>2014-07-10T09:55:00Z</cp:lastPrinted>
  <dcterms:created xsi:type="dcterms:W3CDTF">2014-03-06T14:34:00Z</dcterms:created>
  <dcterms:modified xsi:type="dcterms:W3CDTF">2014-07-10T10:01:00Z</dcterms:modified>
</cp:coreProperties>
</file>