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55" w:rsidRDefault="00736455" w:rsidP="00736455">
      <w:r>
        <w:t xml:space="preserve">Тестовые задания для проверки знаний рабочих по профессии: «Оператор заправочных станций» </w:t>
      </w:r>
    </w:p>
    <w:p w:rsidR="00736455" w:rsidRDefault="00736455" w:rsidP="00736455">
      <w:pPr>
        <w:tabs>
          <w:tab w:val="left" w:pos="708"/>
          <w:tab w:val="left" w:pos="3732"/>
        </w:tabs>
      </w:pPr>
      <w:r>
        <w:tab/>
      </w:r>
      <w:r>
        <w:tab/>
      </w:r>
    </w:p>
    <w:p w:rsidR="00736455" w:rsidRDefault="00736455" w:rsidP="00736455">
      <w:r>
        <w:t>Условные обозначения:</w:t>
      </w:r>
    </w:p>
    <w:p w:rsidR="00736455" w:rsidRDefault="00736455" w:rsidP="00736455">
      <w:r>
        <w:t>+ правильный ответ</w:t>
      </w:r>
    </w:p>
    <w:p w:rsidR="00736455" w:rsidRDefault="00736455" w:rsidP="00736455">
      <w:r>
        <w:t>- неправильный ответ</w:t>
      </w:r>
    </w:p>
    <w:p w:rsidR="00736455" w:rsidRDefault="00736455" w:rsidP="00736455"/>
    <w:p w:rsidR="00736455" w:rsidRDefault="00736455" w:rsidP="00736455">
      <w:r>
        <w:t>Список литературы.</w:t>
      </w:r>
    </w:p>
    <w:p w:rsidR="00736455" w:rsidRDefault="00736455" w:rsidP="00736455">
      <w:r>
        <w:t>1. Бондарь В.А., Зоря Е.И., Цагарели Д.В. Операции с нефтепродуктами. М. 2000.</w:t>
      </w:r>
    </w:p>
    <w:p w:rsidR="00736455" w:rsidRDefault="00736455" w:rsidP="00736455">
      <w:r>
        <w:t>2. Зоря Е.И., Зенин В.И.. Никитин О.В. и Прохоров А.Д. Ресурсосберегающий сервис нефтепродуктообеспечения. М. 2004.</w:t>
      </w:r>
    </w:p>
    <w:p w:rsidR="00736455" w:rsidRDefault="00736455" w:rsidP="00736455">
      <w:r>
        <w:t>3. Коршак А.А., Коробков Г.Е. и Муфтахов Е.М. Нефтебазы и АЗС. Уфа. 2006.</w:t>
      </w:r>
    </w:p>
    <w:p w:rsidR="00736455" w:rsidRDefault="00736455" w:rsidP="00736455">
      <w:r>
        <w:t>4. Волгушев А.Н., Сафонов А.С. и Ушаков А.И. Автозаправочные станции. Оборудование. Эксплуатация.  С. – Пб. 2001.</w:t>
      </w:r>
    </w:p>
    <w:p w:rsidR="00736455" w:rsidRDefault="00736455" w:rsidP="00736455">
      <w:r>
        <w:t>5. Правила безопасности в нефтяной и газовой промышленности. ПБ 08 – 624 – 03.</w:t>
      </w:r>
    </w:p>
    <w:p w:rsidR="00736455" w:rsidRDefault="00736455" w:rsidP="00736455">
      <w:r>
        <w:t>6. Межотраслевая инструкция по оказанию первой помощи при  несчастных случаях на производстве. Министерство труда и социального развития Российской Федерации.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1.  Как называется процесс разделения нефти на отдельные фракции, выкипающие в определенных температурных интервалах?</w:t>
      </w:r>
    </w:p>
    <w:p w:rsidR="00736455" w:rsidRDefault="00736455" w:rsidP="00736455">
      <w:r>
        <w:t xml:space="preserve"> Бондарь В.А., Зоря Е.И., Цагарели Д.В. Операции с нефтепродуктами. стр. 11. </w:t>
      </w:r>
    </w:p>
    <w:p w:rsidR="00736455" w:rsidRDefault="00736455" w:rsidP="00736455">
      <w:r>
        <w:t>-Крекинг;</w:t>
      </w:r>
    </w:p>
    <w:p w:rsidR="00736455" w:rsidRDefault="00736455" w:rsidP="00736455">
      <w:r>
        <w:t>-Риформинг;</w:t>
      </w:r>
    </w:p>
    <w:p w:rsidR="00736455" w:rsidRDefault="00736455" w:rsidP="00736455">
      <w:r>
        <w:t>-Ректификация;</w:t>
      </w:r>
    </w:p>
    <w:p w:rsidR="00736455" w:rsidRDefault="00736455" w:rsidP="00736455">
      <w:r>
        <w:t>+Перегонка;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2.  Основные виды углеводородов, содержащихся в нефти? </w:t>
      </w:r>
    </w:p>
    <w:p w:rsidR="00736455" w:rsidRDefault="00736455" w:rsidP="00736455">
      <w:r>
        <w:t xml:space="preserve">Бондарь В.А., Зоря Е.И., Цагарели Д.В. Операции с нефтепродуктами. стр. 9.  </w:t>
      </w:r>
    </w:p>
    <w:p w:rsidR="00736455" w:rsidRDefault="00736455" w:rsidP="00736455">
      <w:r>
        <w:t>+Алканы (парафины);</w:t>
      </w:r>
    </w:p>
    <w:p w:rsidR="00736455" w:rsidRDefault="00736455" w:rsidP="00736455">
      <w:r>
        <w:t>+Циклоалканы (нафтены);</w:t>
      </w:r>
    </w:p>
    <w:p w:rsidR="00736455" w:rsidRDefault="00736455" w:rsidP="00736455">
      <w:r>
        <w:t>+Арены (ароматические);</w:t>
      </w:r>
    </w:p>
    <w:p w:rsidR="00736455" w:rsidRDefault="00736455" w:rsidP="00736455">
      <w:r>
        <w:t>+Смешанные;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3. Как называется процесс расщепления крупных молекул углеводородов  под действием высоких температур? </w:t>
      </w:r>
    </w:p>
    <w:p w:rsidR="00736455" w:rsidRDefault="00736455" w:rsidP="00736455">
      <w:r>
        <w:t xml:space="preserve">Бондарь В.А., Зоря Е.И., Цагарели Д.В. Операции с нефтепродуктами. стр. 15.  </w:t>
      </w:r>
    </w:p>
    <w:p w:rsidR="00736455" w:rsidRDefault="00736455" w:rsidP="00736455">
      <w:r>
        <w:t>-Перегонка;</w:t>
      </w:r>
    </w:p>
    <w:p w:rsidR="00736455" w:rsidRDefault="00736455" w:rsidP="00736455">
      <w:r>
        <w:t>+Крекинг;</w:t>
      </w:r>
    </w:p>
    <w:p w:rsidR="00736455" w:rsidRDefault="00736455" w:rsidP="00736455">
      <w:r>
        <w:t>+Риформинг;</w:t>
      </w:r>
    </w:p>
    <w:p w:rsidR="00736455" w:rsidRDefault="00736455" w:rsidP="00736455">
      <w:r>
        <w:t>-Ректификация;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4.  Какой способ перегонки нефти применяют для получения бензина с повышенной детонационной стойкостью?  </w:t>
      </w:r>
    </w:p>
    <w:p w:rsidR="00736455" w:rsidRDefault="00736455" w:rsidP="00736455">
      <w:r>
        <w:t xml:space="preserve">Бондарь В.А., Зоря Е.И., Цагарели Д.В. Операции с нефтепродуктами. стр. 17. </w:t>
      </w:r>
    </w:p>
    <w:p w:rsidR="00736455" w:rsidRDefault="00736455" w:rsidP="00736455">
      <w:r>
        <w:t>-Термический крекинг;</w:t>
      </w:r>
    </w:p>
    <w:p w:rsidR="00736455" w:rsidRDefault="00736455" w:rsidP="00736455">
      <w:r>
        <w:t>-Каталитический крекинг;</w:t>
      </w:r>
    </w:p>
    <w:p w:rsidR="00736455" w:rsidRDefault="00736455" w:rsidP="00736455">
      <w:r>
        <w:t>-Гидрокрекинг;</w:t>
      </w:r>
    </w:p>
    <w:p w:rsidR="00736455" w:rsidRDefault="00736455" w:rsidP="00736455">
      <w:r>
        <w:t>+Каталитический риформинг;</w:t>
      </w:r>
    </w:p>
    <w:p w:rsidR="00736455" w:rsidRDefault="00736455" w:rsidP="00736455">
      <w:r>
        <w:t>?</w:t>
      </w:r>
    </w:p>
    <w:p w:rsidR="00736455" w:rsidRDefault="00736455" w:rsidP="00736455">
      <w:r>
        <w:t>5.  Какой способ перегонки нефти применяют для получения стабильного бензина?</w:t>
      </w:r>
    </w:p>
    <w:p w:rsidR="00736455" w:rsidRDefault="00736455" w:rsidP="00736455">
      <w:r>
        <w:t xml:space="preserve"> Бондарь В.А., Зоря Е.И., Цагарели Д.В. Операции с нефтепродуктами. стр. 17. </w:t>
      </w:r>
    </w:p>
    <w:p w:rsidR="00736455" w:rsidRDefault="00736455" w:rsidP="00736455">
      <w:r>
        <w:t>-Термический крекинг;</w:t>
      </w:r>
    </w:p>
    <w:p w:rsidR="00736455" w:rsidRDefault="00736455" w:rsidP="00736455">
      <w:r>
        <w:t>+Каталитический крекинг;</w:t>
      </w:r>
    </w:p>
    <w:p w:rsidR="00736455" w:rsidRDefault="00736455" w:rsidP="00736455">
      <w:r>
        <w:lastRenderedPageBreak/>
        <w:t>-Гидрокрекинг;</w:t>
      </w:r>
    </w:p>
    <w:p w:rsidR="00736455" w:rsidRDefault="00736455" w:rsidP="00736455">
      <w:r>
        <w:t>-Каталитический риформинг;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6.  Для какого вида двигателя внутреннего сгорания  применяется бензин?</w:t>
      </w:r>
    </w:p>
    <w:p w:rsidR="00736455" w:rsidRDefault="00736455" w:rsidP="00736455">
      <w:r>
        <w:t xml:space="preserve"> Бондарь В.А., Зоря Е.И., Цагарели Д.В. Операции с нефтепродуктами. стр. 20. </w:t>
      </w:r>
    </w:p>
    <w:p w:rsidR="00736455" w:rsidRDefault="00736455" w:rsidP="00736455">
      <w:r>
        <w:t>-Дизельного;</w:t>
      </w:r>
    </w:p>
    <w:p w:rsidR="00736455" w:rsidRDefault="00736455" w:rsidP="00736455">
      <w:r>
        <w:t>-Поршневого;</w:t>
      </w:r>
    </w:p>
    <w:p w:rsidR="00736455" w:rsidRDefault="00736455" w:rsidP="00736455">
      <w:r>
        <w:t>+Карбюраторного;</w:t>
      </w:r>
    </w:p>
    <w:p w:rsidR="00736455" w:rsidRDefault="00736455" w:rsidP="00736455">
      <w:r>
        <w:t xml:space="preserve">-Автомобильного;                </w:t>
      </w:r>
    </w:p>
    <w:p w:rsidR="00736455" w:rsidRDefault="00736455" w:rsidP="00736455">
      <w:r>
        <w:t>?</w:t>
      </w:r>
    </w:p>
    <w:p w:rsidR="00736455" w:rsidRDefault="00736455" w:rsidP="00736455">
      <w:r>
        <w:t>7.  Какой процесс сгорания называется детонацией?</w:t>
      </w:r>
    </w:p>
    <w:p w:rsidR="00736455" w:rsidRDefault="00736455" w:rsidP="00736455">
      <w:r>
        <w:t xml:space="preserve">Бондарь В.А., Зоря Е.И., Цагарели Д.В. Операции с нефтепродуктами. стр. 25. </w:t>
      </w:r>
    </w:p>
    <w:p w:rsidR="00736455" w:rsidRDefault="00736455" w:rsidP="00736455">
      <w:r>
        <w:t>+очень быстрое с ударными волнами;</w:t>
      </w:r>
    </w:p>
    <w:p w:rsidR="00736455" w:rsidRDefault="00736455" w:rsidP="00736455">
      <w:r>
        <w:t>- быстрое без ударных волн;</w:t>
      </w:r>
    </w:p>
    <w:p w:rsidR="00736455" w:rsidRDefault="00736455" w:rsidP="00736455">
      <w:r>
        <w:t>- медленное с ударными волнами;</w:t>
      </w:r>
    </w:p>
    <w:p w:rsidR="00736455" w:rsidRDefault="00736455" w:rsidP="00736455">
      <w:r>
        <w:t>+резким металлическим звуком;</w:t>
      </w:r>
    </w:p>
    <w:p w:rsidR="00736455" w:rsidRDefault="00736455" w:rsidP="00736455">
      <w:r>
        <w:t>?</w:t>
      </w:r>
    </w:p>
    <w:p w:rsidR="00736455" w:rsidRDefault="00736455" w:rsidP="00736455">
      <w:r>
        <w:t>8.  Какое число определяет детонационную стойкость бензина?</w:t>
      </w:r>
    </w:p>
    <w:p w:rsidR="00736455" w:rsidRDefault="00736455" w:rsidP="00736455">
      <w:r>
        <w:t xml:space="preserve">Бондарь В.А., Зоря Е.И., Цагарели Д.В. Операции с нефтепродуктами. стр. 26 </w:t>
      </w:r>
    </w:p>
    <w:p w:rsidR="00736455" w:rsidRDefault="00736455" w:rsidP="00736455">
      <w:r>
        <w:t xml:space="preserve">-Цетановое;     </w:t>
      </w:r>
    </w:p>
    <w:p w:rsidR="00736455" w:rsidRDefault="00736455" w:rsidP="00736455">
      <w:r>
        <w:t>+Октановое;</w:t>
      </w:r>
    </w:p>
    <w:p w:rsidR="00736455" w:rsidRDefault="00736455" w:rsidP="00736455">
      <w:r>
        <w:t>-Нафтеновое;</w:t>
      </w:r>
    </w:p>
    <w:p w:rsidR="00736455" w:rsidRDefault="00736455" w:rsidP="00736455">
      <w:r>
        <w:t>-Маркировочное;</w:t>
      </w:r>
    </w:p>
    <w:p w:rsidR="00736455" w:rsidRDefault="00736455" w:rsidP="00736455">
      <w:r>
        <w:t>?</w:t>
      </w:r>
    </w:p>
    <w:p w:rsidR="00736455" w:rsidRDefault="00736455" w:rsidP="00736455">
      <w:r>
        <w:t>9. Для каких целей применяют добавки в виде металлоорганических соединений марганца и железа в бензин?</w:t>
      </w:r>
    </w:p>
    <w:p w:rsidR="00736455" w:rsidRDefault="00736455" w:rsidP="00736455">
      <w:r>
        <w:t>Бондарь В.А., Зоря Е.И., Цагарели Д.В. Операции с нефтепродуктами. стр. 32.</w:t>
      </w:r>
    </w:p>
    <w:p w:rsidR="00736455" w:rsidRDefault="00736455" w:rsidP="00736455">
      <w:r>
        <w:t>- Выравнивание состава;</w:t>
      </w:r>
    </w:p>
    <w:p w:rsidR="00736455" w:rsidRDefault="00736455" w:rsidP="00736455">
      <w:r>
        <w:t>- Выравнивание кислотности;</w:t>
      </w:r>
    </w:p>
    <w:p w:rsidR="00736455" w:rsidRDefault="00736455" w:rsidP="00736455">
      <w:r>
        <w:t>+Выравнивание октанового числа;</w:t>
      </w:r>
    </w:p>
    <w:p w:rsidR="00736455" w:rsidRDefault="00736455" w:rsidP="00736455">
      <w:r>
        <w:t>- Выравнивание стабильности;</w:t>
      </w:r>
    </w:p>
    <w:p w:rsidR="00736455" w:rsidRDefault="00736455" w:rsidP="00736455">
      <w:r>
        <w:t>?</w:t>
      </w:r>
    </w:p>
    <w:p w:rsidR="00736455" w:rsidRDefault="00736455" w:rsidP="00736455">
      <w:r>
        <w:t>10.  Какому виду присадки относится древесно – смоляной антиокислитель ДСА?</w:t>
      </w:r>
    </w:p>
    <w:p w:rsidR="00736455" w:rsidRDefault="00736455" w:rsidP="00736455">
      <w:r>
        <w:t>Бондарь В.А., Зоря Е.И., Цагарели Д.В. Операции с нефтепродуктами. стр. 34.</w:t>
      </w:r>
    </w:p>
    <w:p w:rsidR="00736455" w:rsidRDefault="00736455" w:rsidP="00736455">
      <w:r>
        <w:t>-Антикоррозионный;</w:t>
      </w:r>
    </w:p>
    <w:p w:rsidR="00736455" w:rsidRDefault="00736455" w:rsidP="00736455">
      <w:r>
        <w:t>-Антидетонационный;</w:t>
      </w:r>
    </w:p>
    <w:p w:rsidR="00736455" w:rsidRDefault="00736455" w:rsidP="00736455">
      <w:r>
        <w:t>+Стабилизирующий;</w:t>
      </w:r>
    </w:p>
    <w:p w:rsidR="00736455" w:rsidRDefault="00736455" w:rsidP="00736455">
      <w:r>
        <w:t>-Антиобледенительный;</w:t>
      </w:r>
    </w:p>
    <w:p w:rsidR="00736455" w:rsidRDefault="00736455" w:rsidP="00736455">
      <w:r>
        <w:t>?</w:t>
      </w:r>
    </w:p>
    <w:p w:rsidR="00736455" w:rsidRDefault="00736455" w:rsidP="00736455">
      <w:r>
        <w:t>11. Способность паров бензина продолжать гореть без теплового источника зажигания называется …</w:t>
      </w:r>
    </w:p>
    <w:p w:rsidR="00736455" w:rsidRDefault="00736455" w:rsidP="00736455">
      <w:r>
        <w:t>Бондарь В.А., Зоря Е.И., Цагарели Д.В. Операции с нефтепродуктами. стр. 56.</w:t>
      </w:r>
    </w:p>
    <w:p w:rsidR="00736455" w:rsidRDefault="00736455" w:rsidP="00736455">
      <w:r>
        <w:t>- Температурой вспышки;</w:t>
      </w:r>
    </w:p>
    <w:p w:rsidR="00736455" w:rsidRDefault="00736455" w:rsidP="00736455">
      <w:r>
        <w:t>+Температурой воспламенения;</w:t>
      </w:r>
    </w:p>
    <w:p w:rsidR="00736455" w:rsidRDefault="00736455" w:rsidP="00736455">
      <w:r>
        <w:t>- Температурой самовоспламенения;</w:t>
      </w:r>
    </w:p>
    <w:p w:rsidR="00736455" w:rsidRDefault="00736455" w:rsidP="00736455">
      <w:r>
        <w:t>- Температурой возгорания;</w:t>
      </w:r>
    </w:p>
    <w:p w:rsidR="00736455" w:rsidRDefault="00736455" w:rsidP="00736455">
      <w:r>
        <w:t>?</w:t>
      </w:r>
    </w:p>
    <w:p w:rsidR="00736455" w:rsidRDefault="00736455" w:rsidP="00736455">
      <w:r>
        <w:t>12. Какие из перечисленных присадок являются антидетонационными?</w:t>
      </w:r>
    </w:p>
    <w:p w:rsidR="00736455" w:rsidRDefault="00736455" w:rsidP="00736455">
      <w:r>
        <w:t>Бондарь В.А., Зоря Е.И., Цагарели Д.В. Операции с нефтепродуктами. стр. 32.</w:t>
      </w:r>
    </w:p>
    <w:p w:rsidR="00736455" w:rsidRDefault="00736455" w:rsidP="00736455">
      <w:r>
        <w:t>-Агидол;</w:t>
      </w:r>
    </w:p>
    <w:p w:rsidR="00736455" w:rsidRDefault="00736455" w:rsidP="00736455">
      <w:r>
        <w:t>-Ионол;</w:t>
      </w:r>
    </w:p>
    <w:p w:rsidR="00736455" w:rsidRDefault="00736455" w:rsidP="00736455">
      <w:r>
        <w:t>+Метиланилин;</w:t>
      </w:r>
    </w:p>
    <w:p w:rsidR="00736455" w:rsidRDefault="00736455" w:rsidP="00736455">
      <w:r>
        <w:t>-Афен;</w:t>
      </w:r>
    </w:p>
    <w:p w:rsidR="00736455" w:rsidRDefault="00736455" w:rsidP="00736455">
      <w:r>
        <w:lastRenderedPageBreak/>
        <w:t>?</w:t>
      </w:r>
    </w:p>
    <w:p w:rsidR="00736455" w:rsidRDefault="00736455" w:rsidP="00736455">
      <w:r>
        <w:t>13. В каких видах двигателей внутреннего сгорания применяется дизельное топливо?</w:t>
      </w:r>
    </w:p>
    <w:p w:rsidR="00736455" w:rsidRDefault="00736455" w:rsidP="00736455">
      <w:r>
        <w:t>Бондарь В.А., Зоря Е.И., Цагарели Д.В. Операции с нефтепродуктами. стр. 58.</w:t>
      </w:r>
    </w:p>
    <w:p w:rsidR="00736455" w:rsidRDefault="00736455" w:rsidP="00736455">
      <w:r>
        <w:t>-С воспламенением от искры;</w:t>
      </w:r>
    </w:p>
    <w:p w:rsidR="00736455" w:rsidRDefault="00736455" w:rsidP="00736455">
      <w:r>
        <w:t>-С воспламенением от впрыска;</w:t>
      </w:r>
    </w:p>
    <w:p w:rsidR="00736455" w:rsidRDefault="00736455" w:rsidP="00736455">
      <w:r>
        <w:t>+С воспламенением от сжатия;</w:t>
      </w:r>
    </w:p>
    <w:p w:rsidR="00736455" w:rsidRDefault="00736455" w:rsidP="00736455">
      <w:r>
        <w:t>- С воспламенением от наддува;</w:t>
      </w:r>
    </w:p>
    <w:p w:rsidR="00736455" w:rsidRDefault="00736455" w:rsidP="00736455">
      <w:r>
        <w:t>?</w:t>
      </w:r>
    </w:p>
    <w:p w:rsidR="00736455" w:rsidRDefault="00736455" w:rsidP="00736455">
      <w:r>
        <w:t>14.  Что означает цетановое число дизельного топлива?</w:t>
      </w:r>
    </w:p>
    <w:p w:rsidR="00736455" w:rsidRDefault="00736455" w:rsidP="00736455">
      <w:r>
        <w:t>Бондарь В.А., Зоря Е.И., Цагарели Д.В. Операции с нефтепродуктами. стр. 60.</w:t>
      </w:r>
    </w:p>
    <w:p w:rsidR="00736455" w:rsidRDefault="00736455" w:rsidP="00736455">
      <w:r>
        <w:t>+Воспламеняемость;</w:t>
      </w:r>
    </w:p>
    <w:p w:rsidR="00736455" w:rsidRDefault="00736455" w:rsidP="00736455">
      <w:r>
        <w:t>-Детонационную стойкость;</w:t>
      </w:r>
    </w:p>
    <w:p w:rsidR="00736455" w:rsidRDefault="00736455" w:rsidP="00736455">
      <w:r>
        <w:t>-Теплоту сгорания;</w:t>
      </w:r>
    </w:p>
    <w:p w:rsidR="00736455" w:rsidRDefault="00736455" w:rsidP="00736455">
      <w:r>
        <w:t>-Дымность горения;</w:t>
      </w:r>
    </w:p>
    <w:p w:rsidR="00736455" w:rsidRDefault="00736455" w:rsidP="00736455">
      <w:r>
        <w:t>?</w:t>
      </w:r>
    </w:p>
    <w:p w:rsidR="00736455" w:rsidRDefault="00736455" w:rsidP="00736455">
      <w:r>
        <w:t>15.  На установках какой марки определяют цетановое число дизельного топлива?</w:t>
      </w:r>
    </w:p>
    <w:p w:rsidR="00736455" w:rsidRDefault="00736455" w:rsidP="00736455">
      <w:r>
        <w:t>Бондарь В.А., Зоря Е.И., Цагарели Д.В. Операции с нефтепродуктами. стр. 62.</w:t>
      </w:r>
    </w:p>
    <w:p w:rsidR="00736455" w:rsidRDefault="00736455" w:rsidP="00736455">
      <w:r>
        <w:t xml:space="preserve">+ИТ-9-3;                 </w:t>
      </w:r>
    </w:p>
    <w:p w:rsidR="00736455" w:rsidRDefault="00736455" w:rsidP="00736455">
      <w:r>
        <w:t>-УИТ-65;</w:t>
      </w:r>
    </w:p>
    <w:p w:rsidR="00736455" w:rsidRDefault="00736455" w:rsidP="00736455">
      <w:r>
        <w:t>+ИТД-69;</w:t>
      </w:r>
    </w:p>
    <w:p w:rsidR="00736455" w:rsidRDefault="00736455" w:rsidP="00736455">
      <w:r>
        <w:t xml:space="preserve"> -ИТ-92М;</w:t>
      </w:r>
    </w:p>
    <w:p w:rsidR="00736455" w:rsidRDefault="00736455" w:rsidP="00736455">
      <w:r>
        <w:t>?</w:t>
      </w:r>
    </w:p>
    <w:p w:rsidR="00736455" w:rsidRDefault="00736455" w:rsidP="00736455">
      <w:r>
        <w:t>16.  Назовите виды автозаправочных станций?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6.</w:t>
      </w:r>
    </w:p>
    <w:p w:rsidR="00736455" w:rsidRDefault="00736455" w:rsidP="00736455">
      <w:r>
        <w:t>+Стационарные;</w:t>
      </w:r>
    </w:p>
    <w:p w:rsidR="00736455" w:rsidRDefault="00736455" w:rsidP="00736455">
      <w:r>
        <w:t>+Контейнерные;</w:t>
      </w:r>
    </w:p>
    <w:p w:rsidR="00736455" w:rsidRDefault="00736455" w:rsidP="00736455">
      <w:r>
        <w:t>+Передвижные;</w:t>
      </w:r>
    </w:p>
    <w:p w:rsidR="00736455" w:rsidRDefault="00736455" w:rsidP="00736455">
      <w:r>
        <w:t>-Специальные;</w:t>
      </w:r>
    </w:p>
    <w:p w:rsidR="00736455" w:rsidRDefault="00736455" w:rsidP="00736455">
      <w:r>
        <w:t>-Все перечисленные;</w:t>
      </w:r>
    </w:p>
    <w:p w:rsidR="00736455" w:rsidRDefault="00736455" w:rsidP="00736455">
      <w:r>
        <w:t>?</w:t>
      </w:r>
    </w:p>
    <w:p w:rsidR="00736455" w:rsidRDefault="00736455" w:rsidP="00736455">
      <w:r>
        <w:t>17.  Из какого расчетного числа обслуживаемых автомобилей в час определяется количество ТРК на стационарных АЗС?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9.</w:t>
      </w:r>
    </w:p>
    <w:p w:rsidR="00736455" w:rsidRDefault="00736455" w:rsidP="00736455">
      <w:r>
        <w:t xml:space="preserve">-8; </w:t>
      </w:r>
    </w:p>
    <w:p w:rsidR="00736455" w:rsidRDefault="00736455" w:rsidP="00736455">
      <w:r>
        <w:t>+15;</w:t>
      </w:r>
    </w:p>
    <w:p w:rsidR="00736455" w:rsidRDefault="00736455" w:rsidP="00736455">
      <w:r>
        <w:t>-10;</w:t>
      </w:r>
    </w:p>
    <w:p w:rsidR="00736455" w:rsidRDefault="00736455" w:rsidP="00736455">
      <w:r>
        <w:t>-20;</w:t>
      </w:r>
    </w:p>
    <w:p w:rsidR="00736455" w:rsidRDefault="00736455" w:rsidP="00736455">
      <w:r>
        <w:t>?</w:t>
      </w:r>
    </w:p>
    <w:p w:rsidR="00736455" w:rsidRDefault="00736455" w:rsidP="00736455">
      <w:r>
        <w:t>18. На въезде и выезде с территории АЗС  необходимо иметь пологие повышенные участки высотой …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13.</w:t>
      </w:r>
    </w:p>
    <w:p w:rsidR="00736455" w:rsidRDefault="00736455" w:rsidP="00736455">
      <w:r>
        <w:t>+Не менее 0,2м;</w:t>
      </w:r>
    </w:p>
    <w:p w:rsidR="00736455" w:rsidRDefault="00736455" w:rsidP="00736455">
      <w:r>
        <w:t xml:space="preserve">-Не более 0,2м;              </w:t>
      </w:r>
    </w:p>
    <w:p w:rsidR="00736455" w:rsidRDefault="00736455" w:rsidP="00736455">
      <w:r>
        <w:t>-Не менее 0,3м;</w:t>
      </w:r>
    </w:p>
    <w:p w:rsidR="00736455" w:rsidRDefault="00736455" w:rsidP="00736455">
      <w:r>
        <w:t>-Не более 0,25м;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 xml:space="preserve">19.  Через какой период времени должен проверяться резервуар на точность соответствия градуировочной таблице?  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16.</w:t>
      </w:r>
    </w:p>
    <w:p w:rsidR="00736455" w:rsidRDefault="00736455" w:rsidP="00736455">
      <w:r>
        <w:lastRenderedPageBreak/>
        <w:t>-3 года 1 раз;</w:t>
      </w:r>
    </w:p>
    <w:p w:rsidR="00736455" w:rsidRDefault="00736455" w:rsidP="00736455">
      <w:r>
        <w:t>-4 года 2 раза;</w:t>
      </w:r>
    </w:p>
    <w:p w:rsidR="00736455" w:rsidRDefault="00736455" w:rsidP="00736455">
      <w:r>
        <w:t>+5 лет 1 раз;</w:t>
      </w:r>
    </w:p>
    <w:p w:rsidR="00736455" w:rsidRDefault="00736455" w:rsidP="00736455">
      <w:r>
        <w:t>-8 лет 2 раза;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20.  На какой объем топлива рассчитан каждый цилиндр счетчика жидкости на ТРК? 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28.</w:t>
      </w:r>
    </w:p>
    <w:p w:rsidR="00736455" w:rsidRDefault="00736455" w:rsidP="00736455">
      <w:r>
        <w:t xml:space="preserve">+ </w:t>
      </w:r>
      <w:smartTag w:uri="urn:schemas-microsoft-com:office:smarttags" w:element="metricconverter">
        <w:smartTagPr>
          <w:attr w:name="ProductID" w:val="125 см"/>
        </w:smartTagPr>
        <w:r>
          <w:t>125 см</w:t>
        </w:r>
      </w:smartTag>
      <w:r>
        <w:t>. куб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175 см"/>
        </w:smartTagPr>
        <w:r>
          <w:t>175 см</w:t>
        </w:r>
      </w:smartTag>
      <w:r>
        <w:t>. куб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150 см"/>
        </w:smartTagPr>
        <w:r>
          <w:t>150 см</w:t>
        </w:r>
      </w:smartTag>
      <w:r>
        <w:t>. куб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. куб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21. Какое количество изопропилнитрата добавляется в дизельное топливо для повышения цетанового числа? </w:t>
      </w:r>
    </w:p>
    <w:p w:rsidR="00736455" w:rsidRDefault="00736455" w:rsidP="00736455">
      <w:r>
        <w:t>Коршак А.А., Коробков Г.Е. и Муфтахов Е.М. Нефтебазы и АЗС. стр. 22.</w:t>
      </w:r>
    </w:p>
    <w:p w:rsidR="00736455" w:rsidRDefault="00736455" w:rsidP="00736455">
      <w:r>
        <w:t>-Не менее 0,5%;</w:t>
      </w:r>
    </w:p>
    <w:p w:rsidR="00736455" w:rsidRDefault="00736455" w:rsidP="00736455">
      <w:r>
        <w:t>+Не более 1,0%;</w:t>
      </w:r>
    </w:p>
    <w:p w:rsidR="00736455" w:rsidRDefault="00736455" w:rsidP="00736455">
      <w:r>
        <w:t>-Не более 0,5%;</w:t>
      </w:r>
    </w:p>
    <w:p w:rsidR="00736455" w:rsidRDefault="00736455" w:rsidP="00736455">
      <w:r>
        <w:t>-До 2,0%;</w:t>
      </w:r>
    </w:p>
    <w:p w:rsidR="00736455" w:rsidRDefault="00736455" w:rsidP="00736455">
      <w:r>
        <w:t>?</w:t>
      </w:r>
    </w:p>
    <w:p w:rsidR="00736455" w:rsidRDefault="00736455" w:rsidP="00736455">
      <w:r>
        <w:t>22.  Как называется вид масла, применяемого для смазки зубчатых передач различного типа машин и механизмов?</w:t>
      </w:r>
    </w:p>
    <w:p w:rsidR="00736455" w:rsidRDefault="00736455" w:rsidP="00736455">
      <w:r>
        <w:t>Коршак А.А., Коробков Г.Е. и Муфтахов Е.М. Нефтебазы и АЗС. стр. 28.</w:t>
      </w:r>
    </w:p>
    <w:p w:rsidR="00736455" w:rsidRDefault="00736455" w:rsidP="00736455">
      <w:r>
        <w:t>- Турбинное;</w:t>
      </w:r>
    </w:p>
    <w:p w:rsidR="00736455" w:rsidRDefault="00736455" w:rsidP="00736455">
      <w:r>
        <w:t>+ Трансмиссионное;</w:t>
      </w:r>
    </w:p>
    <w:p w:rsidR="00736455" w:rsidRDefault="00736455" w:rsidP="00736455">
      <w:r>
        <w:t>- Индустриальное;</w:t>
      </w:r>
    </w:p>
    <w:p w:rsidR="00736455" w:rsidRDefault="00736455" w:rsidP="00736455">
      <w:r>
        <w:t>- Цилиндровое;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23.  Как называется смазка, представляющая собой гомогенную двухкомпонентную структуру?  </w:t>
      </w:r>
    </w:p>
    <w:p w:rsidR="00736455" w:rsidRDefault="00736455" w:rsidP="00736455">
      <w:r>
        <w:t xml:space="preserve"> Коршак А.А., Коробков Г.Е. и Муфтахов Е.М. Нефтебазы и АЗС.  стр. 28.</w:t>
      </w:r>
    </w:p>
    <w:p w:rsidR="00736455" w:rsidRDefault="00736455" w:rsidP="00736455">
      <w:r>
        <w:t>+Консистентная;</w:t>
      </w:r>
    </w:p>
    <w:p w:rsidR="00736455" w:rsidRDefault="00736455" w:rsidP="00736455">
      <w:r>
        <w:t>-Дисперсная;</w:t>
      </w:r>
    </w:p>
    <w:p w:rsidR="00736455" w:rsidRDefault="00736455" w:rsidP="00736455">
      <w:r>
        <w:t>-Загущенная;</w:t>
      </w:r>
    </w:p>
    <w:p w:rsidR="00736455" w:rsidRDefault="00736455" w:rsidP="00736455">
      <w:r>
        <w:t>+Пластичная;</w:t>
      </w:r>
    </w:p>
    <w:p w:rsidR="00736455" w:rsidRDefault="00736455" w:rsidP="00736455">
      <w:r>
        <w:t>?</w:t>
      </w:r>
    </w:p>
    <w:p w:rsidR="00736455" w:rsidRDefault="00736455" w:rsidP="00736455">
      <w:r>
        <w:t>24.  Для защиты от коррозии металлоизделий, не находящихся в эксплуатации, используют ……. смазки.</w:t>
      </w:r>
    </w:p>
    <w:p w:rsidR="00736455" w:rsidRDefault="00736455" w:rsidP="00736455">
      <w:r>
        <w:t>Коршак А.А., Коробков Г.Е. и Муфтахов Е.М. Нефтебазы и АЗС.  стр. 29.</w:t>
      </w:r>
    </w:p>
    <w:p w:rsidR="00736455" w:rsidRDefault="00736455" w:rsidP="00736455">
      <w:r>
        <w:t xml:space="preserve">-Многоцелевые;                     </w:t>
      </w:r>
    </w:p>
    <w:p w:rsidR="00736455" w:rsidRDefault="00736455" w:rsidP="00736455">
      <w:r>
        <w:t>-Графитные;</w:t>
      </w:r>
    </w:p>
    <w:p w:rsidR="00736455" w:rsidRDefault="00736455" w:rsidP="00736455">
      <w:r>
        <w:t>-Специальные;</w:t>
      </w:r>
    </w:p>
    <w:p w:rsidR="00736455" w:rsidRDefault="00736455" w:rsidP="00736455">
      <w:r>
        <w:t>+ Консервационные;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25. Как называется сила сопротивления смещению одного слоя жидкости относительно другого? </w:t>
      </w:r>
    </w:p>
    <w:p w:rsidR="00736455" w:rsidRDefault="00736455" w:rsidP="00736455">
      <w:r>
        <w:t>Коршак А.А., Коробков Г.Е. и Муфтахов Е.М. Нефтебазы и АЗС.  стр. 30.</w:t>
      </w:r>
    </w:p>
    <w:p w:rsidR="00736455" w:rsidRDefault="00736455" w:rsidP="00736455">
      <w:r>
        <w:t>-Плотность;</w:t>
      </w:r>
    </w:p>
    <w:p w:rsidR="00736455" w:rsidRDefault="00736455" w:rsidP="00736455">
      <w:r>
        <w:t>+Вязкость;</w:t>
      </w:r>
    </w:p>
    <w:p w:rsidR="00736455" w:rsidRDefault="00736455" w:rsidP="00736455">
      <w:r>
        <w:t>-Текучесть;</w:t>
      </w:r>
    </w:p>
    <w:p w:rsidR="00736455" w:rsidRDefault="00736455" w:rsidP="00736455">
      <w:r>
        <w:t>-Прокачиваемость;</w:t>
      </w:r>
    </w:p>
    <w:p w:rsidR="00736455" w:rsidRDefault="00736455" w:rsidP="00736455">
      <w:r>
        <w:t>?</w:t>
      </w:r>
    </w:p>
    <w:p w:rsidR="00736455" w:rsidRDefault="00736455" w:rsidP="00736455">
      <w:r>
        <w:lastRenderedPageBreak/>
        <w:t>26.  Как называется свойство нефтепродуктов переходить из жидкого состояния в газообразное, при температуре меньшей, чем температура кипения?</w:t>
      </w:r>
    </w:p>
    <w:p w:rsidR="00736455" w:rsidRDefault="00736455" w:rsidP="00736455">
      <w:r>
        <w:t>Коршак А.А., Коробков Г.Е. и Муфтахов Е.М. Нефтебазы и АЗС.  стр. 34.</w:t>
      </w:r>
    </w:p>
    <w:p w:rsidR="00736455" w:rsidRDefault="00736455" w:rsidP="00736455">
      <w:r>
        <w:t>-Газообразованием;</w:t>
      </w:r>
    </w:p>
    <w:p w:rsidR="00736455" w:rsidRDefault="00736455" w:rsidP="00736455">
      <w:r>
        <w:t>-Улетучиваемостью;</w:t>
      </w:r>
    </w:p>
    <w:p w:rsidR="00736455" w:rsidRDefault="00736455" w:rsidP="00736455">
      <w:r>
        <w:t>-Фракционностью;</w:t>
      </w:r>
    </w:p>
    <w:p w:rsidR="00736455" w:rsidRDefault="00736455" w:rsidP="00736455">
      <w:r>
        <w:t>+Испаряемостью;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27. Какие пределы взрываемости принадлежат бензинам?  </w:t>
      </w:r>
    </w:p>
    <w:p w:rsidR="00736455" w:rsidRDefault="00736455" w:rsidP="00736455">
      <w:r>
        <w:t>Коршак А.А., Коробков Г.Е. и Муфтахов Е.М. Нефтебазы и АЗС.  стр. 36.</w:t>
      </w:r>
    </w:p>
    <w:p w:rsidR="00736455" w:rsidRDefault="00736455" w:rsidP="00736455">
      <w:r>
        <w:t>-1,4 – 7,5%;</w:t>
      </w:r>
    </w:p>
    <w:p w:rsidR="00736455" w:rsidRDefault="00736455" w:rsidP="00736455">
      <w:r>
        <w:t>-1,4 – 6,0%;</w:t>
      </w:r>
    </w:p>
    <w:p w:rsidR="00736455" w:rsidRDefault="00736455" w:rsidP="00736455">
      <w:r>
        <w:t>-0,5 – 7,3%;</w:t>
      </w:r>
    </w:p>
    <w:p w:rsidR="00736455" w:rsidRDefault="00736455" w:rsidP="00736455">
      <w:r>
        <w:t>+0,76 – 8,4%;</w:t>
      </w:r>
    </w:p>
    <w:p w:rsidR="00736455" w:rsidRDefault="00736455" w:rsidP="00736455">
      <w:r>
        <w:t>?</w:t>
      </w:r>
    </w:p>
    <w:p w:rsidR="00736455" w:rsidRDefault="00736455" w:rsidP="00736455">
      <w:r>
        <w:t>28.  На какую величину допускается расхождение массы  принятого из автоцистерны нефтепродукта при оформлении документации?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217.</w:t>
      </w:r>
    </w:p>
    <w:p w:rsidR="00736455" w:rsidRDefault="00736455" w:rsidP="00736455">
      <w:r>
        <w:t>+ Не более 0,05%;</w:t>
      </w:r>
    </w:p>
    <w:p w:rsidR="00736455" w:rsidRDefault="00736455" w:rsidP="00736455">
      <w:r>
        <w:t>- Не менее 0,1%;</w:t>
      </w:r>
    </w:p>
    <w:p w:rsidR="00736455" w:rsidRDefault="00736455" w:rsidP="00736455">
      <w:r>
        <w:t>- Не более 0,01%;</w:t>
      </w:r>
    </w:p>
    <w:p w:rsidR="00736455" w:rsidRDefault="00736455" w:rsidP="00736455">
      <w:r>
        <w:t>- Не менее 0,025%;</w:t>
      </w:r>
    </w:p>
    <w:p w:rsidR="00736455" w:rsidRDefault="00736455" w:rsidP="00736455">
      <w:r>
        <w:t>?</w:t>
      </w:r>
    </w:p>
    <w:p w:rsidR="00736455" w:rsidRDefault="00736455" w:rsidP="00736455">
      <w:r>
        <w:t>29.  Сколько экземпляров товаротранспортной накладной выписываются при перевозках нефтепродуктов автоцистернами?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144.</w:t>
      </w:r>
    </w:p>
    <w:p w:rsidR="00736455" w:rsidRDefault="00736455" w:rsidP="00736455">
      <w:r>
        <w:t>-2;</w:t>
      </w:r>
    </w:p>
    <w:p w:rsidR="00736455" w:rsidRDefault="00736455" w:rsidP="00736455">
      <w:r>
        <w:t>-3;</w:t>
      </w:r>
    </w:p>
    <w:p w:rsidR="00736455" w:rsidRDefault="00736455" w:rsidP="00736455">
      <w:r>
        <w:t>+4;</w:t>
      </w:r>
    </w:p>
    <w:p w:rsidR="00736455" w:rsidRDefault="00736455" w:rsidP="00736455">
      <w:r>
        <w:t>- 5;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30. Сколько экземпляров акта составляется при выявлении несоответствия количества и качества привезенного на АЗС нефтепродукта? 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144.</w:t>
      </w:r>
    </w:p>
    <w:p w:rsidR="00736455" w:rsidRDefault="00736455" w:rsidP="00736455">
      <w:r>
        <w:t>+Три;</w:t>
      </w:r>
    </w:p>
    <w:p w:rsidR="00736455" w:rsidRDefault="00736455" w:rsidP="00736455">
      <w:r>
        <w:t>-Четыре;</w:t>
      </w:r>
    </w:p>
    <w:p w:rsidR="00736455" w:rsidRDefault="00736455" w:rsidP="00736455">
      <w:r>
        <w:t>-Два;</w:t>
      </w:r>
    </w:p>
    <w:p w:rsidR="00736455" w:rsidRDefault="00736455" w:rsidP="00736455">
      <w:r>
        <w:t>-Пять;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31. С применением  каких методов составляются градуировочные таблицы для резервуаров, предназначенных для хранения нефтепродуктов?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42.</w:t>
      </w:r>
    </w:p>
    <w:p w:rsidR="00736455" w:rsidRDefault="00736455" w:rsidP="00736455">
      <w:r>
        <w:t xml:space="preserve"> -Замерным;</w:t>
      </w:r>
    </w:p>
    <w:p w:rsidR="00736455" w:rsidRDefault="00736455" w:rsidP="00736455">
      <w:r>
        <w:t>+Объемным;</w:t>
      </w:r>
    </w:p>
    <w:p w:rsidR="00736455" w:rsidRDefault="00736455" w:rsidP="00736455">
      <w:r>
        <w:t>-Переливным;</w:t>
      </w:r>
    </w:p>
    <w:p w:rsidR="00736455" w:rsidRDefault="00736455" w:rsidP="00736455">
      <w:r>
        <w:t>+Геометрическим;</w:t>
      </w:r>
    </w:p>
    <w:p w:rsidR="00736455" w:rsidRDefault="00736455" w:rsidP="00736455">
      <w:r>
        <w:t>?</w:t>
      </w:r>
    </w:p>
    <w:p w:rsidR="00736455" w:rsidRDefault="00736455" w:rsidP="00736455">
      <w:r>
        <w:t>32. Как часто должны проводиться градуировки резервуаров на АЗС?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42.</w:t>
      </w:r>
    </w:p>
    <w:p w:rsidR="00736455" w:rsidRDefault="00736455" w:rsidP="00736455">
      <w:r>
        <w:lastRenderedPageBreak/>
        <w:t>-После каждого ремонта;</w:t>
      </w:r>
    </w:p>
    <w:p w:rsidR="00736455" w:rsidRDefault="00736455" w:rsidP="00736455">
      <w:r>
        <w:t>+После каждого капитального ремонта;</w:t>
      </w:r>
    </w:p>
    <w:p w:rsidR="00736455" w:rsidRDefault="00736455" w:rsidP="00736455">
      <w:r>
        <w:t>+Не реже 1 раза в 5 лет;</w:t>
      </w:r>
    </w:p>
    <w:p w:rsidR="00736455" w:rsidRDefault="00736455" w:rsidP="00736455">
      <w:r>
        <w:t>-По предписанию Ростехнадзора;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33.  Через какой период времени пересматриваются градуировочные таблицы на трубопроводы?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43.</w:t>
      </w:r>
    </w:p>
    <w:p w:rsidR="00736455" w:rsidRDefault="00736455" w:rsidP="00736455">
      <w:r>
        <w:t>-В 5 лет 1 раз;</w:t>
      </w:r>
    </w:p>
    <w:p w:rsidR="00736455" w:rsidRDefault="00736455" w:rsidP="00736455">
      <w:r>
        <w:t>-В 8 лет 1 раз;</w:t>
      </w:r>
    </w:p>
    <w:p w:rsidR="00736455" w:rsidRDefault="00736455" w:rsidP="00736455">
      <w:r>
        <w:t>+При изменении схем расположения;</w:t>
      </w:r>
    </w:p>
    <w:p w:rsidR="00736455" w:rsidRDefault="00736455" w:rsidP="00736455">
      <w:r>
        <w:t>+В 10 лет 1 раз;</w:t>
      </w:r>
    </w:p>
    <w:p w:rsidR="00736455" w:rsidRDefault="00736455" w:rsidP="00736455">
      <w:r>
        <w:t>?</w:t>
      </w:r>
    </w:p>
    <w:p w:rsidR="00736455" w:rsidRDefault="00736455" w:rsidP="00736455">
      <w:r>
        <w:t>34.  Согласно требованиям стандартов приборы для измерений плотности нефтепродуктов на АЗС должны поверяться 1 раз в ….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68.</w:t>
      </w:r>
    </w:p>
    <w:p w:rsidR="00736455" w:rsidRDefault="00736455" w:rsidP="00736455">
      <w:r>
        <w:t>-4 года;</w:t>
      </w:r>
    </w:p>
    <w:p w:rsidR="00736455" w:rsidRDefault="00736455" w:rsidP="00736455">
      <w:r>
        <w:t>-6 лет;</w:t>
      </w:r>
    </w:p>
    <w:p w:rsidR="00736455" w:rsidRDefault="00736455" w:rsidP="00736455">
      <w:r>
        <w:t>+5 лет;</w:t>
      </w:r>
    </w:p>
    <w:p w:rsidR="00736455" w:rsidRDefault="00736455" w:rsidP="00736455">
      <w:r>
        <w:t>-3 года;</w:t>
      </w:r>
    </w:p>
    <w:p w:rsidR="00736455" w:rsidRDefault="00736455" w:rsidP="00736455">
      <w:r>
        <w:t>?</w:t>
      </w:r>
    </w:p>
    <w:p w:rsidR="00736455" w:rsidRDefault="00736455" w:rsidP="00736455">
      <w:r>
        <w:t>35.  Какие параметры автомобильных бензинов не требуется определять при отборах проб для контрольных анализов?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74.</w:t>
      </w:r>
    </w:p>
    <w:p w:rsidR="00736455" w:rsidRDefault="00736455" w:rsidP="00736455">
      <w:r>
        <w:t>-Наличие смол;</w:t>
      </w:r>
    </w:p>
    <w:p w:rsidR="00736455" w:rsidRDefault="00736455" w:rsidP="00736455">
      <w:r>
        <w:t xml:space="preserve">-Кислотное число;                                                                                                        </w:t>
      </w:r>
    </w:p>
    <w:p w:rsidR="00736455" w:rsidRDefault="00736455" w:rsidP="00736455">
      <w:r>
        <w:t>+Вязкость;</w:t>
      </w:r>
    </w:p>
    <w:p w:rsidR="00736455" w:rsidRDefault="00736455" w:rsidP="00736455">
      <w:r>
        <w:t>+Температуру вспышки;</w:t>
      </w:r>
    </w:p>
    <w:p w:rsidR="00736455" w:rsidRDefault="00736455" w:rsidP="00736455">
      <w:r>
        <w:t>?</w:t>
      </w:r>
    </w:p>
    <w:p w:rsidR="00736455" w:rsidRDefault="00736455" w:rsidP="00736455">
      <w:r>
        <w:t>36.  Из скольких уровней нефтепродукта в резервуарах производят отборы проб?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94.</w:t>
      </w:r>
    </w:p>
    <w:p w:rsidR="00736455" w:rsidRDefault="00736455" w:rsidP="00736455">
      <w:r>
        <w:t>-Одного;</w:t>
      </w:r>
    </w:p>
    <w:p w:rsidR="00736455" w:rsidRDefault="00736455" w:rsidP="00736455">
      <w:r>
        <w:t>-Двух;</w:t>
      </w:r>
    </w:p>
    <w:p w:rsidR="00736455" w:rsidRDefault="00736455" w:rsidP="00736455">
      <w:r>
        <w:t>+Трех;</w:t>
      </w:r>
    </w:p>
    <w:p w:rsidR="00736455" w:rsidRDefault="00736455" w:rsidP="00736455">
      <w:r>
        <w:t>-Четырех;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37.  На каком расстоянии от днища резервуара необходимо производить отбор пробы нефтепродукта, если диаметр резервуара больше 2500мм?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94.</w:t>
      </w:r>
    </w:p>
    <w:p w:rsidR="00736455" w:rsidRDefault="00736455" w:rsidP="00736455">
      <w:r>
        <w:t>-200мм;</w:t>
      </w:r>
    </w:p>
    <w:p w:rsidR="00736455" w:rsidRDefault="00736455" w:rsidP="00736455">
      <w:r>
        <w:t>+250мм;</w:t>
      </w:r>
    </w:p>
    <w:p w:rsidR="00736455" w:rsidRDefault="00736455" w:rsidP="00736455">
      <w:r>
        <w:t>-150мм;</w:t>
      </w:r>
    </w:p>
    <w:p w:rsidR="00736455" w:rsidRDefault="00736455" w:rsidP="00736455">
      <w:r>
        <w:t>-100мм;</w:t>
      </w:r>
    </w:p>
    <w:p w:rsidR="00736455" w:rsidRDefault="00736455" w:rsidP="00736455">
      <w:r>
        <w:t>?</w:t>
      </w:r>
    </w:p>
    <w:p w:rsidR="00736455" w:rsidRDefault="00736455" w:rsidP="00736455">
      <w:r>
        <w:t>38. Для получения средней пробы нефтепродукта производят смешивание нескольких проб, взятых из средней части и по одной пробе из верхних и нижних уровней. Сколько проб необходимо забрать из середины горизонтального резервуара?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94.</w:t>
      </w:r>
    </w:p>
    <w:p w:rsidR="00736455" w:rsidRDefault="00736455" w:rsidP="00736455">
      <w:r>
        <w:lastRenderedPageBreak/>
        <w:t>-5;</w:t>
      </w:r>
    </w:p>
    <w:p w:rsidR="00736455" w:rsidRDefault="00736455" w:rsidP="00736455">
      <w:r>
        <w:t>-4;</w:t>
      </w:r>
    </w:p>
    <w:p w:rsidR="00736455" w:rsidRDefault="00736455" w:rsidP="00736455">
      <w:r>
        <w:t>-3;</w:t>
      </w:r>
    </w:p>
    <w:p w:rsidR="00736455" w:rsidRDefault="00736455" w:rsidP="00736455">
      <w:r>
        <w:t>+6:</w:t>
      </w:r>
    </w:p>
    <w:p w:rsidR="00736455" w:rsidRDefault="00736455" w:rsidP="00736455">
      <w:r>
        <w:t>?</w:t>
      </w:r>
    </w:p>
    <w:p w:rsidR="00736455" w:rsidRDefault="00736455" w:rsidP="00736455">
      <w:r>
        <w:t>39.  Хранение на АЗС легковоспламеняющихся и горючих жидкостей в мелкой расфасовке разрешается в количестве, необходимом для ….. продажи.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143.</w:t>
      </w:r>
    </w:p>
    <w:p w:rsidR="00736455" w:rsidRDefault="00736455" w:rsidP="00736455">
      <w:r>
        <w:t>-Трехсуточной;</w:t>
      </w:r>
    </w:p>
    <w:p w:rsidR="00736455" w:rsidRDefault="00736455" w:rsidP="00736455">
      <w:r>
        <w:t>-Четырехсуточной;</w:t>
      </w:r>
    </w:p>
    <w:p w:rsidR="00736455" w:rsidRDefault="00736455" w:rsidP="00736455">
      <w:r>
        <w:t>+Пятисуточной;</w:t>
      </w:r>
    </w:p>
    <w:p w:rsidR="00736455" w:rsidRDefault="00736455" w:rsidP="00736455">
      <w:r>
        <w:t>-Недельной;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40.  Перед выполнением какой работы оператор проверяет исправность технологического оборудования, трубопроводов, резервуара, исправность сливных устройств, наличие средств пожаротушения?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147.</w:t>
      </w:r>
    </w:p>
    <w:p w:rsidR="00736455" w:rsidRDefault="00736455" w:rsidP="00736455">
      <w:r>
        <w:t>-Снятие остатков нефтепродуктов;</w:t>
      </w:r>
    </w:p>
    <w:p w:rsidR="00736455" w:rsidRDefault="00736455" w:rsidP="00736455">
      <w:r>
        <w:t>+Слив нефтепродукта;</w:t>
      </w:r>
    </w:p>
    <w:p w:rsidR="00736455" w:rsidRDefault="00736455" w:rsidP="00736455">
      <w:r>
        <w:t>-Передача смены;</w:t>
      </w:r>
    </w:p>
    <w:p w:rsidR="00736455" w:rsidRDefault="00736455" w:rsidP="00736455">
      <w:r>
        <w:t>-Отпуск нефтепродукта;</w:t>
      </w:r>
    </w:p>
    <w:p w:rsidR="00736455" w:rsidRDefault="00736455" w:rsidP="00736455">
      <w:r>
        <w:t>?</w:t>
      </w:r>
    </w:p>
    <w:p w:rsidR="00736455" w:rsidRDefault="00736455" w:rsidP="00736455">
      <w:r>
        <w:t>41. На каком минимальном расстоянии от сливных муфт резервуаров запрещается движение автотранспорта во время слива нефтепродуктов?</w:t>
      </w:r>
    </w:p>
    <w:p w:rsidR="00736455" w:rsidRDefault="00736455" w:rsidP="00736455">
      <w:r>
        <w:t xml:space="preserve"> Зоря Е.И., Зенин В.И.. Никитин О.В. и Прохоров А.Д. Ресурсосберегающий сервис нефтепродуктообеспечения.  стр. 147.</w:t>
      </w:r>
    </w:p>
    <w:p w:rsidR="00736455" w:rsidRDefault="00736455" w:rsidP="00736455">
      <w:r>
        <w:t xml:space="preserve">+Не менее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>;</w:t>
      </w:r>
    </w:p>
    <w:p w:rsidR="00736455" w:rsidRDefault="00736455" w:rsidP="00736455">
      <w:r>
        <w:t xml:space="preserve">-Не более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>;</w:t>
      </w:r>
    </w:p>
    <w:p w:rsidR="00736455" w:rsidRDefault="00736455" w:rsidP="00736455">
      <w:r>
        <w:t xml:space="preserve">-Не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;</w:t>
      </w:r>
    </w:p>
    <w:p w:rsidR="00736455" w:rsidRDefault="00736455" w:rsidP="00736455">
      <w:r>
        <w:t xml:space="preserve">-Не более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;</w:t>
      </w:r>
    </w:p>
    <w:p w:rsidR="00736455" w:rsidRDefault="00736455" w:rsidP="00736455">
      <w:r>
        <w:t>?</w:t>
      </w:r>
    </w:p>
    <w:p w:rsidR="00736455" w:rsidRDefault="00736455" w:rsidP="00736455">
      <w:r>
        <w:t>42.  Что должен делать оператор при случаях неправильного оформления товарных и отгрузочно – транспортных документов?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148.</w:t>
      </w:r>
    </w:p>
    <w:p w:rsidR="00736455" w:rsidRDefault="00736455" w:rsidP="00736455">
      <w:r>
        <w:t>-Вызвать мастера АЗС;</w:t>
      </w:r>
    </w:p>
    <w:p w:rsidR="00736455" w:rsidRDefault="00736455" w:rsidP="00736455">
      <w:r>
        <w:t>-Позвонить заводу - производителю;</w:t>
      </w:r>
    </w:p>
    <w:p w:rsidR="00736455" w:rsidRDefault="00736455" w:rsidP="00736455">
      <w:r>
        <w:t>+Не принимать нефтепродукты;</w:t>
      </w:r>
    </w:p>
    <w:p w:rsidR="00736455" w:rsidRDefault="00736455" w:rsidP="00736455">
      <w:r>
        <w:t>-Переоформить документы;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43.  Что нужно сделать в случае обнаружения загазованности воздуха рабочей зоны? </w:t>
      </w:r>
    </w:p>
    <w:p w:rsidR="00736455" w:rsidRDefault="00736455" w:rsidP="00736455">
      <w:r>
        <w:t>ПБ -08- 624-03 в нефтяной и газовой промышленности. п.3.5.4.12.</w:t>
      </w:r>
    </w:p>
    <w:p w:rsidR="00736455" w:rsidRDefault="00736455" w:rsidP="00736455">
      <w:r>
        <w:t>-Прекратить работу и предупредить мастера;</w:t>
      </w:r>
    </w:p>
    <w:p w:rsidR="00736455" w:rsidRDefault="00736455" w:rsidP="00736455">
      <w:r>
        <w:t>-Принять меры по устранению источника загазованности;</w:t>
      </w:r>
    </w:p>
    <w:p w:rsidR="00736455" w:rsidRDefault="00736455" w:rsidP="00736455">
      <w:r>
        <w:t>+Незамедлительно предупредить обслуживающий персонал близлежащих установок о возможной опасности, оградить загазованный участок и принять меры по устранению источника загазованности;</w:t>
      </w:r>
    </w:p>
    <w:p w:rsidR="00736455" w:rsidRDefault="00736455" w:rsidP="00736455">
      <w:r>
        <w:t>- Вызвать газоспасательную службу;</w:t>
      </w:r>
    </w:p>
    <w:p w:rsidR="00736455" w:rsidRDefault="00736455" w:rsidP="00736455">
      <w:r>
        <w:t>?</w:t>
      </w:r>
    </w:p>
    <w:p w:rsidR="00736455" w:rsidRDefault="00736455" w:rsidP="00736455">
      <w:r>
        <w:t>44.  Кем должно обслуживаться электрооборудование в местах проведения монтажных и ремонтных работ на АЗС?</w:t>
      </w:r>
    </w:p>
    <w:p w:rsidR="00736455" w:rsidRDefault="00736455" w:rsidP="00736455">
      <w:r>
        <w:t>ПБ -08- 624-03 в нефтяной и газовой промышленности. п.3.5.4.18.</w:t>
      </w:r>
    </w:p>
    <w:p w:rsidR="00736455" w:rsidRDefault="00736455" w:rsidP="00736455">
      <w:r>
        <w:lastRenderedPageBreak/>
        <w:t>-Дежурным электриком, имеющим допуск;</w:t>
      </w:r>
    </w:p>
    <w:p w:rsidR="00736455" w:rsidRDefault="00736455" w:rsidP="00736455">
      <w:r>
        <w:t>-Электрослесарем;</w:t>
      </w:r>
    </w:p>
    <w:p w:rsidR="00736455" w:rsidRDefault="00736455" w:rsidP="00736455">
      <w:r>
        <w:t>+Электротехническим персоналом, имеющим соответствующую квалификацию и допуск к работе;</w:t>
      </w:r>
    </w:p>
    <w:p w:rsidR="00736455" w:rsidRDefault="00736455" w:rsidP="00736455">
      <w:r>
        <w:t>- Дежурным слесарем;</w:t>
      </w:r>
    </w:p>
    <w:p w:rsidR="00736455" w:rsidRDefault="00736455" w:rsidP="00736455">
      <w:r>
        <w:t>?</w:t>
      </w:r>
    </w:p>
    <w:p w:rsidR="00736455" w:rsidRDefault="00736455" w:rsidP="00736455">
      <w:r>
        <w:t>45.  Согласно требованиям какого документа ведется операторами сменная отчетность о движении нефтепродуктов через АЗС?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149.</w:t>
      </w:r>
    </w:p>
    <w:p w:rsidR="00736455" w:rsidRDefault="00736455" w:rsidP="00736455">
      <w:r>
        <w:t>-С приказом;</w:t>
      </w:r>
    </w:p>
    <w:p w:rsidR="00736455" w:rsidRDefault="00736455" w:rsidP="00736455">
      <w:r>
        <w:t>-С трудовым договором;</w:t>
      </w:r>
    </w:p>
    <w:p w:rsidR="00736455" w:rsidRDefault="00736455" w:rsidP="00736455">
      <w:r>
        <w:t>+С должностной инструкции;</w:t>
      </w:r>
    </w:p>
    <w:p w:rsidR="00736455" w:rsidRDefault="00736455" w:rsidP="00736455">
      <w:r>
        <w:t>-С распоряжением;</w:t>
      </w:r>
    </w:p>
    <w:p w:rsidR="00736455" w:rsidRDefault="00736455" w:rsidP="00736455">
      <w:r>
        <w:t>?</w:t>
      </w:r>
    </w:p>
    <w:p w:rsidR="00736455" w:rsidRDefault="00736455" w:rsidP="00736455">
      <w:r>
        <w:t>46.  При сливах нефтепродуктов автоцистерна должна находиться на площадке с уклоном, не превышающим …..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222.</w:t>
      </w:r>
    </w:p>
    <w:p w:rsidR="00736455" w:rsidRDefault="00736455" w:rsidP="00736455">
      <w:r>
        <w:t>-5 градусов</w:t>
      </w:r>
    </w:p>
    <w:p w:rsidR="00736455" w:rsidRDefault="00736455" w:rsidP="00736455">
      <w:r>
        <w:t>-6 градусов</w:t>
      </w:r>
    </w:p>
    <w:p w:rsidR="00736455" w:rsidRDefault="00736455" w:rsidP="00736455">
      <w:r>
        <w:t>+3 градуса</w:t>
      </w:r>
    </w:p>
    <w:p w:rsidR="00736455" w:rsidRDefault="00736455" w:rsidP="00736455">
      <w:r>
        <w:t xml:space="preserve">-4 градуса 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47.  В течение какого времени должен производиться отстой нефтепродуктов  после слива их из автоцистерны?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223.</w:t>
      </w:r>
    </w:p>
    <w:p w:rsidR="00736455" w:rsidRDefault="00736455" w:rsidP="00736455">
      <w:r>
        <w:t>+10мин – бензин, 15мин - дизтопливо;</w:t>
      </w:r>
    </w:p>
    <w:p w:rsidR="00736455" w:rsidRDefault="00736455" w:rsidP="00736455">
      <w:r>
        <w:t>-20мин – бензин, 25мин - дизтопливо;</w:t>
      </w:r>
    </w:p>
    <w:p w:rsidR="00736455" w:rsidRDefault="00736455" w:rsidP="00736455">
      <w:r>
        <w:t>-30мин – бензин, 35мин - дизтопливо;</w:t>
      </w:r>
    </w:p>
    <w:p w:rsidR="00736455" w:rsidRDefault="00736455" w:rsidP="00736455">
      <w:r>
        <w:t>-40мин – бензин, 45мин - дизтопливо;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48.  Какое расстояние допускается Правилами безопасности между отдельными механизмами и для рабочих проходов?  </w:t>
      </w:r>
    </w:p>
    <w:p w:rsidR="00736455" w:rsidRDefault="00736455" w:rsidP="00736455">
      <w:r>
        <w:t xml:space="preserve">ПБ -08- 624-03 в нефтяной и газовой промышленности. п.1.4.14. </w:t>
      </w:r>
    </w:p>
    <w:p w:rsidR="00736455" w:rsidRDefault="00736455" w:rsidP="00736455">
      <w:r>
        <w:t>-Не менее 1,25м  и  1,0м;</w:t>
      </w:r>
    </w:p>
    <w:p w:rsidR="00736455" w:rsidRDefault="00736455" w:rsidP="00736455">
      <w:r>
        <w:t>+Не менее  1,0м  и  0,75м;</w:t>
      </w:r>
    </w:p>
    <w:p w:rsidR="00736455" w:rsidRDefault="00736455" w:rsidP="00736455">
      <w:r>
        <w:t>-Не менее  0,75м  и  0,5м;</w:t>
      </w:r>
    </w:p>
    <w:p w:rsidR="00736455" w:rsidRDefault="00736455" w:rsidP="00736455">
      <w:r>
        <w:t>-Не более 1,5м и 0,8м;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49.  Сколько раз в год должны проверяться температурные настройки ТРК?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224.</w:t>
      </w:r>
    </w:p>
    <w:p w:rsidR="00736455" w:rsidRDefault="00736455" w:rsidP="00736455">
      <w:r>
        <w:t>- Один;</w:t>
      </w:r>
    </w:p>
    <w:p w:rsidR="00736455" w:rsidRDefault="00736455" w:rsidP="00736455">
      <w:r>
        <w:t xml:space="preserve">+ Два; </w:t>
      </w:r>
    </w:p>
    <w:p w:rsidR="00736455" w:rsidRDefault="00736455" w:rsidP="00736455">
      <w:r>
        <w:t>- Три;</w:t>
      </w:r>
    </w:p>
    <w:p w:rsidR="00736455" w:rsidRDefault="00736455" w:rsidP="00736455">
      <w:r>
        <w:t>- Четыре;</w:t>
      </w:r>
    </w:p>
    <w:p w:rsidR="00736455" w:rsidRDefault="00736455" w:rsidP="00736455">
      <w:r>
        <w:t>?</w:t>
      </w:r>
    </w:p>
    <w:p w:rsidR="00736455" w:rsidRDefault="00736455" w:rsidP="00736455">
      <w:r>
        <w:t>50.  С целью выявления фактического количества нефтепродуктов на АЗС проводятся инвентаризации один раз в ….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226.</w:t>
      </w:r>
    </w:p>
    <w:p w:rsidR="00736455" w:rsidRDefault="00736455" w:rsidP="00736455">
      <w:r>
        <w:t>- Год;</w:t>
      </w:r>
    </w:p>
    <w:p w:rsidR="00736455" w:rsidRDefault="00736455" w:rsidP="00736455">
      <w:r>
        <w:lastRenderedPageBreak/>
        <w:t>- Квартал;</w:t>
      </w:r>
    </w:p>
    <w:p w:rsidR="00736455" w:rsidRDefault="00736455" w:rsidP="00736455">
      <w:r>
        <w:t>+Месяц;</w:t>
      </w:r>
    </w:p>
    <w:p w:rsidR="00736455" w:rsidRDefault="00736455" w:rsidP="00736455">
      <w:r>
        <w:t>- Полугодие;</w:t>
      </w:r>
    </w:p>
    <w:p w:rsidR="00736455" w:rsidRDefault="00736455" w:rsidP="00736455">
      <w:r>
        <w:t>?</w:t>
      </w:r>
    </w:p>
    <w:p w:rsidR="00736455" w:rsidRDefault="00736455" w:rsidP="00736455">
      <w:r>
        <w:t>51. На пластинах из какого материала проводят испытания на химическую стабильность топлива?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261.</w:t>
      </w:r>
    </w:p>
    <w:p w:rsidR="00736455" w:rsidRDefault="00736455" w:rsidP="00736455">
      <w:r>
        <w:t>-Свинца;</w:t>
      </w:r>
    </w:p>
    <w:p w:rsidR="00736455" w:rsidRDefault="00736455" w:rsidP="00736455">
      <w:r>
        <w:t>+Меди;</w:t>
      </w:r>
    </w:p>
    <w:p w:rsidR="00736455" w:rsidRDefault="00736455" w:rsidP="00736455">
      <w:r>
        <w:t>-Серебра;</w:t>
      </w:r>
    </w:p>
    <w:p w:rsidR="00736455" w:rsidRDefault="00736455" w:rsidP="00736455">
      <w:r>
        <w:t>-Алюминия;</w:t>
      </w:r>
    </w:p>
    <w:p w:rsidR="00736455" w:rsidRDefault="00736455" w:rsidP="00736455">
      <w:r>
        <w:t>?</w:t>
      </w:r>
    </w:p>
    <w:p w:rsidR="00736455" w:rsidRDefault="00736455" w:rsidP="00736455">
      <w:r>
        <w:t>52. На какие показатели качества дизельного топлива необходимо обращать внимание при приеме из автоцистерны?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290.</w:t>
      </w:r>
    </w:p>
    <w:p w:rsidR="00736455" w:rsidRDefault="00736455" w:rsidP="00736455">
      <w:r>
        <w:t>-Цвет;</w:t>
      </w:r>
    </w:p>
    <w:p w:rsidR="00736455" w:rsidRDefault="00736455" w:rsidP="00736455">
      <w:r>
        <w:t>-Прозрачность;</w:t>
      </w:r>
    </w:p>
    <w:p w:rsidR="00736455" w:rsidRDefault="00736455" w:rsidP="00736455">
      <w:r>
        <w:t>+Плотность;</w:t>
      </w:r>
    </w:p>
    <w:p w:rsidR="00736455" w:rsidRDefault="00736455" w:rsidP="00736455">
      <w:r>
        <w:t>+Содержание механических примесей и воды (визуально);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53.  В зависимости от причины возникновения потери нефтепродуктов их делят на следующие виды…..  </w:t>
      </w:r>
    </w:p>
    <w:p w:rsidR="00736455" w:rsidRDefault="00736455" w:rsidP="00736455">
      <w:r>
        <w:t>Зоря Е.И., Зенин В.И.. Никитин О.В. и Прохоров А.Д. Ресурсосберегающий сервис нефтепродуктообеспечения.  стр. 319.</w:t>
      </w:r>
    </w:p>
    <w:p w:rsidR="00736455" w:rsidRDefault="00736455" w:rsidP="00736455">
      <w:r>
        <w:t>-Количественные;</w:t>
      </w:r>
    </w:p>
    <w:p w:rsidR="00736455" w:rsidRDefault="00736455" w:rsidP="00736455">
      <w:r>
        <w:t>+Естественные;</w:t>
      </w:r>
    </w:p>
    <w:p w:rsidR="00736455" w:rsidRDefault="00736455" w:rsidP="00736455">
      <w:r>
        <w:t>+Аварийные;</w:t>
      </w:r>
    </w:p>
    <w:p w:rsidR="00736455" w:rsidRDefault="00736455" w:rsidP="00736455">
      <w:r>
        <w:t xml:space="preserve">-Все варианты правильные; </w:t>
      </w:r>
    </w:p>
    <w:p w:rsidR="00736455" w:rsidRDefault="00736455" w:rsidP="00736455">
      <w:r>
        <w:t>?</w:t>
      </w:r>
    </w:p>
    <w:p w:rsidR="00736455" w:rsidRDefault="00736455" w:rsidP="00736455">
      <w:r>
        <w:t>54.  При хранениях в резервуарах на испарение бензина влияют температура и объем. Какого веса будет потеря, если емкость 100м? и температура 11? С?</w:t>
      </w:r>
    </w:p>
    <w:p w:rsidR="00736455" w:rsidRDefault="00736455" w:rsidP="00736455">
      <w:r>
        <w:t>Бондарь В.А., Зоря Е.И., Цагарели Д.В. Операции с нефтепродуктами. стр. 241.</w:t>
      </w:r>
    </w:p>
    <w:p w:rsidR="00736455" w:rsidRDefault="00736455" w:rsidP="00736455">
      <w:r>
        <w:t>- 100кг;</w:t>
      </w:r>
    </w:p>
    <w:p w:rsidR="00736455" w:rsidRDefault="00736455" w:rsidP="00736455">
      <w:r>
        <w:t>+ 850кг;</w:t>
      </w:r>
    </w:p>
    <w:p w:rsidR="00736455" w:rsidRDefault="00736455" w:rsidP="00736455">
      <w:r>
        <w:t>- 1000кг;</w:t>
      </w:r>
    </w:p>
    <w:p w:rsidR="00736455" w:rsidRDefault="00736455" w:rsidP="00736455">
      <w:r>
        <w:t>- 550кг;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55.  Наилучший способ борьбы с потерями от испарения это полная ликвидация газового пространства. На сколько процентов рекомендуется заполнять резервуары от их полной вместимости с целью уменьшения газового пространства?  </w:t>
      </w:r>
    </w:p>
    <w:p w:rsidR="00736455" w:rsidRDefault="00736455" w:rsidP="00736455">
      <w:r>
        <w:t>Бондарь В.А., Зоря Е.И., Цагарели Д.В. Операции с нефтепродуктами. стр. 242.</w:t>
      </w:r>
    </w:p>
    <w:p w:rsidR="00736455" w:rsidRDefault="00736455" w:rsidP="00736455">
      <w:r>
        <w:t>+ 95 – 97%;</w:t>
      </w:r>
    </w:p>
    <w:p w:rsidR="00736455" w:rsidRDefault="00736455" w:rsidP="00736455">
      <w:r>
        <w:t>-93 – 95%;</w:t>
      </w:r>
    </w:p>
    <w:p w:rsidR="00736455" w:rsidRDefault="00736455" w:rsidP="00736455">
      <w:r>
        <w:t>- 96 – 98%;</w:t>
      </w:r>
    </w:p>
    <w:p w:rsidR="00736455" w:rsidRDefault="00736455" w:rsidP="00736455">
      <w:r>
        <w:t>- 90 – 94%;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56.  Подсчитано, что утечки со скоростью 2 капли в 1 секунду приводят к потерям…. литров топлива в месяц. </w:t>
      </w:r>
    </w:p>
    <w:p w:rsidR="00736455" w:rsidRDefault="00736455" w:rsidP="00736455">
      <w:r>
        <w:t>Бондарь В.А., Зоря Е.И., Цагарели Д.В. Операции с нефтепродуктами. стр. 244.</w:t>
      </w:r>
    </w:p>
    <w:p w:rsidR="00736455" w:rsidRDefault="00736455" w:rsidP="00736455">
      <w:r>
        <w:t>- 60;</w:t>
      </w:r>
    </w:p>
    <w:p w:rsidR="00736455" w:rsidRDefault="00736455" w:rsidP="00736455">
      <w:r>
        <w:t>- 80;</w:t>
      </w:r>
    </w:p>
    <w:p w:rsidR="00736455" w:rsidRDefault="00736455" w:rsidP="00736455">
      <w:r>
        <w:t>+130;</w:t>
      </w:r>
    </w:p>
    <w:p w:rsidR="00736455" w:rsidRDefault="00736455" w:rsidP="00736455">
      <w:r>
        <w:lastRenderedPageBreak/>
        <w:t>- 120;</w:t>
      </w:r>
    </w:p>
    <w:p w:rsidR="00736455" w:rsidRDefault="00736455" w:rsidP="00736455">
      <w:r>
        <w:t>?</w:t>
      </w:r>
    </w:p>
    <w:p w:rsidR="00736455" w:rsidRDefault="00736455" w:rsidP="00736455">
      <w:r>
        <w:t>57.  Потери нефтепродуктов при автомобильных перевозках определяются по формуле….</w:t>
      </w:r>
    </w:p>
    <w:p w:rsidR="00736455" w:rsidRDefault="00736455" w:rsidP="00736455">
      <w:r>
        <w:t>Бондарь В.А., Зоря Е.И., Цагарели Д.В. Операции с нефтепродуктами. стр. 250.</w:t>
      </w:r>
    </w:p>
    <w:p w:rsidR="00736455" w:rsidRDefault="00736455" w:rsidP="00736455">
      <w:r>
        <w:t>-  Х= 0,1РЕ;</w:t>
      </w:r>
    </w:p>
    <w:p w:rsidR="00736455" w:rsidRDefault="00736455" w:rsidP="00736455">
      <w:r>
        <w:t>+ Х= 0,01РЕ;</w:t>
      </w:r>
    </w:p>
    <w:p w:rsidR="00736455" w:rsidRDefault="00736455" w:rsidP="00736455">
      <w:r>
        <w:t>-  Х= 0,3РЕ;</w:t>
      </w:r>
    </w:p>
    <w:p w:rsidR="00736455" w:rsidRDefault="00736455" w:rsidP="00736455">
      <w:r>
        <w:t>-  Х= 0,5РЕ;</w:t>
      </w:r>
    </w:p>
    <w:p w:rsidR="00736455" w:rsidRDefault="00736455" w:rsidP="00736455">
      <w:r>
        <w:t>?</w:t>
      </w:r>
    </w:p>
    <w:p w:rsidR="00736455" w:rsidRDefault="00736455" w:rsidP="00736455">
      <w:r>
        <w:t>58.  По требованиям Правил пожарной безопасности и заправочной способности АЗС должна быть укомплектована огнетушителями, ящиком с песком и кошмой размерами 1х 1,5м. Какое количество порошкового огнетушителя надо иметь на АЗС, если заправочная способность 750 и более заправок в сутки?</w:t>
      </w:r>
    </w:p>
    <w:p w:rsidR="00736455" w:rsidRDefault="00736455" w:rsidP="00736455">
      <w:r>
        <w:t>Бондарь В.А., Зоря Е.И., Цагарели Д.В. Операции с нефтепродуктами. стр. 270.</w:t>
      </w:r>
    </w:p>
    <w:p w:rsidR="00736455" w:rsidRDefault="00736455" w:rsidP="00736455">
      <w:r>
        <w:t xml:space="preserve"> - 1;</w:t>
      </w:r>
    </w:p>
    <w:p w:rsidR="00736455" w:rsidRDefault="00736455" w:rsidP="00736455">
      <w:r>
        <w:t>+ 2;</w:t>
      </w:r>
    </w:p>
    <w:p w:rsidR="00736455" w:rsidRDefault="00736455" w:rsidP="00736455">
      <w:r>
        <w:t xml:space="preserve">- 3; </w:t>
      </w:r>
    </w:p>
    <w:p w:rsidR="00736455" w:rsidRDefault="00736455" w:rsidP="00736455">
      <w:r>
        <w:t>- 4;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59.  Для каких целей служит поплавковая камера в топливораздаточной колонке?</w:t>
      </w:r>
    </w:p>
    <w:p w:rsidR="00736455" w:rsidRDefault="00736455" w:rsidP="00736455">
      <w:r>
        <w:t>Бондарь В.А., Зоря Е.И., Цагарели Д.В. Операции с нефтепродуктами. стр. 148.</w:t>
      </w:r>
    </w:p>
    <w:p w:rsidR="00736455" w:rsidRDefault="00736455" w:rsidP="00736455">
      <w:r>
        <w:t>- Газоотделение;</w:t>
      </w:r>
    </w:p>
    <w:p w:rsidR="00736455" w:rsidRDefault="00736455" w:rsidP="00736455">
      <w:r>
        <w:t xml:space="preserve">+Конденсирование; </w:t>
      </w:r>
    </w:p>
    <w:p w:rsidR="00736455" w:rsidRDefault="00736455" w:rsidP="00736455">
      <w:r>
        <w:t>- Отмеривание дозы;</w:t>
      </w:r>
    </w:p>
    <w:p w:rsidR="00736455" w:rsidRDefault="00736455" w:rsidP="00736455">
      <w:r>
        <w:t>- Снижение давления;</w:t>
      </w:r>
    </w:p>
    <w:p w:rsidR="00736455" w:rsidRDefault="00736455" w:rsidP="00736455">
      <w:r>
        <w:t>?</w:t>
      </w:r>
    </w:p>
    <w:p w:rsidR="00736455" w:rsidRDefault="00736455" w:rsidP="00736455">
      <w:r>
        <w:t>60.    Для сохранения качества нефтепродуктов металлические резервуары должны периодически зачищаться. Какой срок  чистки установлен для резервуаров, предназначенных для хранения автомобильных бензинов?</w:t>
      </w:r>
    </w:p>
    <w:p w:rsidR="00736455" w:rsidRDefault="00736455" w:rsidP="00736455">
      <w:r>
        <w:t>Коршак А.А., Коробков Г.Е. и Муфтахов Е.М. Нефтебазы и АЗС.  стр.  83.</w:t>
      </w:r>
    </w:p>
    <w:p w:rsidR="00736455" w:rsidRDefault="00736455" w:rsidP="00736455">
      <w:r>
        <w:t>- Не менее 1 раза в год;</w:t>
      </w:r>
    </w:p>
    <w:p w:rsidR="00736455" w:rsidRDefault="00736455" w:rsidP="00736455">
      <w:r>
        <w:t xml:space="preserve">- Не менее 2 раз в год; </w:t>
      </w:r>
    </w:p>
    <w:p w:rsidR="00736455" w:rsidRDefault="00736455" w:rsidP="00736455">
      <w:r>
        <w:t>+ Не менее 1 раза в 2 года;</w:t>
      </w:r>
    </w:p>
    <w:p w:rsidR="00736455" w:rsidRDefault="00736455" w:rsidP="00736455">
      <w:r>
        <w:t>- Не менее 1 раза в 3 года;</w:t>
      </w:r>
    </w:p>
    <w:p w:rsidR="00736455" w:rsidRDefault="00736455" w:rsidP="00736455">
      <w:r>
        <w:t>?</w:t>
      </w:r>
    </w:p>
    <w:p w:rsidR="00736455" w:rsidRDefault="00736455" w:rsidP="00736455">
      <w:r>
        <w:t>61.  Молниеприемник, изготовленный из многопроволочного оцинкованного троса должен иметь сечение…..</w:t>
      </w:r>
    </w:p>
    <w:p w:rsidR="00736455" w:rsidRDefault="00736455" w:rsidP="00736455">
      <w:r>
        <w:t>Коршак А.А., Коробков Г.Е. и Муфтахов Е.М. Нефтебазы и АЗС.  стр.  83.</w:t>
      </w:r>
    </w:p>
    <w:p w:rsidR="00736455" w:rsidRDefault="00736455" w:rsidP="00736455">
      <w:r>
        <w:t xml:space="preserve">- Не менее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>?;</w:t>
      </w:r>
    </w:p>
    <w:p w:rsidR="00736455" w:rsidRDefault="00736455" w:rsidP="00736455">
      <w:r>
        <w:t xml:space="preserve">+ Не менее </w:t>
      </w:r>
      <w:smartTag w:uri="urn:schemas-microsoft-com:office:smarttags" w:element="metricconverter">
        <w:smartTagPr>
          <w:attr w:name="ProductID" w:val="35 мм"/>
        </w:smartTagPr>
        <w:r>
          <w:t>35 мм</w:t>
        </w:r>
      </w:smartTag>
      <w:r>
        <w:t>?;</w:t>
      </w:r>
    </w:p>
    <w:p w:rsidR="00736455" w:rsidRDefault="00736455" w:rsidP="00736455">
      <w:r>
        <w:t xml:space="preserve">- Не менее </w:t>
      </w:r>
      <w:smartTag w:uri="urn:schemas-microsoft-com:office:smarttags" w:element="metricconverter">
        <w:smartTagPr>
          <w:attr w:name="ProductID" w:val="40 мм"/>
        </w:smartTagPr>
        <w:r>
          <w:t>40 мм</w:t>
        </w:r>
      </w:smartTag>
      <w:r>
        <w:t>?;</w:t>
      </w:r>
    </w:p>
    <w:p w:rsidR="00736455" w:rsidRDefault="00736455" w:rsidP="00736455">
      <w:r>
        <w:t xml:space="preserve">- Не менее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>?;</w:t>
      </w:r>
    </w:p>
    <w:p w:rsidR="00736455" w:rsidRDefault="00736455" w:rsidP="00736455">
      <w:r>
        <w:t>?</w:t>
      </w:r>
    </w:p>
    <w:p w:rsidR="00736455" w:rsidRDefault="00736455" w:rsidP="00736455">
      <w:r>
        <w:t>62.  Какой длины должен быть металлический штыревой молниеприемник?</w:t>
      </w:r>
    </w:p>
    <w:p w:rsidR="00736455" w:rsidRDefault="00736455" w:rsidP="00736455">
      <w:r>
        <w:t>Коршак А.А., Коробков Г.Е. и Муфтахов Е.М. Нефтебазы и АЗС.  стр.  83.</w:t>
      </w:r>
    </w:p>
    <w:p w:rsidR="00736455" w:rsidRDefault="00736455" w:rsidP="00736455">
      <w:r>
        <w:t xml:space="preserve">+ Не более </w:t>
      </w:r>
      <w:smartTag w:uri="urn:schemas-microsoft-com:office:smarttags" w:element="metricconverter">
        <w:smartTagPr>
          <w:attr w:name="ProductID" w:val="1500 мм"/>
        </w:smartTagPr>
        <w:r>
          <w:t>1500 мм</w:t>
        </w:r>
      </w:smartTag>
      <w:r>
        <w:t>;</w:t>
      </w:r>
    </w:p>
    <w:p w:rsidR="00736455" w:rsidRDefault="00736455" w:rsidP="00736455">
      <w:r>
        <w:t xml:space="preserve">- Не менее </w:t>
      </w:r>
      <w:smartTag w:uri="urn:schemas-microsoft-com:office:smarttags" w:element="metricconverter">
        <w:smartTagPr>
          <w:attr w:name="ProductID" w:val="2000 мм"/>
        </w:smartTagPr>
        <w:r>
          <w:t>2000 мм</w:t>
        </w:r>
      </w:smartTag>
      <w:r>
        <w:t>;</w:t>
      </w:r>
    </w:p>
    <w:p w:rsidR="00736455" w:rsidRDefault="00736455" w:rsidP="00736455">
      <w:r>
        <w:t xml:space="preserve">- Не более </w:t>
      </w:r>
      <w:smartTag w:uri="urn:schemas-microsoft-com:office:smarttags" w:element="metricconverter">
        <w:smartTagPr>
          <w:attr w:name="ProductID" w:val="1800 мм"/>
        </w:smartTagPr>
        <w:r>
          <w:t>1800 мм</w:t>
        </w:r>
      </w:smartTag>
      <w:r>
        <w:t>;</w:t>
      </w:r>
    </w:p>
    <w:p w:rsidR="00736455" w:rsidRDefault="00736455" w:rsidP="00736455">
      <w:r>
        <w:t>- Не менее 1500  мм;</w:t>
      </w:r>
    </w:p>
    <w:p w:rsidR="00736455" w:rsidRDefault="00736455" w:rsidP="00736455">
      <w:r>
        <w:t>?</w:t>
      </w:r>
    </w:p>
    <w:p w:rsidR="00736455" w:rsidRDefault="00736455" w:rsidP="00736455">
      <w:r>
        <w:t>63.   Чем обусловлена электризация нефтепродуктов при перекачиваниях или сливах?</w:t>
      </w:r>
    </w:p>
    <w:p w:rsidR="00736455" w:rsidRDefault="00736455" w:rsidP="00736455">
      <w:r>
        <w:t>Коршак А.А., Коробков Г.Е. и Муфтахов Е.М. Нефтебазы и АЗС.  стр.  36.</w:t>
      </w:r>
    </w:p>
    <w:p w:rsidR="00736455" w:rsidRDefault="00736455" w:rsidP="00736455">
      <w:r>
        <w:t>- Малым электрическим сопротивлением;</w:t>
      </w:r>
    </w:p>
    <w:p w:rsidR="00736455" w:rsidRDefault="00736455" w:rsidP="00736455">
      <w:r>
        <w:lastRenderedPageBreak/>
        <w:t>- Быстрым движением слоев жидкости;</w:t>
      </w:r>
    </w:p>
    <w:p w:rsidR="00736455" w:rsidRDefault="00736455" w:rsidP="00736455">
      <w:r>
        <w:t>- Большим содержанием водорода;</w:t>
      </w:r>
    </w:p>
    <w:p w:rsidR="00736455" w:rsidRDefault="00736455" w:rsidP="00736455">
      <w:r>
        <w:t>+ Большим электрическим сопротивлением;</w:t>
      </w:r>
    </w:p>
    <w:p w:rsidR="00736455" w:rsidRDefault="00736455" w:rsidP="00736455">
      <w:r>
        <w:t>?</w:t>
      </w:r>
    </w:p>
    <w:p w:rsidR="00736455" w:rsidRDefault="00736455" w:rsidP="00736455">
      <w:r>
        <w:t>64.  Как называется величина, численно равная массе нефтепродукта в единице его объема?</w:t>
      </w:r>
    </w:p>
    <w:p w:rsidR="00736455" w:rsidRDefault="00736455" w:rsidP="00736455">
      <w:r>
        <w:t>Коршак А.А., Коробков Г.Е. и Муфтахов Е.М. Нефтебазы и АЗС.  стр.  30.</w:t>
      </w:r>
    </w:p>
    <w:p w:rsidR="00736455" w:rsidRDefault="00736455" w:rsidP="00736455">
      <w:r>
        <w:t>- Вязкость;</w:t>
      </w:r>
    </w:p>
    <w:p w:rsidR="00736455" w:rsidRDefault="00736455" w:rsidP="00736455">
      <w:r>
        <w:t>- Вес;</w:t>
      </w:r>
    </w:p>
    <w:p w:rsidR="00736455" w:rsidRDefault="00736455" w:rsidP="00736455">
      <w:r>
        <w:t>+ Плотность;</w:t>
      </w:r>
    </w:p>
    <w:p w:rsidR="00736455" w:rsidRDefault="00736455" w:rsidP="00736455">
      <w:r>
        <w:t>- Кислотность;</w:t>
      </w:r>
    </w:p>
    <w:p w:rsidR="00736455" w:rsidRDefault="00736455" w:rsidP="00736455">
      <w:r>
        <w:t>?</w:t>
      </w:r>
    </w:p>
    <w:p w:rsidR="00736455" w:rsidRDefault="00736455" w:rsidP="00736455">
      <w:r>
        <w:t>65.  Какое общее название имеют смазки типа ЦИАТИМ- 221, графитол, силикол, лимол?</w:t>
      </w:r>
    </w:p>
    <w:p w:rsidR="00736455" w:rsidRDefault="00736455" w:rsidP="00736455">
      <w:r>
        <w:t>Коршак А.А., Коробков Г.Е. и Муфтахов Е.М. Нефтебазы и АЗС.  стр.  29.</w:t>
      </w:r>
    </w:p>
    <w:p w:rsidR="00736455" w:rsidRDefault="00736455" w:rsidP="00736455"/>
    <w:p w:rsidR="00736455" w:rsidRDefault="00736455" w:rsidP="00736455">
      <w:r>
        <w:t>- Низкотемпературные;</w:t>
      </w:r>
    </w:p>
    <w:p w:rsidR="00736455" w:rsidRDefault="00736455" w:rsidP="00736455">
      <w:r>
        <w:t>+ Термостойкие;</w:t>
      </w:r>
    </w:p>
    <w:p w:rsidR="00736455" w:rsidRDefault="00736455" w:rsidP="00736455">
      <w:r>
        <w:t>- Многоцелевые;</w:t>
      </w:r>
    </w:p>
    <w:p w:rsidR="00736455" w:rsidRDefault="00736455" w:rsidP="00736455">
      <w:r>
        <w:t>- Дисперсные;</w:t>
      </w:r>
    </w:p>
    <w:p w:rsidR="00736455" w:rsidRDefault="00736455" w:rsidP="00736455">
      <w:r>
        <w:t>?</w:t>
      </w:r>
    </w:p>
    <w:p w:rsidR="00736455" w:rsidRDefault="00736455" w:rsidP="00736455">
      <w:r>
        <w:t>66.  Количество хранимого на АЗС топлива определяется исходя из средней величины заправки одного автомобиля, которая равняется …..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9.</w:t>
      </w:r>
    </w:p>
    <w:p w:rsidR="00736455" w:rsidRDefault="00736455" w:rsidP="00736455">
      <w:r>
        <w:t>+   50л;</w:t>
      </w:r>
    </w:p>
    <w:p w:rsidR="00736455" w:rsidRDefault="00736455" w:rsidP="00736455">
      <w:r>
        <w:t>-    30л;</w:t>
      </w:r>
    </w:p>
    <w:p w:rsidR="00736455" w:rsidRDefault="00736455" w:rsidP="00736455">
      <w:r>
        <w:t>-    100л</w:t>
      </w:r>
    </w:p>
    <w:p w:rsidR="00736455" w:rsidRDefault="00736455" w:rsidP="00736455">
      <w:r>
        <w:t>-    40л;</w:t>
      </w:r>
    </w:p>
    <w:p w:rsidR="00736455" w:rsidRDefault="00736455" w:rsidP="00736455">
      <w:r>
        <w:t xml:space="preserve">? </w:t>
      </w:r>
    </w:p>
    <w:p w:rsidR="00736455" w:rsidRDefault="00736455" w:rsidP="00736455">
      <w:r>
        <w:t xml:space="preserve">67.  В соответствии с требованиями каких документов принимаются минимальные расстояния от АЗС до внешних объектов и между ее зданиями и сооружениями? 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14.</w:t>
      </w:r>
    </w:p>
    <w:p w:rsidR="00736455" w:rsidRDefault="00736455" w:rsidP="00736455">
      <w:r>
        <w:t>+ НПБ 111 - 98;</w:t>
      </w:r>
    </w:p>
    <w:p w:rsidR="00736455" w:rsidRDefault="00736455" w:rsidP="00736455">
      <w:r>
        <w:t>+ СНиП;</w:t>
      </w:r>
    </w:p>
    <w:p w:rsidR="00736455" w:rsidRDefault="00736455" w:rsidP="00736455">
      <w:r>
        <w:t>- СанПИН;</w:t>
      </w:r>
    </w:p>
    <w:p w:rsidR="00736455" w:rsidRDefault="00736455" w:rsidP="00736455">
      <w:r>
        <w:t>- ВССН;</w:t>
      </w:r>
    </w:p>
    <w:p w:rsidR="00736455" w:rsidRDefault="00736455" w:rsidP="00736455">
      <w:r>
        <w:t>?</w:t>
      </w:r>
    </w:p>
    <w:p w:rsidR="00736455" w:rsidRDefault="00736455" w:rsidP="00736455">
      <w:r>
        <w:t>68.  Какие данные должны быть нанесены  на автозаправочных колонках?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15.</w:t>
      </w:r>
    </w:p>
    <w:p w:rsidR="00736455" w:rsidRDefault="00736455" w:rsidP="00736455">
      <w:r>
        <w:t>- Инвентарный номер и год выпуска;</w:t>
      </w:r>
    </w:p>
    <w:p w:rsidR="00736455" w:rsidRDefault="00736455" w:rsidP="00736455">
      <w:r>
        <w:t>- Вид топлива и заводской номер;</w:t>
      </w:r>
    </w:p>
    <w:p w:rsidR="00736455" w:rsidRDefault="00736455" w:rsidP="00736455">
      <w:r>
        <w:t>+Порядковый номер и вид топлива;</w:t>
      </w:r>
    </w:p>
    <w:p w:rsidR="00736455" w:rsidRDefault="00736455" w:rsidP="00736455">
      <w:r>
        <w:t>- Знак «Огнеопасно» и номер АЗС;</w:t>
      </w:r>
    </w:p>
    <w:p w:rsidR="00736455" w:rsidRDefault="00736455" w:rsidP="00736455">
      <w:r>
        <w:t>?</w:t>
      </w:r>
    </w:p>
    <w:p w:rsidR="00736455" w:rsidRDefault="00736455" w:rsidP="00736455">
      <w:r>
        <w:t>69.   Как называется документ, который предусматривает оперативные действия персонала по локализации и максимальному снижению тяжести последствий при проливах топлива, возгораниях и взрывах на территории АЗС?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17.</w:t>
      </w:r>
    </w:p>
    <w:p w:rsidR="00736455" w:rsidRDefault="00736455" w:rsidP="00736455">
      <w:r>
        <w:t>- План эвакуации при пожарах;</w:t>
      </w:r>
    </w:p>
    <w:p w:rsidR="00736455" w:rsidRDefault="00736455" w:rsidP="00736455">
      <w:r>
        <w:t>+План ликвидации аварий;</w:t>
      </w:r>
    </w:p>
    <w:p w:rsidR="00736455" w:rsidRDefault="00736455" w:rsidP="00736455">
      <w:r>
        <w:t>- План эвакуации при взрывах;</w:t>
      </w:r>
    </w:p>
    <w:p w:rsidR="00736455" w:rsidRDefault="00736455" w:rsidP="00736455">
      <w:r>
        <w:lastRenderedPageBreak/>
        <w:t>- Локализационный план;</w:t>
      </w:r>
    </w:p>
    <w:p w:rsidR="00736455" w:rsidRDefault="00736455" w:rsidP="00736455">
      <w:r>
        <w:t>?</w:t>
      </w:r>
    </w:p>
    <w:p w:rsidR="00736455" w:rsidRDefault="00736455" w:rsidP="00736455">
      <w:r>
        <w:t>70.  Какая марка соответствует транспортной автомобильной цистерне, предназначенной для перевозки нефтепродуктов автотранспортом?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19.</w:t>
      </w:r>
    </w:p>
    <w:p w:rsidR="00736455" w:rsidRDefault="00736455" w:rsidP="00736455">
      <w:r>
        <w:t>- ТЗ;</w:t>
      </w:r>
    </w:p>
    <w:p w:rsidR="00736455" w:rsidRDefault="00736455" w:rsidP="00736455">
      <w:r>
        <w:t>- ПП;</w:t>
      </w:r>
    </w:p>
    <w:p w:rsidR="00736455" w:rsidRDefault="00736455" w:rsidP="00736455">
      <w:r>
        <w:t>+ АЦ;</w:t>
      </w:r>
    </w:p>
    <w:p w:rsidR="00736455" w:rsidRDefault="00736455" w:rsidP="00736455">
      <w:r>
        <w:t>- АТ;</w:t>
      </w:r>
    </w:p>
    <w:p w:rsidR="00736455" w:rsidRDefault="00736455" w:rsidP="00736455">
      <w:r>
        <w:t>?</w:t>
      </w:r>
    </w:p>
    <w:p w:rsidR="00736455" w:rsidRDefault="00736455" w:rsidP="00736455">
      <w:r>
        <w:t>71.  На использовании какой физической силы основана работа шибера роторно – шиберного насоса ТРК?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27.</w:t>
      </w:r>
    </w:p>
    <w:p w:rsidR="00736455" w:rsidRDefault="00736455" w:rsidP="00736455">
      <w:r>
        <w:t xml:space="preserve">- Центростремительной; </w:t>
      </w:r>
    </w:p>
    <w:p w:rsidR="00736455" w:rsidRDefault="00736455" w:rsidP="00736455">
      <w:r>
        <w:t>- Гравитационной;</w:t>
      </w:r>
    </w:p>
    <w:p w:rsidR="00736455" w:rsidRDefault="00736455" w:rsidP="00736455">
      <w:r>
        <w:t>+ Центробежной;</w:t>
      </w:r>
    </w:p>
    <w:p w:rsidR="00736455" w:rsidRDefault="00736455" w:rsidP="00736455">
      <w:r>
        <w:t>- Скольжения;</w:t>
      </w:r>
    </w:p>
    <w:p w:rsidR="00736455" w:rsidRDefault="00736455" w:rsidP="00736455">
      <w:r>
        <w:t>?</w:t>
      </w:r>
    </w:p>
    <w:p w:rsidR="00736455" w:rsidRDefault="00736455" w:rsidP="00736455">
      <w:r>
        <w:t>72.  Какая деталь счетчика объема жидкости попарно соединяет поршни?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28.</w:t>
      </w:r>
    </w:p>
    <w:p w:rsidR="00736455" w:rsidRDefault="00736455" w:rsidP="00736455">
      <w:r>
        <w:t>- Золотник;</w:t>
      </w:r>
    </w:p>
    <w:p w:rsidR="00736455" w:rsidRDefault="00736455" w:rsidP="00736455">
      <w:r>
        <w:t>+ Кулиса;</w:t>
      </w:r>
    </w:p>
    <w:p w:rsidR="00736455" w:rsidRDefault="00736455" w:rsidP="00736455">
      <w:r>
        <w:t>- Валик;</w:t>
      </w:r>
    </w:p>
    <w:p w:rsidR="00736455" w:rsidRDefault="00736455" w:rsidP="00736455">
      <w:r>
        <w:t>- Втулка;</w:t>
      </w:r>
    </w:p>
    <w:p w:rsidR="00736455" w:rsidRDefault="00736455" w:rsidP="00736455">
      <w:r>
        <w:t>?</w:t>
      </w:r>
    </w:p>
    <w:p w:rsidR="00736455" w:rsidRDefault="00736455" w:rsidP="00736455">
      <w:r>
        <w:t>73.  Как называется клапан на резервуаре, который предназначен для автоматического поддержания заданных рабочих величин давления и разрежения внутри резервуара?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45.</w:t>
      </w:r>
    </w:p>
    <w:p w:rsidR="00736455" w:rsidRDefault="00736455" w:rsidP="00736455">
      <w:r>
        <w:t>- Предохранительный;</w:t>
      </w:r>
    </w:p>
    <w:p w:rsidR="00736455" w:rsidRDefault="00736455" w:rsidP="00736455">
      <w:r>
        <w:t xml:space="preserve"> - Перепускной; </w:t>
      </w:r>
    </w:p>
    <w:p w:rsidR="00736455" w:rsidRDefault="00736455" w:rsidP="00736455">
      <w:r>
        <w:t>+ Дыхательный;</w:t>
      </w:r>
    </w:p>
    <w:p w:rsidR="00736455" w:rsidRDefault="00736455" w:rsidP="00736455">
      <w:r>
        <w:t>- Паровоздушный;</w:t>
      </w:r>
    </w:p>
    <w:p w:rsidR="00736455" w:rsidRDefault="00736455" w:rsidP="00736455">
      <w:r>
        <w:t>?</w:t>
      </w:r>
    </w:p>
    <w:p w:rsidR="00736455" w:rsidRDefault="00736455" w:rsidP="00736455">
      <w:r>
        <w:t>74.  Какую маркировку имеют стальные двустенные горизонтальные резервуары, предназначенные для наземного и подземного хранения нефтепродуктов?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56.</w:t>
      </w:r>
    </w:p>
    <w:p w:rsidR="00736455" w:rsidRDefault="00736455" w:rsidP="00736455">
      <w:r>
        <w:t>- 4РТГ;</w:t>
      </w:r>
    </w:p>
    <w:p w:rsidR="00736455" w:rsidRDefault="00736455" w:rsidP="00736455">
      <w:r>
        <w:t>+ 2РТ;</w:t>
      </w:r>
    </w:p>
    <w:p w:rsidR="00736455" w:rsidRDefault="00736455" w:rsidP="00736455">
      <w:r>
        <w:t>- 2ГР;</w:t>
      </w:r>
    </w:p>
    <w:p w:rsidR="00736455" w:rsidRDefault="00736455" w:rsidP="00736455">
      <w:r>
        <w:t>- 2ДР;</w:t>
      </w:r>
    </w:p>
    <w:p w:rsidR="00736455" w:rsidRDefault="00736455" w:rsidP="00736455">
      <w:r>
        <w:t>?</w:t>
      </w:r>
    </w:p>
    <w:p w:rsidR="00736455" w:rsidRDefault="00736455" w:rsidP="00736455">
      <w:r>
        <w:t>75.  На запорно – регулирующей арматуре должна быть нанесена нумерация, соответствующая ….. схеме.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57.</w:t>
      </w:r>
    </w:p>
    <w:p w:rsidR="00736455" w:rsidRDefault="00736455" w:rsidP="00736455">
      <w:r>
        <w:t>- Технической;</w:t>
      </w:r>
    </w:p>
    <w:p w:rsidR="00736455" w:rsidRDefault="00736455" w:rsidP="00736455">
      <w:r>
        <w:t>- Инвентарной;</w:t>
      </w:r>
    </w:p>
    <w:p w:rsidR="00736455" w:rsidRDefault="00736455" w:rsidP="00736455">
      <w:r>
        <w:t>+ Технологической;</w:t>
      </w:r>
    </w:p>
    <w:p w:rsidR="00736455" w:rsidRDefault="00736455" w:rsidP="00736455">
      <w:r>
        <w:t>- Рабочей;</w:t>
      </w:r>
    </w:p>
    <w:p w:rsidR="00736455" w:rsidRDefault="00736455" w:rsidP="00736455">
      <w:r>
        <w:lastRenderedPageBreak/>
        <w:t>?</w:t>
      </w:r>
    </w:p>
    <w:p w:rsidR="00736455" w:rsidRDefault="00736455" w:rsidP="00736455">
      <w:r>
        <w:t>76.  Какой из вышеназванных инструментов не относится к средствам замера количества нефтепродуктов?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58.</w:t>
      </w:r>
    </w:p>
    <w:p w:rsidR="00736455" w:rsidRDefault="00736455" w:rsidP="00736455">
      <w:r>
        <w:t>+ Ареометр;</w:t>
      </w:r>
    </w:p>
    <w:p w:rsidR="00736455" w:rsidRDefault="00736455" w:rsidP="00736455">
      <w:r>
        <w:t>- Метршток;</w:t>
      </w:r>
    </w:p>
    <w:p w:rsidR="00736455" w:rsidRDefault="00736455" w:rsidP="00736455">
      <w:r>
        <w:t>- Мерник;</w:t>
      </w:r>
    </w:p>
    <w:p w:rsidR="00736455" w:rsidRDefault="00736455" w:rsidP="00736455">
      <w:r>
        <w:t>+ Пробоотборник;</w:t>
      </w:r>
    </w:p>
    <w:p w:rsidR="00736455" w:rsidRDefault="00736455" w:rsidP="00736455">
      <w:r>
        <w:t>?</w:t>
      </w:r>
    </w:p>
    <w:p w:rsidR="00736455" w:rsidRDefault="00736455" w:rsidP="00736455">
      <w:r>
        <w:t>77.  Какой документ не прилагается к градуировочной таблице резервуара после проведенных поверочных работ?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61.</w:t>
      </w:r>
    </w:p>
    <w:p w:rsidR="00736455" w:rsidRDefault="00736455" w:rsidP="00736455">
      <w:r>
        <w:t>+ Чертеж;</w:t>
      </w:r>
    </w:p>
    <w:p w:rsidR="00736455" w:rsidRDefault="00736455" w:rsidP="00736455">
      <w:r>
        <w:t>- Опись деформаций;</w:t>
      </w:r>
    </w:p>
    <w:p w:rsidR="00736455" w:rsidRDefault="00736455" w:rsidP="00736455">
      <w:r>
        <w:t>- Акт измерения базовой высоты;</w:t>
      </w:r>
    </w:p>
    <w:p w:rsidR="00736455" w:rsidRDefault="00736455" w:rsidP="00736455">
      <w:r>
        <w:t>- Таблица исходных данных;</w:t>
      </w:r>
    </w:p>
    <w:p w:rsidR="00736455" w:rsidRDefault="00736455" w:rsidP="00736455">
      <w:r>
        <w:t>?</w:t>
      </w:r>
    </w:p>
    <w:p w:rsidR="00736455" w:rsidRDefault="00736455" w:rsidP="00736455">
      <w:r>
        <w:t>78.   Из какого материала должны изготавливаться образцовые мерники первого разряда?</w:t>
      </w:r>
    </w:p>
    <w:p w:rsidR="00736455" w:rsidRDefault="00736455" w:rsidP="00736455">
      <w:r>
        <w:t xml:space="preserve">Волгушев А.Н., Сафонов А.С. и Ушаков А.И. Автозаправочные станции. Оборудование. Эксплуатация.  стр. 62. </w:t>
      </w:r>
    </w:p>
    <w:p w:rsidR="00736455" w:rsidRDefault="00736455" w:rsidP="00736455">
      <w:r>
        <w:t xml:space="preserve">- Титан; </w:t>
      </w:r>
    </w:p>
    <w:p w:rsidR="00736455" w:rsidRDefault="00736455" w:rsidP="00736455">
      <w:r>
        <w:t>+ Нержавеющая сталь;</w:t>
      </w:r>
    </w:p>
    <w:p w:rsidR="00736455" w:rsidRDefault="00736455" w:rsidP="00736455">
      <w:r>
        <w:t>- Легированная сталь;</w:t>
      </w:r>
    </w:p>
    <w:p w:rsidR="00736455" w:rsidRDefault="00736455" w:rsidP="00736455">
      <w:r>
        <w:t>- Латунь;</w:t>
      </w:r>
    </w:p>
    <w:p w:rsidR="00736455" w:rsidRDefault="00736455" w:rsidP="00736455">
      <w:r>
        <w:t>?</w:t>
      </w:r>
    </w:p>
    <w:p w:rsidR="00736455" w:rsidRDefault="00736455" w:rsidP="00736455">
      <w:r>
        <w:t>79.  Какой максимальный межповерочный интервал для ареометров марки АНТ?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64.</w:t>
      </w:r>
    </w:p>
    <w:p w:rsidR="00736455" w:rsidRDefault="00736455" w:rsidP="00736455">
      <w:r>
        <w:t>- 1 раз в три года;</w:t>
      </w:r>
    </w:p>
    <w:p w:rsidR="00736455" w:rsidRDefault="00736455" w:rsidP="00736455">
      <w:r>
        <w:t>- 2 раза в год;</w:t>
      </w:r>
    </w:p>
    <w:p w:rsidR="00736455" w:rsidRDefault="00736455" w:rsidP="00736455">
      <w:r>
        <w:t>+ 1 раз в пять лет;</w:t>
      </w:r>
    </w:p>
    <w:p w:rsidR="00736455" w:rsidRDefault="00736455" w:rsidP="00736455">
      <w:r>
        <w:t>- 1 раз в год;</w:t>
      </w:r>
    </w:p>
    <w:p w:rsidR="00736455" w:rsidRDefault="00736455" w:rsidP="00736455">
      <w:r>
        <w:t>?</w:t>
      </w:r>
    </w:p>
    <w:p w:rsidR="00736455" w:rsidRDefault="00736455" w:rsidP="00736455">
      <w:r>
        <w:t>80.   С какой целью рекомендуется смачивать водочувствительную ленту керосином перед опусканием в нефтепродукт для определения уровня подтоварной воды?</w:t>
      </w:r>
    </w:p>
    <w:p w:rsidR="00736455" w:rsidRDefault="00736455" w:rsidP="00736455">
      <w:r>
        <w:t xml:space="preserve">Волгушев А.Н., Сафонов А.С. и Ушаков А.И. Автозаправочные станции. Оборудование. Эксплуатация.  стр. 64.    </w:t>
      </w:r>
    </w:p>
    <w:p w:rsidR="00736455" w:rsidRDefault="00736455" w:rsidP="00736455">
      <w:r>
        <w:t>- Для ускорения смачивания подтоварной водой;</w:t>
      </w:r>
    </w:p>
    <w:p w:rsidR="00736455" w:rsidRDefault="00736455" w:rsidP="00736455">
      <w:r>
        <w:t>- Для увеличения четкости границ смачиваемости;</w:t>
      </w:r>
    </w:p>
    <w:p w:rsidR="00736455" w:rsidRDefault="00736455" w:rsidP="00736455">
      <w:r>
        <w:t>+ Для исключения налипаемости нефтепродукта;</w:t>
      </w:r>
    </w:p>
    <w:p w:rsidR="00736455" w:rsidRDefault="00736455" w:rsidP="00736455">
      <w:r>
        <w:t>- Для улучшения скольжения в нефтепродукте;</w:t>
      </w:r>
    </w:p>
    <w:p w:rsidR="00736455" w:rsidRDefault="00736455" w:rsidP="00736455">
      <w:r>
        <w:t>?</w:t>
      </w:r>
    </w:p>
    <w:p w:rsidR="00736455" w:rsidRDefault="00736455" w:rsidP="00736455">
      <w:r>
        <w:t>81.  Сколько минут необходимо для полного растворения водочувствительной пасте в подтоварной воде?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65.</w:t>
      </w:r>
    </w:p>
    <w:p w:rsidR="00736455" w:rsidRDefault="00736455" w:rsidP="00736455">
      <w:r>
        <w:t>+ 1-2 мин;</w:t>
      </w:r>
    </w:p>
    <w:p w:rsidR="00736455" w:rsidRDefault="00736455" w:rsidP="00736455">
      <w:r>
        <w:t>- 2-3 мин;</w:t>
      </w:r>
    </w:p>
    <w:p w:rsidR="00736455" w:rsidRDefault="00736455" w:rsidP="00736455">
      <w:r>
        <w:t>- 3-5 мин;</w:t>
      </w:r>
    </w:p>
    <w:p w:rsidR="00736455" w:rsidRDefault="00736455" w:rsidP="00736455">
      <w:r>
        <w:t>- 5-6 мин;</w:t>
      </w:r>
    </w:p>
    <w:p w:rsidR="00736455" w:rsidRDefault="00736455" w:rsidP="00736455">
      <w:r>
        <w:t>?</w:t>
      </w:r>
    </w:p>
    <w:p w:rsidR="00736455" w:rsidRDefault="00736455" w:rsidP="00736455">
      <w:r>
        <w:lastRenderedPageBreak/>
        <w:t>82.  При проведении какой поверки топливо из образцовых мерников  разрешается сливать в резервуары с составлением акта?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69.</w:t>
      </w:r>
    </w:p>
    <w:p w:rsidR="00736455" w:rsidRDefault="00736455" w:rsidP="00736455">
      <w:r>
        <w:t>- Сменной;</w:t>
      </w:r>
    </w:p>
    <w:p w:rsidR="00736455" w:rsidRDefault="00736455" w:rsidP="00736455">
      <w:r>
        <w:t>- Технической;</w:t>
      </w:r>
    </w:p>
    <w:p w:rsidR="00736455" w:rsidRDefault="00736455" w:rsidP="00736455">
      <w:r>
        <w:t>+ Государственной;</w:t>
      </w:r>
    </w:p>
    <w:p w:rsidR="00736455" w:rsidRDefault="00736455" w:rsidP="00736455">
      <w:r>
        <w:t>- Контрольной;</w:t>
      </w:r>
    </w:p>
    <w:p w:rsidR="00736455" w:rsidRDefault="00736455" w:rsidP="00736455">
      <w:r>
        <w:t>?</w:t>
      </w:r>
    </w:p>
    <w:p w:rsidR="00736455" w:rsidRDefault="00736455" w:rsidP="00736455">
      <w:r>
        <w:t>83.  Допускается производить отбор проб топлива одной марки для нескольких цистерн, (если общий отбор не менее чем из двух цистерн), то можно брать пробу ….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71.</w:t>
      </w:r>
    </w:p>
    <w:p w:rsidR="00736455" w:rsidRDefault="00736455" w:rsidP="00736455">
      <w:r>
        <w:t>- Из каждой второй;</w:t>
      </w:r>
    </w:p>
    <w:p w:rsidR="00736455" w:rsidRDefault="00736455" w:rsidP="00736455">
      <w:r>
        <w:t>+ Из каждой четвертой;</w:t>
      </w:r>
    </w:p>
    <w:p w:rsidR="00736455" w:rsidRDefault="00736455" w:rsidP="00736455">
      <w:r>
        <w:t>- Не допускается;</w:t>
      </w:r>
    </w:p>
    <w:p w:rsidR="00736455" w:rsidRDefault="00736455" w:rsidP="00736455">
      <w:r>
        <w:t>- Из каждой третьей;</w:t>
      </w:r>
    </w:p>
    <w:p w:rsidR="00736455" w:rsidRDefault="00736455" w:rsidP="00736455">
      <w:r>
        <w:t xml:space="preserve">? </w:t>
      </w:r>
    </w:p>
    <w:p w:rsidR="00736455" w:rsidRDefault="00736455" w:rsidP="00736455">
      <w:r>
        <w:t xml:space="preserve">84.   Какое наименование может отсутствовать на сопроводительной этикетке к сосуду с пробой нефтепродукта?   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72.</w:t>
      </w:r>
    </w:p>
    <w:p w:rsidR="00736455" w:rsidRDefault="00736455" w:rsidP="00736455">
      <w:r>
        <w:t>- Порядковый номер пробы по журналу;</w:t>
      </w:r>
    </w:p>
    <w:p w:rsidR="00736455" w:rsidRDefault="00736455" w:rsidP="00736455">
      <w:r>
        <w:t>+ Номер стандарта нефтепродукта;</w:t>
      </w:r>
    </w:p>
    <w:p w:rsidR="00736455" w:rsidRDefault="00736455" w:rsidP="00736455">
      <w:r>
        <w:t>- Дата и время;</w:t>
      </w:r>
    </w:p>
    <w:p w:rsidR="00736455" w:rsidRDefault="00736455" w:rsidP="00736455">
      <w:r>
        <w:t xml:space="preserve">- Номер автоцистерны; </w:t>
      </w:r>
    </w:p>
    <w:p w:rsidR="00736455" w:rsidRDefault="00736455" w:rsidP="00736455">
      <w:r>
        <w:t>?</w:t>
      </w:r>
    </w:p>
    <w:p w:rsidR="00736455" w:rsidRDefault="00736455" w:rsidP="00736455">
      <w:r>
        <w:t>85.  Профилактическое обслуживание ТРК включает в себя осмотр и промывку фильтров через определенное количество отпущенного топлива. Какое количество топливо надо выдать, чтобы заменить фильтр газоотделителя?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82.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5000 л"/>
        </w:smartTagPr>
        <w:r>
          <w:t>5000 л</w:t>
        </w:r>
      </w:smartTag>
      <w:r>
        <w:t>;</w:t>
      </w:r>
    </w:p>
    <w:p w:rsidR="00736455" w:rsidRDefault="00736455" w:rsidP="00736455">
      <w:r>
        <w:t xml:space="preserve">+ </w:t>
      </w:r>
      <w:smartTag w:uri="urn:schemas-microsoft-com:office:smarttags" w:element="metricconverter">
        <w:smartTagPr>
          <w:attr w:name="ProductID" w:val="200000 л"/>
        </w:smartTagPr>
        <w:r>
          <w:t>200000 л</w:t>
        </w:r>
      </w:smartTag>
      <w:r>
        <w:t>;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20000 л"/>
        </w:smartTagPr>
        <w:r>
          <w:t>20000 л</w:t>
        </w:r>
      </w:smartTag>
      <w:r>
        <w:t>;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35000 л"/>
        </w:smartTagPr>
        <w:r>
          <w:t>35000 л</w:t>
        </w:r>
      </w:smartTag>
      <w:r>
        <w:t>;</w:t>
      </w:r>
    </w:p>
    <w:p w:rsidR="00736455" w:rsidRDefault="00736455" w:rsidP="00736455">
      <w:r>
        <w:t>?</w:t>
      </w:r>
    </w:p>
    <w:p w:rsidR="00736455" w:rsidRDefault="00736455" w:rsidP="00736455">
      <w:r>
        <w:t>86.  В какую тару запрещается  отпускать бензин на АЗС?</w:t>
      </w:r>
    </w:p>
    <w:p w:rsidR="00736455" w:rsidRDefault="00736455" w:rsidP="00736455">
      <w:r>
        <w:t>Коршак А.А., Коробков Г.Е. и Муфтахов Е.М. Нефтебазы и АЗС.  стр.  307.</w:t>
      </w:r>
    </w:p>
    <w:p w:rsidR="00736455" w:rsidRDefault="00736455" w:rsidP="00736455">
      <w:r>
        <w:t>- Нестандартную;</w:t>
      </w:r>
    </w:p>
    <w:p w:rsidR="00736455" w:rsidRDefault="00736455" w:rsidP="00736455">
      <w:r>
        <w:t>- Керамическую;</w:t>
      </w:r>
    </w:p>
    <w:p w:rsidR="00736455" w:rsidRDefault="00736455" w:rsidP="00736455">
      <w:r>
        <w:t>+ Стеклянную;</w:t>
      </w:r>
    </w:p>
    <w:p w:rsidR="00736455" w:rsidRDefault="00736455" w:rsidP="00736455">
      <w:r>
        <w:t>- Объемную;</w:t>
      </w:r>
    </w:p>
    <w:p w:rsidR="00736455" w:rsidRDefault="00736455" w:rsidP="00736455">
      <w:r>
        <w:t>?</w:t>
      </w:r>
    </w:p>
    <w:p w:rsidR="00736455" w:rsidRDefault="00736455" w:rsidP="00736455">
      <w:r>
        <w:t>87.   На какие виды делятся уровнемеры по принципу действия?</w:t>
      </w:r>
    </w:p>
    <w:p w:rsidR="00736455" w:rsidRDefault="00736455" w:rsidP="00736455">
      <w:r>
        <w:t>Коршак А.А., Коробков Г.Е. и Муфтахов Е.М. Нефтебазы и АЗС.  стр.  308.</w:t>
      </w:r>
    </w:p>
    <w:p w:rsidR="00736455" w:rsidRDefault="00736455" w:rsidP="00736455">
      <w:r>
        <w:t>- Радиационные;</w:t>
      </w:r>
    </w:p>
    <w:p w:rsidR="00736455" w:rsidRDefault="00736455" w:rsidP="00736455">
      <w:r>
        <w:t>+ Ультразвуковые;</w:t>
      </w:r>
    </w:p>
    <w:p w:rsidR="00736455" w:rsidRDefault="00736455" w:rsidP="00736455">
      <w:r>
        <w:t>- Оперативные;</w:t>
      </w:r>
    </w:p>
    <w:p w:rsidR="00736455" w:rsidRDefault="00736455" w:rsidP="00736455">
      <w:r>
        <w:t>- Контрольные;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88.  На каком принципе действия определения уровня взлива нефтепродукта разработан  уровнемер марки «Струна»?</w:t>
      </w:r>
    </w:p>
    <w:p w:rsidR="00736455" w:rsidRDefault="00736455" w:rsidP="00736455">
      <w:r>
        <w:lastRenderedPageBreak/>
        <w:t>Коршак А.А., Коробков Г.Е. и Муфтахов Е.М. Нефтебазы и АЗС.  стр.  316.</w:t>
      </w:r>
    </w:p>
    <w:p w:rsidR="00736455" w:rsidRDefault="00736455" w:rsidP="00736455"/>
    <w:p w:rsidR="00736455" w:rsidRDefault="00736455" w:rsidP="00736455">
      <w:r>
        <w:t>- Поплавковый;</w:t>
      </w:r>
    </w:p>
    <w:p w:rsidR="00736455" w:rsidRDefault="00736455" w:rsidP="00736455">
      <w:r>
        <w:t>+ Магнитострикционный;</w:t>
      </w:r>
    </w:p>
    <w:p w:rsidR="00736455" w:rsidRDefault="00736455" w:rsidP="00736455">
      <w:r>
        <w:t>- Радиолокационный;</w:t>
      </w:r>
    </w:p>
    <w:p w:rsidR="00736455" w:rsidRDefault="00736455" w:rsidP="00736455">
      <w:r>
        <w:t>- Акустический;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89.  Какие виды пробоотборников применяются при отборе проб из резервуаров и автоцистерн на нефтебазах и АЗС?</w:t>
      </w:r>
    </w:p>
    <w:p w:rsidR="00736455" w:rsidRDefault="00736455" w:rsidP="00736455">
      <w:r>
        <w:t>Коршак А.А., Коробков Г.Е. и Муфтахов Е.М. Нефтебазы и АЗС.  стр.  325.</w:t>
      </w:r>
    </w:p>
    <w:p w:rsidR="00736455" w:rsidRDefault="00736455" w:rsidP="00736455">
      <w:r>
        <w:t>- Стационарные;</w:t>
      </w:r>
    </w:p>
    <w:p w:rsidR="00736455" w:rsidRDefault="00736455" w:rsidP="00736455">
      <w:r>
        <w:t>- Переносные;</w:t>
      </w:r>
    </w:p>
    <w:p w:rsidR="00736455" w:rsidRDefault="00736455" w:rsidP="00736455">
      <w:r>
        <w:t>- Термостатические;</w:t>
      </w:r>
    </w:p>
    <w:p w:rsidR="00736455" w:rsidRDefault="00736455" w:rsidP="00736455">
      <w:r>
        <w:t>+ Все вышеназванные;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90.    Для определения норм естественной убыли нефтепродуктов необходимо учитывать климатические зоны расположения АЗС. Каким номером обозначается климатическая зона РТ?  </w:t>
      </w:r>
    </w:p>
    <w:p w:rsidR="00736455" w:rsidRDefault="00736455" w:rsidP="00736455">
      <w:r>
        <w:t xml:space="preserve">Коршак А.А., Коробков Г.Е. и Муфтахов Е.М. Нефтебазы и АЗС.  стр.  363.                 </w:t>
      </w:r>
    </w:p>
    <w:p w:rsidR="00736455" w:rsidRDefault="00736455" w:rsidP="00736455">
      <w:r>
        <w:t>- 1;</w:t>
      </w:r>
    </w:p>
    <w:p w:rsidR="00736455" w:rsidRDefault="00736455" w:rsidP="00736455">
      <w:r>
        <w:t>+ 2;</w:t>
      </w:r>
    </w:p>
    <w:p w:rsidR="00736455" w:rsidRDefault="00736455" w:rsidP="00736455">
      <w:r>
        <w:t>- 3;</w:t>
      </w:r>
    </w:p>
    <w:p w:rsidR="00736455" w:rsidRDefault="00736455" w:rsidP="00736455">
      <w:r>
        <w:t>- 4;</w:t>
      </w:r>
    </w:p>
    <w:p w:rsidR="00736455" w:rsidRDefault="00736455" w:rsidP="00736455">
      <w:r>
        <w:t>?</w:t>
      </w:r>
    </w:p>
    <w:p w:rsidR="00736455" w:rsidRDefault="00736455" w:rsidP="00736455">
      <w:r>
        <w:t>91.  Какие методы очистки и обезвреживания используют для сточных вод АЗС?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125.</w:t>
      </w:r>
    </w:p>
    <w:p w:rsidR="00736455" w:rsidRDefault="00736455" w:rsidP="00736455">
      <w:r>
        <w:t>+ Механические;</w:t>
      </w:r>
    </w:p>
    <w:p w:rsidR="00736455" w:rsidRDefault="00736455" w:rsidP="00736455">
      <w:r>
        <w:t>+ Химические;</w:t>
      </w:r>
    </w:p>
    <w:p w:rsidR="00736455" w:rsidRDefault="00736455" w:rsidP="00736455">
      <w:r>
        <w:t>- Каталитические;</w:t>
      </w:r>
    </w:p>
    <w:p w:rsidR="00736455" w:rsidRDefault="00736455" w:rsidP="00736455">
      <w:r>
        <w:t>- Все ответы правильные;</w:t>
      </w:r>
    </w:p>
    <w:p w:rsidR="00736455" w:rsidRDefault="00736455" w:rsidP="00736455">
      <w:r>
        <w:t>?</w:t>
      </w:r>
    </w:p>
    <w:p w:rsidR="00736455" w:rsidRDefault="00736455" w:rsidP="00736455">
      <w:r>
        <w:t>92.  Присутствие вредных веществ в воздухе рабочей зоны не должно превышать определенную величину, т.е. ПДК. Сколько  мг/м?  паров бензина допускается на рабочем месте оператора АЗС?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122.</w:t>
      </w:r>
    </w:p>
    <w:p w:rsidR="00736455" w:rsidRDefault="00736455" w:rsidP="00736455">
      <w:r>
        <w:t>- 300;</w:t>
      </w:r>
    </w:p>
    <w:p w:rsidR="00736455" w:rsidRDefault="00736455" w:rsidP="00736455">
      <w:r>
        <w:t>- 200;</w:t>
      </w:r>
    </w:p>
    <w:p w:rsidR="00736455" w:rsidRDefault="00736455" w:rsidP="00736455">
      <w:r>
        <w:t>+100;</w:t>
      </w:r>
    </w:p>
    <w:p w:rsidR="00736455" w:rsidRDefault="00736455" w:rsidP="00736455">
      <w:r>
        <w:t>- 10;</w:t>
      </w:r>
    </w:p>
    <w:p w:rsidR="00736455" w:rsidRDefault="00736455" w:rsidP="00736455">
      <w:r>
        <w:t>?</w:t>
      </w:r>
    </w:p>
    <w:p w:rsidR="00736455" w:rsidRDefault="00736455" w:rsidP="00736455">
      <w:r>
        <w:t>93.  Что считается основной задачей закона «Об охране окружающей природной среды»?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116.</w:t>
      </w:r>
    </w:p>
    <w:p w:rsidR="00736455" w:rsidRDefault="00736455" w:rsidP="00736455">
      <w:r>
        <w:t>+ Предупреждение нанесения вреда природной среде;</w:t>
      </w:r>
    </w:p>
    <w:p w:rsidR="00736455" w:rsidRDefault="00736455" w:rsidP="00736455">
      <w:r>
        <w:t>+ Обеспечение исполнения экологических требований;</w:t>
      </w:r>
    </w:p>
    <w:p w:rsidR="00736455" w:rsidRDefault="00736455" w:rsidP="00736455">
      <w:r>
        <w:t>- Оздоровление и улучшение качества природной среды;</w:t>
      </w:r>
    </w:p>
    <w:p w:rsidR="00736455" w:rsidRDefault="00736455" w:rsidP="00736455">
      <w:r>
        <w:t>- Все ответы правильные;</w:t>
      </w:r>
    </w:p>
    <w:p w:rsidR="00736455" w:rsidRDefault="00736455" w:rsidP="00736455">
      <w:r>
        <w:t>?</w:t>
      </w:r>
    </w:p>
    <w:p w:rsidR="00736455" w:rsidRDefault="00736455" w:rsidP="00736455">
      <w:r>
        <w:t>94.  Какие способы защиты  от статического электричества применяются на территории нефтебаз и АЗС?</w:t>
      </w:r>
    </w:p>
    <w:p w:rsidR="00736455" w:rsidRDefault="00736455" w:rsidP="00736455">
      <w:r>
        <w:lastRenderedPageBreak/>
        <w:t>Волгушев А.Н., Сафонов А.С. и Ушаков А.И. Автозаправочные станции. Оборудование. Эксплуатация.  стр. 115.</w:t>
      </w:r>
    </w:p>
    <w:p w:rsidR="00736455" w:rsidRDefault="00736455" w:rsidP="00736455">
      <w:r>
        <w:t>+ Заземление неметаллических элементов оборудования;</w:t>
      </w:r>
    </w:p>
    <w:p w:rsidR="00736455" w:rsidRDefault="00736455" w:rsidP="00736455">
      <w:r>
        <w:t>+ Снижение скорости перемещения жидкостей по трубопроводам;</w:t>
      </w:r>
    </w:p>
    <w:p w:rsidR="00736455" w:rsidRDefault="00736455" w:rsidP="00736455">
      <w:r>
        <w:t>+ Увлажнение среды;</w:t>
      </w:r>
    </w:p>
    <w:p w:rsidR="00736455" w:rsidRDefault="00736455" w:rsidP="00736455">
      <w:r>
        <w:t>- Покраска оборудования токопроводящими красками;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95.  На какое расстояние нельзя приближаться к молниеотводам во время грозы?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112.</w:t>
      </w:r>
    </w:p>
    <w:p w:rsidR="00736455" w:rsidRDefault="00736455" w:rsidP="00736455">
      <w:r>
        <w:t xml:space="preserve">- Ближе, чем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736455" w:rsidRDefault="00736455" w:rsidP="00736455">
      <w:r>
        <w:t xml:space="preserve">- Ближе, чем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>;</w:t>
      </w:r>
    </w:p>
    <w:p w:rsidR="00736455" w:rsidRDefault="00736455" w:rsidP="00736455">
      <w:r>
        <w:t xml:space="preserve">- Ближе, чем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;</w:t>
      </w:r>
    </w:p>
    <w:p w:rsidR="00736455" w:rsidRDefault="00736455" w:rsidP="00736455">
      <w:r>
        <w:t xml:space="preserve">+ Ближе, чем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736455" w:rsidRDefault="00736455" w:rsidP="00736455">
      <w:r>
        <w:t>?</w:t>
      </w:r>
    </w:p>
    <w:p w:rsidR="00736455" w:rsidRDefault="00736455" w:rsidP="00736455">
      <w:r>
        <w:t>96.  Какие требования предъявляются к ограждениям на территории АЗС?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111.</w:t>
      </w:r>
    </w:p>
    <w:p w:rsidR="00736455" w:rsidRDefault="00736455" w:rsidP="00736455">
      <w:r>
        <w:t>- Должны быть покрашенные;</w:t>
      </w:r>
    </w:p>
    <w:p w:rsidR="00736455" w:rsidRDefault="00736455" w:rsidP="00736455">
      <w:r>
        <w:t>+ Должны быть продуваемые;</w:t>
      </w:r>
    </w:p>
    <w:p w:rsidR="00736455" w:rsidRDefault="00736455" w:rsidP="00736455">
      <w:r>
        <w:t>+ Должны быть негорючие;</w:t>
      </w:r>
    </w:p>
    <w:p w:rsidR="00736455" w:rsidRDefault="00736455" w:rsidP="00736455">
      <w:r>
        <w:t>- Все ответы правильные;</w:t>
      </w:r>
    </w:p>
    <w:p w:rsidR="00736455" w:rsidRDefault="00736455" w:rsidP="00736455">
      <w:r>
        <w:t>?</w:t>
      </w:r>
    </w:p>
    <w:p w:rsidR="00736455" w:rsidRDefault="00736455" w:rsidP="00736455">
      <w:r>
        <w:t>97.  Какой вид инструктажа должны проводить на АЗС по требованию органов надзора?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107.</w:t>
      </w:r>
    </w:p>
    <w:p w:rsidR="00736455" w:rsidRDefault="00736455" w:rsidP="00736455">
      <w:r>
        <w:t>- Вводный;</w:t>
      </w:r>
    </w:p>
    <w:p w:rsidR="00736455" w:rsidRDefault="00736455" w:rsidP="00736455">
      <w:r>
        <w:t>- Повторный;</w:t>
      </w:r>
    </w:p>
    <w:p w:rsidR="00736455" w:rsidRDefault="00736455" w:rsidP="00736455">
      <w:r>
        <w:t>+ Внеплановый;</w:t>
      </w:r>
    </w:p>
    <w:p w:rsidR="00736455" w:rsidRDefault="00736455" w:rsidP="00736455">
      <w:r>
        <w:t>- Целевой;</w:t>
      </w:r>
    </w:p>
    <w:p w:rsidR="00736455" w:rsidRDefault="00736455" w:rsidP="00736455">
      <w:r>
        <w:t>?</w:t>
      </w:r>
    </w:p>
    <w:p w:rsidR="00736455" w:rsidRDefault="00736455" w:rsidP="00736455">
      <w:r>
        <w:t>98.  Согласно ГОСТ 12.1.007 – 76  к  какому классу опасности по токсичности относится бензин?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104.</w:t>
      </w:r>
    </w:p>
    <w:p w:rsidR="00736455" w:rsidRDefault="00736455" w:rsidP="00736455">
      <w:r>
        <w:t>- 1;</w:t>
      </w:r>
    </w:p>
    <w:p w:rsidR="00736455" w:rsidRDefault="00736455" w:rsidP="00736455">
      <w:r>
        <w:t>- 2;</w:t>
      </w:r>
    </w:p>
    <w:p w:rsidR="00736455" w:rsidRDefault="00736455" w:rsidP="00736455">
      <w:r>
        <w:t>- 3;</w:t>
      </w:r>
    </w:p>
    <w:p w:rsidR="00736455" w:rsidRDefault="00736455" w:rsidP="00736455">
      <w:r>
        <w:t>+ 4;</w:t>
      </w:r>
    </w:p>
    <w:p w:rsidR="00736455" w:rsidRDefault="00736455" w:rsidP="00736455"/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99.  Согласно ГОСТ 12.1.004 – 85 жидкости делятся на легковоспламеняющиеся (ЛВЖ) и горючие (ГЖ), а также по разрядам. К какому разряду ЛВЖ относится бензин?</w:t>
      </w:r>
    </w:p>
    <w:p w:rsidR="00736455" w:rsidRDefault="00736455" w:rsidP="00736455">
      <w:r>
        <w:t>Волгушев А.Н., Сафонов А.С. и Ушаков А.И. Автозаправочные станции. Оборудование. Эксплуатация.  стр. 98.</w:t>
      </w:r>
    </w:p>
    <w:p w:rsidR="00736455" w:rsidRDefault="00736455" w:rsidP="00736455">
      <w:r>
        <w:t>+ 1;</w:t>
      </w:r>
    </w:p>
    <w:p w:rsidR="00736455" w:rsidRDefault="00736455" w:rsidP="00736455">
      <w:r>
        <w:t>- 2;</w:t>
      </w:r>
    </w:p>
    <w:p w:rsidR="00736455" w:rsidRDefault="00736455" w:rsidP="00736455">
      <w:r>
        <w:t>- 3;</w:t>
      </w:r>
    </w:p>
    <w:p w:rsidR="00736455" w:rsidRDefault="00736455" w:rsidP="00736455">
      <w:r>
        <w:t>- 4;</w:t>
      </w:r>
    </w:p>
    <w:p w:rsidR="00736455" w:rsidRDefault="00736455" w:rsidP="00736455">
      <w:r>
        <w:t>?</w:t>
      </w:r>
    </w:p>
    <w:p w:rsidR="00736455" w:rsidRDefault="00736455" w:rsidP="00736455">
      <w:r>
        <w:t>100.  Каким параметром отличается дизельное топливо марки «Евро» от других видов дизтоплива?</w:t>
      </w:r>
    </w:p>
    <w:p w:rsidR="00736455" w:rsidRDefault="00736455" w:rsidP="00736455">
      <w:r>
        <w:lastRenderedPageBreak/>
        <w:t>Зоря Е.И., Зенин В.И.. Никитин О.В. и Прохоров А.Д. Ресурсосберегающий сервис нефтепродуктообеспечения.  стр. 273.</w:t>
      </w:r>
    </w:p>
    <w:p w:rsidR="00736455" w:rsidRDefault="00736455" w:rsidP="00736455">
      <w:r>
        <w:t>- Цетановое число;</w:t>
      </w:r>
    </w:p>
    <w:p w:rsidR="00736455" w:rsidRDefault="00736455" w:rsidP="00736455">
      <w:r>
        <w:t>- Прозрачность;</w:t>
      </w:r>
    </w:p>
    <w:p w:rsidR="00736455" w:rsidRDefault="00736455" w:rsidP="00736455">
      <w:r>
        <w:t>- Температура застывания;</w:t>
      </w:r>
    </w:p>
    <w:p w:rsidR="00736455" w:rsidRDefault="00736455" w:rsidP="00736455">
      <w:r>
        <w:t>+ Содержание серы;</w:t>
      </w:r>
    </w:p>
    <w:p w:rsidR="00736455" w:rsidRDefault="00736455" w:rsidP="00736455"/>
    <w:p w:rsidR="00736455" w:rsidRDefault="00736455" w:rsidP="00736455"/>
    <w:p w:rsidR="00736455" w:rsidRDefault="00736455" w:rsidP="00736455"/>
    <w:p w:rsidR="00736455" w:rsidRDefault="00736455" w:rsidP="00736455">
      <w:r>
        <w:t xml:space="preserve">Оказание первой доврачебной помощи пострадавшим. </w:t>
      </w:r>
    </w:p>
    <w:p w:rsidR="00736455" w:rsidRDefault="00736455" w:rsidP="00736455">
      <w:r>
        <w:t>?</w:t>
      </w:r>
    </w:p>
    <w:p w:rsidR="00736455" w:rsidRDefault="00736455" w:rsidP="00736455">
      <w:r>
        <w:t>1.В каком случае следует накладывать давящую повязку на рану?</w:t>
      </w:r>
    </w:p>
    <w:p w:rsidR="00736455" w:rsidRDefault="00736455" w:rsidP="00736455">
      <w:r>
        <w:t xml:space="preserve">+ При кровотечениях, если кровь пассивно стекает из раны; </w:t>
      </w:r>
    </w:p>
    <w:p w:rsidR="00736455" w:rsidRDefault="00736455" w:rsidP="00736455">
      <w:r>
        <w:t>- Алая кровь из раны вытекает фонтанирующей струей;</w:t>
      </w:r>
    </w:p>
    <w:p w:rsidR="00736455" w:rsidRDefault="00736455" w:rsidP="00736455">
      <w:r>
        <w:t>- Большое кровавое пятно на одежде;</w:t>
      </w:r>
    </w:p>
    <w:p w:rsidR="00736455" w:rsidRDefault="00736455" w:rsidP="00736455">
      <w:r>
        <w:t xml:space="preserve">- В случаях «синдрома сдавления» до освобождения конечностей; </w:t>
      </w:r>
    </w:p>
    <w:p w:rsidR="00736455" w:rsidRDefault="00736455" w:rsidP="00736455">
      <w:r>
        <w:t>?</w:t>
      </w:r>
    </w:p>
    <w:p w:rsidR="00736455" w:rsidRDefault="00736455" w:rsidP="00736455">
      <w:r>
        <w:t>2. В каком случае пострадавшего необходимо переносить на спине с приподнятыми или согнутыми в коленях ногами?</w:t>
      </w:r>
    </w:p>
    <w:p w:rsidR="00736455" w:rsidRDefault="00736455" w:rsidP="00736455">
      <w:r>
        <w:t>- В состоянии комы;</w:t>
      </w:r>
    </w:p>
    <w:p w:rsidR="00736455" w:rsidRDefault="00736455" w:rsidP="00736455">
      <w:r>
        <w:t>- При частой рвоте;</w:t>
      </w:r>
    </w:p>
    <w:p w:rsidR="00736455" w:rsidRDefault="00736455" w:rsidP="00736455">
      <w:r>
        <w:t>+ При проникающих ранениях брюшной полости;</w:t>
      </w:r>
    </w:p>
    <w:p w:rsidR="00736455" w:rsidRDefault="00736455" w:rsidP="00736455">
      <w:r>
        <w:t>- При проникающих ранениях грудной клетки;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3. На какое время можно оставлять лежать пострадавшего на металлических носилках? </w:t>
      </w:r>
    </w:p>
    <w:p w:rsidR="00736455" w:rsidRDefault="00736455" w:rsidP="00736455">
      <w:r>
        <w:t>-  5 - 10 минут;</w:t>
      </w:r>
    </w:p>
    <w:p w:rsidR="00736455" w:rsidRDefault="00736455" w:rsidP="00736455">
      <w:r>
        <w:t>+ 10 - 15 минут;</w:t>
      </w:r>
    </w:p>
    <w:p w:rsidR="00736455" w:rsidRDefault="00736455" w:rsidP="00736455">
      <w:r>
        <w:t>- 10 - 20 минут;</w:t>
      </w:r>
    </w:p>
    <w:p w:rsidR="00736455" w:rsidRDefault="00736455" w:rsidP="00736455">
      <w:r>
        <w:t>- 15 - 20 минут;</w:t>
      </w:r>
    </w:p>
    <w:p w:rsidR="00736455" w:rsidRDefault="00736455" w:rsidP="00736455">
      <w:r>
        <w:t>?</w:t>
      </w:r>
    </w:p>
    <w:p w:rsidR="00736455" w:rsidRDefault="00736455" w:rsidP="00736455">
      <w:r>
        <w:t xml:space="preserve">4. В радиусе скольких метров от  места касания электрического провода с землей можно попасть под шаговое напряжение? 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>;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;</w:t>
      </w:r>
    </w:p>
    <w:p w:rsidR="00736455" w:rsidRDefault="00736455" w:rsidP="00736455">
      <w:r>
        <w:t xml:space="preserve">- </w:t>
      </w:r>
      <w:smartTag w:uri="urn:schemas-microsoft-com:office:smarttags" w:element="metricconverter">
        <w:smartTagPr>
          <w:attr w:name="ProductID" w:val="7 метра"/>
        </w:smartTagPr>
        <w:r>
          <w:t>7 метра</w:t>
        </w:r>
      </w:smartTag>
      <w:r>
        <w:t>;</w:t>
      </w:r>
    </w:p>
    <w:p w:rsidR="00736455" w:rsidRDefault="00736455" w:rsidP="00736455">
      <w:r>
        <w:t xml:space="preserve">+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;</w:t>
      </w:r>
    </w:p>
    <w:p w:rsidR="00736455" w:rsidRDefault="00736455" w:rsidP="00736455">
      <w:r>
        <w:t>?</w:t>
      </w:r>
    </w:p>
    <w:p w:rsidR="00736455" w:rsidRDefault="00736455" w:rsidP="00736455">
      <w:r>
        <w:t>5.   Какие действия предпринять в состоянии комы (при отсутствии сознания и наличии пульса на сонной артерии)?</w:t>
      </w:r>
    </w:p>
    <w:p w:rsidR="00736455" w:rsidRDefault="00736455" w:rsidP="00736455">
      <w:r>
        <w:t>+ Повернуть пострадавшего на живот, периодически удалять всё из ротовой полости, приложить к голове холод;</w:t>
      </w:r>
    </w:p>
    <w:p w:rsidR="00736455" w:rsidRDefault="00736455" w:rsidP="00736455">
      <w:r>
        <w:t>- Повернуть пострадавшего на спину, периодически удалять всё из ротовой полости, приложить к голове холод;</w:t>
      </w:r>
    </w:p>
    <w:p w:rsidR="00736455" w:rsidRDefault="00736455" w:rsidP="00736455">
      <w:r>
        <w:t>- Освободить грудную клетку от одежды и расстегнуть поясной ремень, приподнять ноги, надавить на болевую точку, при отсутствии сознания, положить пострадавшего на правый бок, периодически удалять всё из ротовой полости, подложить под голову  холод;</w:t>
      </w:r>
    </w:p>
    <w:p w:rsidR="00736455" w:rsidRDefault="00736455" w:rsidP="00736455">
      <w:r>
        <w:t>- Освободить грудную клетку от одежды и расстегнуть поясной ремень, приподнять ноги, надавить на болевую точку, при отсутствии сознания, положить пострадавшего на живот, периодически удалять всё из ротовой полости, подложить на голову  холод;</w:t>
      </w:r>
    </w:p>
    <w:p w:rsidR="00736455" w:rsidRDefault="00736455" w:rsidP="00736455">
      <w:r>
        <w:t xml:space="preserve">? </w:t>
      </w:r>
    </w:p>
    <w:p w:rsidR="00736455" w:rsidRDefault="00736455" w:rsidP="00736455">
      <w:r>
        <w:t>6. В случае отравления ядовитыми газами необходимо повернуть пострадавшего на живот и приложить холод к голове, если сознание не появилось в течении?</w:t>
      </w:r>
    </w:p>
    <w:p w:rsidR="00736455" w:rsidRDefault="00736455" w:rsidP="00736455">
      <w:r>
        <w:t>- 2 минут;</w:t>
      </w:r>
    </w:p>
    <w:p w:rsidR="00736455" w:rsidRDefault="00736455" w:rsidP="00736455">
      <w:r>
        <w:t>- 3 минут;</w:t>
      </w:r>
    </w:p>
    <w:p w:rsidR="00736455" w:rsidRDefault="00736455" w:rsidP="00736455">
      <w:r>
        <w:lastRenderedPageBreak/>
        <w:t>+ 4 минут;</w:t>
      </w:r>
    </w:p>
    <w:p w:rsidR="00736455" w:rsidRDefault="00736455" w:rsidP="00736455">
      <w:r>
        <w:t>- 5 минут;</w:t>
      </w:r>
    </w:p>
    <w:p w:rsidR="00736455" w:rsidRDefault="00736455" w:rsidP="00736455">
      <w:r>
        <w:t>?</w:t>
      </w:r>
    </w:p>
    <w:p w:rsidR="00736455" w:rsidRDefault="00736455" w:rsidP="00736455">
      <w:r>
        <w:t>7. В случае обморока необходимо повернуть пострадавшего на живот и приложить холод к голове, если сознание не появилось в течении:</w:t>
      </w:r>
    </w:p>
    <w:p w:rsidR="00736455" w:rsidRDefault="00736455" w:rsidP="00736455">
      <w:r>
        <w:t>- 2 минут;</w:t>
      </w:r>
    </w:p>
    <w:p w:rsidR="00736455" w:rsidRDefault="00736455" w:rsidP="00736455">
      <w:r>
        <w:t>+ 3 минут;</w:t>
      </w:r>
    </w:p>
    <w:p w:rsidR="00736455" w:rsidRDefault="00736455" w:rsidP="00736455">
      <w:r>
        <w:t>- 4 минут;</w:t>
      </w:r>
    </w:p>
    <w:p w:rsidR="00736455" w:rsidRDefault="00736455" w:rsidP="00736455">
      <w:r>
        <w:t>- 5 минут;</w:t>
      </w:r>
    </w:p>
    <w:p w:rsidR="00736455" w:rsidRDefault="00736455" w:rsidP="00736455">
      <w:r>
        <w:t>?</w:t>
      </w:r>
    </w:p>
    <w:p w:rsidR="00736455" w:rsidRDefault="00736455" w:rsidP="00736455">
      <w:r>
        <w:t>8. Глубина продавливания грудной клетки при непрямом массаже сердца должна быть не менее?</w:t>
      </w:r>
    </w:p>
    <w:p w:rsidR="00736455" w:rsidRDefault="00736455" w:rsidP="00736455">
      <w:r>
        <w:t xml:space="preserve">- не менее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;</w:t>
      </w:r>
    </w:p>
    <w:p w:rsidR="00736455" w:rsidRDefault="00736455" w:rsidP="00736455">
      <w:r>
        <w:t xml:space="preserve">- 2 -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;</w:t>
      </w:r>
    </w:p>
    <w:p w:rsidR="00736455" w:rsidRDefault="00736455" w:rsidP="00736455">
      <w:r>
        <w:t xml:space="preserve">+ 3 -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;</w:t>
      </w:r>
    </w:p>
    <w:p w:rsidR="00736455" w:rsidRDefault="00736455" w:rsidP="00736455">
      <w:r>
        <w:t xml:space="preserve">- 4 -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;</w:t>
      </w:r>
    </w:p>
    <w:p w:rsidR="00736455" w:rsidRDefault="00736455" w:rsidP="00736455">
      <w:r>
        <w:t>?</w:t>
      </w:r>
    </w:p>
    <w:p w:rsidR="00736455" w:rsidRDefault="00736455" w:rsidP="00736455">
      <w:r>
        <w:t>9. Что нужно сделать при проникающем ранении грудной клетки?</w:t>
      </w:r>
    </w:p>
    <w:p w:rsidR="00736455" w:rsidRDefault="00736455" w:rsidP="00736455">
      <w:r>
        <w:t>+ Прижать ладонь к ране закрывая доступ воздуха, наложить герметичную повязку, транспортировать в сидячем положении;</w:t>
      </w:r>
    </w:p>
    <w:p w:rsidR="00736455" w:rsidRDefault="00736455" w:rsidP="00736455">
      <w:r>
        <w:t>- Прижать ладонь к ране закрывая доступ воздуха, заклеить пластырем, транспортировать в лежачем положении на спине;</w:t>
      </w:r>
    </w:p>
    <w:p w:rsidR="00736455" w:rsidRDefault="00736455" w:rsidP="00736455">
      <w:r>
        <w:t>- Прижать ладонь к ране закрывая доступ воздуха, наложить герметичную повязку, транспортировать в лежачем положении на спине;</w:t>
      </w:r>
    </w:p>
    <w:p w:rsidR="00736455" w:rsidRDefault="00736455" w:rsidP="00736455">
      <w:r>
        <w:t>- Прижать ладонь к ране закрывая доступ воздуха, наложить герметичную повязку, транспортировать в стоячем положении;</w:t>
      </w:r>
    </w:p>
    <w:p w:rsidR="00736455" w:rsidRDefault="00736455" w:rsidP="00736455">
      <w:r>
        <w:t>?</w:t>
      </w:r>
    </w:p>
    <w:p w:rsidR="00736455" w:rsidRDefault="00736455" w:rsidP="00736455">
      <w:r>
        <w:t>10. При обработке ожога без нарушения целостности ожоговых пузырей на месте происшествия, на какое время необходимо поместить ожог под струю холодной воды?</w:t>
      </w:r>
    </w:p>
    <w:p w:rsidR="00736455" w:rsidRDefault="00736455" w:rsidP="00736455">
      <w:r>
        <w:t>-5 - 10 минут;</w:t>
      </w:r>
    </w:p>
    <w:p w:rsidR="00736455" w:rsidRDefault="00736455" w:rsidP="00736455">
      <w:r>
        <w:t>+10 - 15 минут;</w:t>
      </w:r>
    </w:p>
    <w:p w:rsidR="00736455" w:rsidRDefault="00736455" w:rsidP="00736455">
      <w:r>
        <w:t>-15 - 20 минут;</w:t>
      </w:r>
    </w:p>
    <w:p w:rsidR="00736455" w:rsidRDefault="00736455" w:rsidP="00736455">
      <w:r>
        <w:t>-5 - 15 минут;</w:t>
      </w:r>
    </w:p>
    <w:p w:rsidR="00736455" w:rsidRDefault="00736455" w:rsidP="00736455">
      <w:r>
        <w:t>?</w:t>
      </w:r>
    </w:p>
    <w:p w:rsidR="00736455" w:rsidRDefault="00736455" w:rsidP="00736455">
      <w:r>
        <w:t>11. Правила обработки термического ожога с нарушением целостности ожоговых пузырей и кожи?</w:t>
      </w:r>
    </w:p>
    <w:p w:rsidR="00736455" w:rsidRDefault="00736455" w:rsidP="00736455">
      <w:r>
        <w:t>-Промыть водой, накрыть сухой чистой тканью, поверх сухой ткани приложить холод;</w:t>
      </w:r>
    </w:p>
    <w:p w:rsidR="00736455" w:rsidRDefault="00736455" w:rsidP="00736455">
      <w:r>
        <w:t xml:space="preserve">-Забинтовать обожжённую поверхность, поверх бинта приложить холод; </w:t>
      </w:r>
    </w:p>
    <w:p w:rsidR="00736455" w:rsidRDefault="00736455" w:rsidP="00736455">
      <w:r>
        <w:t>+Накрыть сухой чистой тканью, поверх сухой ткани приложить холод;</w:t>
      </w:r>
    </w:p>
    <w:p w:rsidR="00736455" w:rsidRDefault="00736455" w:rsidP="00736455">
      <w:r>
        <w:t>-Смазать жиром, накрыть сухой чистой тканью, поверх ткани приложить холод;</w:t>
      </w:r>
    </w:p>
    <w:p w:rsidR="00736455" w:rsidRDefault="00736455" w:rsidP="00736455">
      <w:r>
        <w:t>?</w:t>
      </w:r>
    </w:p>
    <w:p w:rsidR="00736455" w:rsidRDefault="00736455" w:rsidP="00736455">
      <w:r>
        <w:t>12.  На какое максимальное время можно наложить жгут на конечность при кровотечении?</w:t>
      </w:r>
    </w:p>
    <w:p w:rsidR="00736455" w:rsidRDefault="00736455" w:rsidP="00736455">
      <w:r>
        <w:t>+Не более чем на 1 час;</w:t>
      </w:r>
    </w:p>
    <w:p w:rsidR="00736455" w:rsidRDefault="00736455" w:rsidP="00736455">
      <w:r>
        <w:t>-Не более чем на 1,5 часа;</w:t>
      </w:r>
    </w:p>
    <w:p w:rsidR="00736455" w:rsidRDefault="00736455" w:rsidP="00736455">
      <w:r>
        <w:t>-Не более чем на 2 часа;</w:t>
      </w:r>
    </w:p>
    <w:p w:rsidR="00736455" w:rsidRDefault="00736455" w:rsidP="00736455">
      <w:r>
        <w:t>-Не более чем на 3 часа;</w:t>
      </w:r>
    </w:p>
    <w:p w:rsidR="00736455" w:rsidRDefault="00736455" w:rsidP="00736455">
      <w:r>
        <w:t>?</w:t>
      </w:r>
    </w:p>
    <w:p w:rsidR="00736455" w:rsidRDefault="00736455" w:rsidP="00736455">
      <w:r>
        <w:t>13. Укажите правильный порядок действий комплекса реанимации при оказании первой помощи одним спасателем, если у пострадавшего нет сознания и пульса на сонной артерии?</w:t>
      </w:r>
    </w:p>
    <w:p w:rsidR="00736455" w:rsidRDefault="00736455" w:rsidP="00736455">
      <w:r>
        <w:t>+15 надавливаний на грудину, затем 2 вдоха искусственного дыхания;</w:t>
      </w:r>
    </w:p>
    <w:p w:rsidR="00736455" w:rsidRDefault="00736455" w:rsidP="00736455">
      <w:r>
        <w:t>-10 надавливаний на грудину, затем 1 вдох искусственного дыхания;</w:t>
      </w:r>
    </w:p>
    <w:p w:rsidR="00736455" w:rsidRDefault="00736455" w:rsidP="00736455">
      <w:r>
        <w:t>-10 надавливаний на грудину, затем 2 вдоха искусственного дыхания;</w:t>
      </w:r>
    </w:p>
    <w:p w:rsidR="00736455" w:rsidRDefault="00736455" w:rsidP="00736455">
      <w:r>
        <w:lastRenderedPageBreak/>
        <w:t>-5 надавливаний на грудину, затем 1 вдох искусственного дыхания;</w:t>
      </w:r>
    </w:p>
    <w:p w:rsidR="00736455" w:rsidRDefault="00736455" w:rsidP="00736455">
      <w:r>
        <w:t>?</w:t>
      </w:r>
    </w:p>
    <w:p w:rsidR="00736455" w:rsidRDefault="00736455" w:rsidP="00736455">
      <w:r>
        <w:t>14. Укажите правильный порядок действий комплекса реанимации при оказании первой помощи двумя спасателями, если у пострадавшего нет сознания и пульса на сонной артерии?</w:t>
      </w:r>
    </w:p>
    <w:p w:rsidR="00736455" w:rsidRDefault="00736455" w:rsidP="00736455">
      <w:r>
        <w:t>-15 надавливаний на грудину, затем 2 вдоха искусственного дыхания;</w:t>
      </w:r>
    </w:p>
    <w:p w:rsidR="00736455" w:rsidRDefault="00736455" w:rsidP="00736455">
      <w:r>
        <w:t>-10 надавливаний на грудину, затем 2 вдоха искусственного дыхания;</w:t>
      </w:r>
    </w:p>
    <w:p w:rsidR="00736455" w:rsidRDefault="00736455" w:rsidP="00736455">
      <w:r>
        <w:t>+5 надавливаний на грудину, затем 2 вдоха искусственного дыхания;</w:t>
      </w:r>
    </w:p>
    <w:p w:rsidR="00736455" w:rsidRDefault="00736455" w:rsidP="00736455">
      <w:r>
        <w:t>-5 надавливаний на грудину, затем 1 вдох искусственного дыхания;</w:t>
      </w:r>
    </w:p>
    <w:p w:rsidR="00736455" w:rsidRDefault="00736455" w:rsidP="00736455">
      <w:r>
        <w:t>?</w:t>
      </w:r>
    </w:p>
    <w:p w:rsidR="00736455" w:rsidRDefault="00736455" w:rsidP="00736455">
      <w:r>
        <w:t>15. Признаки закрытого перелома костей конечности?</w:t>
      </w:r>
    </w:p>
    <w:p w:rsidR="00736455" w:rsidRDefault="00736455" w:rsidP="00736455">
      <w:r>
        <w:t>+Деформация и отек конечности;</w:t>
      </w:r>
    </w:p>
    <w:p w:rsidR="00736455" w:rsidRDefault="00736455" w:rsidP="00736455">
      <w:r>
        <w:t>-Наличие раны, часто с кровотечением;</w:t>
      </w:r>
    </w:p>
    <w:p w:rsidR="00736455" w:rsidRDefault="00736455" w:rsidP="00736455">
      <w:r>
        <w:t>+Синюшный цвет кожи;</w:t>
      </w:r>
    </w:p>
    <w:p w:rsidR="00736455" w:rsidRDefault="00736455" w:rsidP="00736455">
      <w:r>
        <w:t>+Сильная боль при движении;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16. Признаки артериального кровотечения?</w:t>
      </w:r>
    </w:p>
    <w:p w:rsidR="00736455" w:rsidRDefault="00736455" w:rsidP="00736455">
      <w:r>
        <w:t>+Алая кровь из раны вытекает фонтанирующей струей;</w:t>
      </w:r>
    </w:p>
    <w:p w:rsidR="00736455" w:rsidRDefault="00736455" w:rsidP="00736455">
      <w:r>
        <w:t>+Над раной образуется валик из вытекающей крови;</w:t>
      </w:r>
    </w:p>
    <w:p w:rsidR="00736455" w:rsidRDefault="00736455" w:rsidP="00736455">
      <w:r>
        <w:t>+Большое кровавое пятно на одежде или лужа крови возле пострадавшего</w:t>
      </w:r>
    </w:p>
    <w:p w:rsidR="00736455" w:rsidRDefault="00736455" w:rsidP="00736455">
      <w:r>
        <w:t>-Очень темный цвет крови;</w:t>
      </w:r>
    </w:p>
    <w:p w:rsidR="00736455" w:rsidRDefault="00736455" w:rsidP="00736455"/>
    <w:p w:rsidR="00736455" w:rsidRDefault="00736455" w:rsidP="00736455">
      <w:r>
        <w:t>?</w:t>
      </w:r>
    </w:p>
    <w:p w:rsidR="00736455" w:rsidRDefault="00736455" w:rsidP="00736455">
      <w:r>
        <w:t>17. Признаки венозного кровотечения?</w:t>
      </w:r>
    </w:p>
    <w:p w:rsidR="00736455" w:rsidRDefault="00736455" w:rsidP="00736455">
      <w:r>
        <w:t>-Алая кровь из раны вытекает фонтанирующей струей;</w:t>
      </w:r>
    </w:p>
    <w:p w:rsidR="00736455" w:rsidRDefault="00736455" w:rsidP="00736455">
      <w:r>
        <w:t>-Над раной образуется валик из вытекающей крови;</w:t>
      </w:r>
    </w:p>
    <w:p w:rsidR="00736455" w:rsidRDefault="00736455" w:rsidP="00736455">
      <w:r>
        <w:t>+Очень темный цвет крови;</w:t>
      </w:r>
    </w:p>
    <w:p w:rsidR="00736455" w:rsidRDefault="00736455" w:rsidP="00736455">
      <w:r>
        <w:t>+Кровь пассивно стекает из раны;</w:t>
      </w:r>
    </w:p>
    <w:p w:rsidR="00736455" w:rsidRDefault="00736455" w:rsidP="00736455">
      <w:r>
        <w:t>?</w:t>
      </w:r>
    </w:p>
    <w:p w:rsidR="00736455" w:rsidRDefault="00736455" w:rsidP="00736455">
      <w:r>
        <w:t>18.  Признаки внезапной смерти (когда каждая секунда может стать роковой)?</w:t>
      </w:r>
    </w:p>
    <w:p w:rsidR="00736455" w:rsidRDefault="00736455" w:rsidP="00736455">
      <w:r>
        <w:t>+Отсутствие сознания;</w:t>
      </w:r>
    </w:p>
    <w:p w:rsidR="00736455" w:rsidRDefault="00736455" w:rsidP="00736455">
      <w:r>
        <w:t>+Нет реакции зрачков на свет;</w:t>
      </w:r>
    </w:p>
    <w:p w:rsidR="00736455" w:rsidRDefault="00736455" w:rsidP="00736455">
      <w:r>
        <w:t>+Нет пульса на сонной артерии;</w:t>
      </w:r>
    </w:p>
    <w:p w:rsidR="00736455" w:rsidRDefault="00736455" w:rsidP="00736455">
      <w:r>
        <w:t>-Деформация зрачка при осторожном сжатии глазного яблока пальцами;</w:t>
      </w:r>
    </w:p>
    <w:p w:rsidR="00736455" w:rsidRDefault="00736455" w:rsidP="00736455"/>
    <w:p w:rsidR="00736455" w:rsidRDefault="00736455" w:rsidP="00736455"/>
    <w:p w:rsidR="00736455" w:rsidRDefault="00736455" w:rsidP="00736455"/>
    <w:p w:rsidR="00736455" w:rsidRDefault="00736455" w:rsidP="00736455"/>
    <w:p w:rsidR="00736455" w:rsidRDefault="00736455" w:rsidP="00736455"/>
    <w:p w:rsidR="00736455" w:rsidRDefault="00736455" w:rsidP="00736455"/>
    <w:p w:rsidR="00736455" w:rsidRDefault="00736455" w:rsidP="00736455"/>
    <w:p w:rsidR="00B25B46" w:rsidRDefault="00B25B46">
      <w:bookmarkStart w:id="0" w:name="_GoBack"/>
      <w:bookmarkEnd w:id="0"/>
    </w:p>
    <w:sectPr w:rsidR="00B25B46" w:rsidSect="0008121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B"/>
    <w:rsid w:val="00707E9B"/>
    <w:rsid w:val="00736455"/>
    <w:rsid w:val="00B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5064</Words>
  <Characters>28865</Characters>
  <Application>Microsoft Office Word</Application>
  <DocSecurity>0</DocSecurity>
  <Lines>240</Lines>
  <Paragraphs>67</Paragraphs>
  <ScaleCrop>false</ScaleCrop>
  <Company/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2013-01-11T22:08:00Z</dcterms:created>
  <dcterms:modified xsi:type="dcterms:W3CDTF">2013-01-11T22:08:00Z</dcterms:modified>
</cp:coreProperties>
</file>