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0B" w:rsidRPr="001A4187" w:rsidRDefault="001A4187" w:rsidP="001A4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 « Мы против наркотиков»</w:t>
      </w:r>
    </w:p>
    <w:p w:rsidR="00D1230B" w:rsidRPr="00D1230B" w:rsidRDefault="00D1230B" w:rsidP="001A41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12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условий для осознания подростком себя самоценной личностью, умеющей делать самостоятельный выбор, осознавая собственную нравственную, гражданскую и правовую ответственность за него.</w:t>
      </w:r>
    </w:p>
    <w:p w:rsidR="00D1230B" w:rsidRPr="00D1230B" w:rsidRDefault="00D1230B" w:rsidP="001A41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Задача: </w:t>
      </w:r>
      <w:r w:rsidRPr="00D12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делать правильный выбор, противостоять давлению сверстников и взрослых, ориентироваться во все усложняющемся мире</w:t>
      </w:r>
    </w:p>
    <w:p w:rsidR="00D1230B" w:rsidRPr="00D1230B" w:rsidRDefault="00D1230B" w:rsidP="001A41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D1230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тематические плакаты, выставочный стенд художественной литературы и публицистики по данной тематике; буклеты - пропаганда против наркотиков и за здор</w:t>
      </w:r>
      <w:r w:rsidR="00B07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образ жизни, видеопроектор, ватман, наклейки «Звездочки».</w:t>
      </w:r>
    </w:p>
    <w:p w:rsidR="001A4187" w:rsidRPr="001A4187" w:rsidRDefault="001A4187" w:rsidP="001A4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D1230B" w:rsidRPr="00D1230B" w:rsidRDefault="00D1230B" w:rsidP="001A41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0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ребята! Мы сегодня собрались здесь для того, чтобы поговорить о том, что наркомания - это зло, которое, найдя добровольную поддержку в вашем лице, способно не только коренным образом изменить вашу жизнь, но и до основания ее разрушить. Чтобы наш разговор не показался очередной формальностью (думаю, каждый немало слышал и знает о вреде наркотиков), мы решили познакомить вас с очень интересными фактами, о которых вы, возможно, даже не подозреваете. Делаем мы это не только с целью расширить ваши знания по вопросам о проблеме наркомании, но и для того, чтобы каждый из вас знал, что, принимая решение попробовать наркотик, вы берете ответственность не только за себя, но и за свое потомство, свою жизнь, свое будущее и даже за будущее своего народа</w:t>
      </w:r>
      <w:proofErr w:type="gramStart"/>
      <w:r w:rsidRPr="00D12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 фильма «Право на жизнь(40 мин.)</w:t>
      </w:r>
    </w:p>
    <w:p w:rsidR="00D1230B" w:rsidRPr="00D1230B" w:rsidRDefault="00D1230B" w:rsidP="001A4187">
      <w:pPr>
        <w:pStyle w:val="a3"/>
        <w:ind w:firstLine="708"/>
        <w:jc w:val="both"/>
        <w:rPr>
          <w:sz w:val="28"/>
          <w:szCs w:val="28"/>
        </w:rPr>
      </w:pPr>
      <w:r w:rsidRPr="00D1230B">
        <w:rPr>
          <w:sz w:val="28"/>
          <w:szCs w:val="28"/>
        </w:rPr>
        <w:t xml:space="preserve">У наркомана нет будущего, помните об этом всегда! Строя жизнь без наркотиков, вы выбираете жизнь, значит и будущее. Каким будет оно – зависит только от вас самих. Возвращаясь к самому началу нашего с вами разговора, отмечу, что только здоровая (во всех смыслах этого слова), сильная нация способна укреплять свои мировые позиции и </w:t>
      </w:r>
      <w:proofErr w:type="gramStart"/>
      <w:r w:rsidRPr="00D1230B">
        <w:rPr>
          <w:sz w:val="28"/>
          <w:szCs w:val="28"/>
        </w:rPr>
        <w:t>пресечь какие бы то ни было попытки со стороны уничтожить</w:t>
      </w:r>
      <w:proofErr w:type="gramEnd"/>
      <w:r w:rsidRPr="00D1230B">
        <w:rPr>
          <w:sz w:val="28"/>
          <w:szCs w:val="28"/>
        </w:rPr>
        <w:t xml:space="preserve"> ее и свою страну. Мы не хотим вам навязывать свое мнение. Что выбрать – жизнь или смерть – решать каждому из вас. Да, и для справки предоставляем вам еще кое-какую небезынтересную информацию.</w:t>
      </w:r>
    </w:p>
    <w:p w:rsidR="00D1230B" w:rsidRPr="00D1230B" w:rsidRDefault="00D1230B" w:rsidP="001A4187">
      <w:pPr>
        <w:pStyle w:val="a3"/>
        <w:ind w:firstLine="708"/>
        <w:jc w:val="both"/>
        <w:rPr>
          <w:sz w:val="28"/>
          <w:szCs w:val="28"/>
        </w:rPr>
      </w:pPr>
      <w:r w:rsidRPr="00D1230B">
        <w:rPr>
          <w:sz w:val="28"/>
          <w:szCs w:val="28"/>
        </w:rPr>
        <w:t xml:space="preserve">Во-первых, наркомания – это болезнь, которая не излечивается. Не верьте никаким рекламам по поводу обещаний раз и навсегда вылечиться от наркозависимости. Реклама-двигатель торговли, попросту говоря, “выкачивает” деньги. Деньги вы действительно заплатите по полной программе, а вот результат очень сомнителен, да и удовольствие это не из дешевых – до нескольких тысяч долларов. Иначе, почему же тогда клиники </w:t>
      </w:r>
      <w:r w:rsidRPr="00D1230B">
        <w:rPr>
          <w:sz w:val="28"/>
          <w:szCs w:val="28"/>
        </w:rPr>
        <w:lastRenderedPageBreak/>
        <w:t xml:space="preserve">открываются без конца, а число наркоманов увеличивается с каждым годом? Стоит задуматься. </w:t>
      </w:r>
    </w:p>
    <w:p w:rsidR="00D1230B" w:rsidRPr="00D1230B" w:rsidRDefault="00D1230B" w:rsidP="001A4187">
      <w:pPr>
        <w:pStyle w:val="a3"/>
        <w:ind w:firstLine="708"/>
        <w:jc w:val="both"/>
        <w:rPr>
          <w:sz w:val="28"/>
          <w:szCs w:val="28"/>
        </w:rPr>
      </w:pPr>
      <w:r w:rsidRPr="00D1230B">
        <w:rPr>
          <w:sz w:val="28"/>
          <w:szCs w:val="28"/>
        </w:rPr>
        <w:t>Слайд: “Наркомания – это страшное НЕИЗЛЕЧИМОЕ заболевание. Тот, кто пристрастился к наркотикам, уже никогда не будет здоров. В медицине нет такого термина “выздоровление” для наркоманов.</w:t>
      </w:r>
    </w:p>
    <w:p w:rsidR="00D1230B" w:rsidRPr="00D1230B" w:rsidRDefault="00D1230B" w:rsidP="001A41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нужно думать, что за употребление и распространение наркотиков не будет проблем с законом (кстати, эти проблемы добавляются и ко всем остальным проблемам, которые появляются вместе с наркотиками). Будут проблемы, да еще какие! Убедитесь сами (показ слайда с комментариями ведущего). </w:t>
      </w:r>
    </w:p>
    <w:p w:rsidR="00D1230B" w:rsidRPr="00D1230B" w:rsidRDefault="00D1230B" w:rsidP="00D123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Слайд.</w:t>
      </w:r>
      <w:r w:rsidRPr="00D12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</w:t>
      </w:r>
      <w:r w:rsidRPr="00D12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Уголовная ответственность, предусмотренная за хранение,</w:t>
      </w:r>
      <w:r w:rsidRPr="00D12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сбыт и употребление наркотиков</w:t>
      </w:r>
      <w:r w:rsidRPr="00D1230B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589"/>
        <w:gridCol w:w="4586"/>
      </w:tblGrid>
      <w:tr w:rsidR="00D1230B" w:rsidRPr="00D1230B" w:rsidTr="00D123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приобретение и хранение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Лишение свободы на срок до 3 лет. </w:t>
            </w:r>
          </w:p>
          <w:p w:rsidR="00D1230B" w:rsidRPr="00D1230B" w:rsidRDefault="00D1230B" w:rsidP="00D12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228 УК РФ</w:t>
            </w:r>
          </w:p>
        </w:tc>
      </w:tr>
      <w:tr w:rsidR="00D1230B" w:rsidRPr="00D1230B" w:rsidTr="00D123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Сбыт или попытка сбыта (продажа, дарение, обмен, уплата долга, дача взаймы)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 с конфискацией имущества.</w:t>
            </w:r>
          </w:p>
          <w:p w:rsidR="00D1230B" w:rsidRPr="00D1230B" w:rsidRDefault="00D1230B" w:rsidP="00D12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228 ч3 УК РФ</w:t>
            </w:r>
          </w:p>
        </w:tc>
      </w:tr>
      <w:tr w:rsidR="00D1230B" w:rsidRPr="00D1230B" w:rsidTr="00D123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к употреблению наркотиков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свободы до 3 лет, арест до 6 лет, либо лишение свободы от</w:t>
            </w:r>
            <w:proofErr w:type="gramStart"/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 лет. </w:t>
            </w:r>
          </w:p>
          <w:p w:rsidR="00D1230B" w:rsidRPr="00D1230B" w:rsidRDefault="00D1230B" w:rsidP="00D12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230 УК РФ</w:t>
            </w:r>
          </w:p>
        </w:tc>
      </w:tr>
      <w:tr w:rsidR="00D1230B" w:rsidRPr="00D1230B" w:rsidTr="00D123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Насильно заставить употребить </w:t>
            </w:r>
            <w:proofErr w:type="gramStart"/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результате смерть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свободы от3 до 8 лет (6-12лет).</w:t>
            </w:r>
          </w:p>
          <w:p w:rsidR="00D1230B" w:rsidRPr="00D1230B" w:rsidRDefault="00D1230B" w:rsidP="00D12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230 УК РФ</w:t>
            </w:r>
          </w:p>
        </w:tc>
      </w:tr>
      <w:tr w:rsidR="00D1230B" w:rsidRPr="00D1230B" w:rsidTr="00D123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выращивание запрещенных растений, содержащих наркотические вещества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крупного штрафа до лишения свободы до 8 лет. </w:t>
            </w:r>
          </w:p>
          <w:p w:rsidR="00D1230B" w:rsidRPr="00D1230B" w:rsidRDefault="00D1230B" w:rsidP="00D12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231 УК РФ</w:t>
            </w:r>
          </w:p>
        </w:tc>
      </w:tr>
      <w:tr w:rsidR="00D1230B" w:rsidRPr="00D1230B" w:rsidTr="00D123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содержание притона для потребления наркотиков.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свободы до 4 лет.</w:t>
            </w:r>
          </w:p>
          <w:p w:rsidR="00D1230B" w:rsidRPr="00D1230B" w:rsidRDefault="00D1230B" w:rsidP="00D12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232 УК РФ</w:t>
            </w:r>
          </w:p>
        </w:tc>
      </w:tr>
      <w:tr w:rsidR="00D1230B" w:rsidRPr="00D1230B" w:rsidTr="00D123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содержание притона организованного группой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1230B" w:rsidRPr="00D1230B" w:rsidRDefault="00D1230B" w:rsidP="00D1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свободы от 3 до 7 лет.</w:t>
            </w:r>
          </w:p>
          <w:p w:rsidR="00D1230B" w:rsidRPr="00D1230B" w:rsidRDefault="00D1230B" w:rsidP="00D12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232 УК РФ</w:t>
            </w:r>
          </w:p>
        </w:tc>
      </w:tr>
    </w:tbl>
    <w:p w:rsidR="00D1230B" w:rsidRPr="00D1230B" w:rsidRDefault="00D1230B" w:rsidP="00D12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вам информация для размышления…</w:t>
      </w:r>
    </w:p>
    <w:p w:rsidR="00D1230B" w:rsidRPr="00D1230B" w:rsidRDefault="00D1230B" w:rsidP="00D12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наконец, подводя итог нашего сегодняшнего разговора, давайте вместе посмотрим, какой же выбор каждый готов сделать прямо сейчас. У вас у каждого есть звездочка. Пожалуйста, наклейте ее на ватман под тем </w:t>
      </w:r>
      <w:r w:rsidRPr="00D12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утверждением, которое является для вас единственно верным</w:t>
      </w:r>
      <w:proofErr w:type="gramStart"/>
      <w:r w:rsidRPr="00D12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выполняют задание).</w:t>
      </w:r>
    </w:p>
    <w:p w:rsidR="005961A7" w:rsidRPr="005961A7" w:rsidRDefault="005961A7" w:rsidP="005961A7">
      <w:pPr>
        <w:rPr>
          <w:rFonts w:ascii="Times New Roman" w:hAnsi="Times New Roman" w:cs="Times New Roman"/>
          <w:sz w:val="28"/>
          <w:szCs w:val="28"/>
        </w:rPr>
      </w:pPr>
      <w:r w:rsidRPr="005961A7">
        <w:rPr>
          <w:rFonts w:ascii="Times New Roman" w:hAnsi="Times New Roman" w:cs="Times New Roman"/>
          <w:sz w:val="28"/>
          <w:szCs w:val="28"/>
        </w:rPr>
        <w:t xml:space="preserve">–  Понравился ли вам классный час? </w:t>
      </w:r>
      <w:r w:rsidRPr="005961A7">
        <w:rPr>
          <w:rFonts w:ascii="Times New Roman" w:hAnsi="Times New Roman" w:cs="Times New Roman"/>
          <w:sz w:val="28"/>
          <w:szCs w:val="28"/>
        </w:rPr>
        <w:br/>
        <w:t>– Узнали ли вы что-нибудь новое?</w:t>
      </w:r>
      <w:r w:rsidRPr="005961A7">
        <w:rPr>
          <w:rFonts w:ascii="Times New Roman" w:hAnsi="Times New Roman" w:cs="Times New Roman"/>
          <w:sz w:val="28"/>
          <w:szCs w:val="28"/>
        </w:rPr>
        <w:br/>
        <w:t>– Как вы думаете, поможет ли проведение таких мероприятий предотвратить распространение наркомании?</w:t>
      </w:r>
    </w:p>
    <w:p w:rsidR="003F3184" w:rsidRDefault="00D1230B" w:rsidP="001A4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 </w:t>
      </w:r>
      <w:r w:rsidR="001A4187">
        <w:rPr>
          <w:rFonts w:ascii="Times New Roman" w:hAnsi="Times New Roman" w:cs="Times New Roman"/>
          <w:sz w:val="28"/>
          <w:szCs w:val="28"/>
        </w:rPr>
        <w:t>Я надеюсь</w:t>
      </w:r>
      <w:r w:rsidRPr="00D1230B">
        <w:rPr>
          <w:rFonts w:ascii="Times New Roman" w:hAnsi="Times New Roman" w:cs="Times New Roman"/>
          <w:sz w:val="28"/>
          <w:szCs w:val="28"/>
        </w:rPr>
        <w:t>, что наша встреча не только обогатила вас знаниями о пагубной силе наркотика, но и реально заставила задуматься вас о собственном выборе.</w:t>
      </w:r>
    </w:p>
    <w:p w:rsidR="003F3184" w:rsidRPr="003F3184" w:rsidRDefault="003F3184" w:rsidP="001A418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184">
        <w:rPr>
          <w:rFonts w:ascii="Times New Roman" w:hAnsi="Times New Roman" w:cs="Times New Roman"/>
          <w:sz w:val="24"/>
          <w:szCs w:val="24"/>
        </w:rPr>
        <w:t>Ну что ж, мой друг, решенье за тобой.</w:t>
      </w:r>
      <w:r w:rsidRPr="003F3184">
        <w:rPr>
          <w:rFonts w:ascii="Times New Roman" w:hAnsi="Times New Roman" w:cs="Times New Roman"/>
          <w:sz w:val="24"/>
          <w:szCs w:val="24"/>
        </w:rPr>
        <w:br/>
        <w:t>Ты в праве сам командовать судьбой</w:t>
      </w:r>
    </w:p>
    <w:p w:rsidR="00D1230B" w:rsidRPr="00D1230B" w:rsidRDefault="00D1230B" w:rsidP="00D1230B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B">
        <w:rPr>
          <w:rFonts w:ascii="Times New Roman" w:hAnsi="Times New Roman" w:cs="Times New Roman"/>
          <w:sz w:val="28"/>
          <w:szCs w:val="28"/>
        </w:rPr>
        <w:t xml:space="preserve"> Всех благодарим! До свидания!</w:t>
      </w:r>
    </w:p>
    <w:sectPr w:rsidR="00D1230B" w:rsidRPr="00D1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E4"/>
    <w:rsid w:val="000B4EE4"/>
    <w:rsid w:val="000E5548"/>
    <w:rsid w:val="001A4187"/>
    <w:rsid w:val="003F3184"/>
    <w:rsid w:val="005961A7"/>
    <w:rsid w:val="00777290"/>
    <w:rsid w:val="00B077F2"/>
    <w:rsid w:val="00D1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230B"/>
    <w:rPr>
      <w:color w:val="0000FF"/>
      <w:u w:val="single"/>
    </w:rPr>
  </w:style>
  <w:style w:type="character" w:styleId="a5">
    <w:name w:val="Emphasis"/>
    <w:basedOn w:val="a0"/>
    <w:uiPriority w:val="20"/>
    <w:qFormat/>
    <w:rsid w:val="00D1230B"/>
    <w:rPr>
      <w:i/>
      <w:iCs/>
    </w:rPr>
  </w:style>
  <w:style w:type="character" w:styleId="a6">
    <w:name w:val="Strong"/>
    <w:basedOn w:val="a0"/>
    <w:uiPriority w:val="22"/>
    <w:qFormat/>
    <w:rsid w:val="00D123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230B"/>
    <w:rPr>
      <w:color w:val="0000FF"/>
      <w:u w:val="single"/>
    </w:rPr>
  </w:style>
  <w:style w:type="character" w:styleId="a5">
    <w:name w:val="Emphasis"/>
    <w:basedOn w:val="a0"/>
    <w:uiPriority w:val="20"/>
    <w:qFormat/>
    <w:rsid w:val="00D1230B"/>
    <w:rPr>
      <w:i/>
      <w:iCs/>
    </w:rPr>
  </w:style>
  <w:style w:type="character" w:styleId="a6">
    <w:name w:val="Strong"/>
    <w:basedOn w:val="a0"/>
    <w:uiPriority w:val="22"/>
    <w:qFormat/>
    <w:rsid w:val="00D12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689</Words>
  <Characters>3933</Characters>
  <Application>Microsoft Office Word</Application>
  <DocSecurity>0</DocSecurity>
  <Lines>32</Lines>
  <Paragraphs>9</Paragraphs>
  <ScaleCrop>false</ScaleCrop>
  <Company>Microsoft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Танюшка</cp:lastModifiedBy>
  <cp:revision>7</cp:revision>
  <dcterms:created xsi:type="dcterms:W3CDTF">2012-09-21T19:38:00Z</dcterms:created>
  <dcterms:modified xsi:type="dcterms:W3CDTF">2012-12-14T16:28:00Z</dcterms:modified>
</cp:coreProperties>
</file>