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F2" w:rsidRPr="00EA3681" w:rsidRDefault="00FC7BF2" w:rsidP="00FC7BF2">
      <w:pPr>
        <w:pStyle w:val="a9"/>
        <w:jc w:val="center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Демонстрационный вариант</w:t>
      </w:r>
    </w:p>
    <w:p w:rsidR="00FC7BF2" w:rsidRPr="00EA3681" w:rsidRDefault="00FC7BF2" w:rsidP="00FC7BF2">
      <w:pPr>
        <w:pStyle w:val="a9"/>
        <w:jc w:val="center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диагностической работы по технологии (Индустриальные технологии) для учащихся</w:t>
      </w:r>
    </w:p>
    <w:p w:rsidR="00A85DBE" w:rsidRPr="00EA3681" w:rsidRDefault="00A85DBE" w:rsidP="00FC7BF2">
      <w:pPr>
        <w:pStyle w:val="a9"/>
        <w:jc w:val="center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Вариант 1</w:t>
      </w:r>
    </w:p>
    <w:p w:rsidR="00922E98" w:rsidRPr="00EA3681" w:rsidRDefault="00922E98" w:rsidP="00FC7BF2">
      <w:pPr>
        <w:pStyle w:val="a9"/>
        <w:jc w:val="center"/>
        <w:rPr>
          <w:rFonts w:ascii="Times New Roman" w:hAnsi="Times New Roman" w:cs="Times New Roman"/>
          <w:b/>
        </w:rPr>
      </w:pPr>
    </w:p>
    <w:p w:rsidR="00FC7BF2" w:rsidRPr="00EA3681" w:rsidRDefault="00922E98" w:rsidP="00FC7BF2">
      <w:pPr>
        <w:pStyle w:val="a9"/>
        <w:rPr>
          <w:rFonts w:ascii="Times New Roman" w:hAnsi="Times New Roman" w:cs="Times New Roman"/>
          <w:i/>
        </w:rPr>
      </w:pPr>
      <w:r w:rsidRPr="00EA3681">
        <w:rPr>
          <w:rFonts w:ascii="Times New Roman" w:hAnsi="Times New Roman" w:cs="Times New Roman"/>
          <w:b/>
          <w:i/>
        </w:rPr>
        <w:t xml:space="preserve">А </w:t>
      </w:r>
      <w:r w:rsidRPr="00EA3681">
        <w:rPr>
          <w:rFonts w:ascii="Times New Roman" w:hAnsi="Times New Roman" w:cs="Times New Roman"/>
          <w:i/>
        </w:rPr>
        <w:t xml:space="preserve">  </w:t>
      </w:r>
      <w:r w:rsidR="00FC7BF2" w:rsidRPr="00EA3681">
        <w:rPr>
          <w:rFonts w:ascii="Times New Roman" w:hAnsi="Times New Roman" w:cs="Times New Roman"/>
          <w:i/>
        </w:rPr>
        <w:t xml:space="preserve">При выполнении задания 1 выберите </w:t>
      </w:r>
      <w:r w:rsidR="00FC7BF2" w:rsidRPr="00EA3681">
        <w:rPr>
          <w:rFonts w:ascii="Times New Roman" w:hAnsi="Times New Roman" w:cs="Times New Roman"/>
          <w:i/>
          <w:u w:val="single"/>
        </w:rPr>
        <w:t>номер</w:t>
      </w:r>
      <w:r w:rsidR="00FC7BF2" w:rsidRPr="00EA3681">
        <w:rPr>
          <w:rFonts w:ascii="Times New Roman" w:hAnsi="Times New Roman" w:cs="Times New Roman"/>
          <w:i/>
        </w:rPr>
        <w:t xml:space="preserve"> одного правильного ответа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1.   </w:t>
      </w:r>
      <w:r w:rsidRPr="00EA3681">
        <w:rPr>
          <w:rFonts w:ascii="Times New Roman" w:hAnsi="Times New Roman" w:cs="Times New Roman"/>
        </w:rPr>
        <w:t>Главная цель изучения  предмета</w:t>
      </w:r>
      <w:r w:rsidRPr="00EA3681">
        <w:rPr>
          <w:rFonts w:ascii="Times New Roman" w:hAnsi="Times New Roman" w:cs="Times New Roman"/>
          <w:color w:val="FF0000"/>
        </w:rPr>
        <w:t xml:space="preserve"> </w:t>
      </w:r>
      <w:r w:rsidRPr="00EA3681">
        <w:rPr>
          <w:rFonts w:ascii="Times New Roman" w:hAnsi="Times New Roman" w:cs="Times New Roman"/>
        </w:rPr>
        <w:t xml:space="preserve"> «Технология» в школе</w:t>
      </w:r>
    </w:p>
    <w:tbl>
      <w:tblPr>
        <w:tblW w:w="9000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03"/>
      </w:tblGrid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познакомиться с физическими законами, используемыми на производстве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познакомиться с химическими процессами, используемыми на производстве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научиться проектировать и изготавливать изделия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познакомиться с биологическими явлениями, используемыми на производстве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2.  Отвечая на вопросы, указанные под буквами А,Б,В, запишите в таблицу под соответствующими буквами цифру 1, если отвечаете «Да», или цифру 0, если – «Нет».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А. Можно  ли работать на столярном верстаке, если сломаны передний и задний зажимы? 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Б. Можно ли на крышке столярного верстака красить или прокрывать лаком изделия из древесины? 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В</w:t>
      </w:r>
      <w:r w:rsidRPr="00EA3681">
        <w:rPr>
          <w:rFonts w:ascii="Times New Roman" w:hAnsi="Times New Roman" w:cs="Times New Roman"/>
          <w:b/>
        </w:rPr>
        <w:t>.</w:t>
      </w:r>
      <w:r w:rsidRPr="00EA3681">
        <w:rPr>
          <w:rFonts w:ascii="Times New Roman" w:hAnsi="Times New Roman" w:cs="Times New Roman"/>
        </w:rPr>
        <w:t xml:space="preserve">  Можно ли  при  выполнении  технологических операций  отступать от требований правил  техники безопасности?  </w:t>
      </w:r>
    </w:p>
    <w:tbl>
      <w:tblPr>
        <w:tblW w:w="0" w:type="auto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</w:tblGrid>
      <w:tr w:rsidR="00FC7BF2" w:rsidRPr="00EA3681" w:rsidTr="00516C3E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FC7BF2" w:rsidRPr="00EA3681" w:rsidTr="00516C3E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  <w:bCs/>
          <w:spacing w:val="-15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i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3.  </w:t>
      </w:r>
      <w:r w:rsidRPr="00EA3681">
        <w:rPr>
          <w:rFonts w:ascii="Times New Roman" w:hAnsi="Times New Roman" w:cs="Times New Roman"/>
          <w:i/>
        </w:rPr>
        <w:t xml:space="preserve">Обведите </w:t>
      </w:r>
      <w:r w:rsidRPr="00EA3681">
        <w:rPr>
          <w:rFonts w:ascii="Times New Roman" w:hAnsi="Times New Roman" w:cs="Times New Roman"/>
          <w:i/>
          <w:u w:val="single"/>
        </w:rPr>
        <w:t>номера</w:t>
      </w:r>
      <w:r w:rsidRPr="00EA3681">
        <w:rPr>
          <w:rFonts w:ascii="Times New Roman" w:hAnsi="Times New Roman" w:cs="Times New Roman"/>
          <w:i/>
        </w:rPr>
        <w:t>, под которыми указаны правильные элементы ответа.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К  характеристике  свойств  хвойной  породы древесины</w:t>
      </w:r>
      <w:r w:rsidRPr="00EA3681">
        <w:rPr>
          <w:rFonts w:ascii="Times New Roman" w:hAnsi="Times New Roman" w:cs="Times New Roman"/>
          <w:color w:val="FF0000"/>
        </w:rPr>
        <w:t xml:space="preserve"> </w:t>
      </w:r>
      <w:r w:rsidRPr="00EA3681">
        <w:rPr>
          <w:rFonts w:ascii="Times New Roman" w:hAnsi="Times New Roman" w:cs="Times New Roman"/>
        </w:rPr>
        <w:t>– ели,  можно отнести</w:t>
      </w:r>
    </w:p>
    <w:tbl>
      <w:tblPr>
        <w:tblW w:w="9000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03"/>
      </w:tblGrid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отсутствие смолы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наличие смолы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отсутствие мелких сучков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наличие большого количества мелких сучков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4.   </w:t>
      </w:r>
      <w:r w:rsidRPr="00EA3681">
        <w:rPr>
          <w:rFonts w:ascii="Times New Roman" w:hAnsi="Times New Roman" w:cs="Times New Roman"/>
        </w:rPr>
        <w:t>Укажите под обозначением вида масштаба, представленном в первой строке таблицы, цифру 1, если это масштаб уменьшения, цифру 2, если это масштаб натуральный, и цифру 3, если это масштаб увеличения.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1382"/>
        <w:gridCol w:w="1382"/>
        <w:gridCol w:w="1382"/>
        <w:gridCol w:w="1382"/>
        <w:gridCol w:w="1383"/>
        <w:gridCol w:w="1383"/>
      </w:tblGrid>
      <w:tr w:rsidR="00FC7BF2" w:rsidRPr="00EA3681" w:rsidTr="00EE7C29">
        <w:trPr>
          <w:trHeight w:val="170"/>
        </w:trPr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10 : 1</w:t>
            </w:r>
          </w:p>
        </w:tc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 : 10</w:t>
            </w:r>
          </w:p>
        </w:tc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 : 1</w:t>
            </w:r>
          </w:p>
        </w:tc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2,5 : 1</w:t>
            </w:r>
          </w:p>
        </w:tc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 : 2, 5</w:t>
            </w:r>
          </w:p>
        </w:tc>
        <w:tc>
          <w:tcPr>
            <w:tcW w:w="1383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 : 5</w:t>
            </w:r>
          </w:p>
        </w:tc>
        <w:tc>
          <w:tcPr>
            <w:tcW w:w="1383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5 : 1</w:t>
            </w:r>
          </w:p>
        </w:tc>
      </w:tr>
      <w:tr w:rsidR="00FC7BF2" w:rsidRPr="00EA3681" w:rsidTr="00EE7C29">
        <w:trPr>
          <w:trHeight w:val="198"/>
        </w:trPr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C7BF2" w:rsidRPr="00EA3681" w:rsidRDefault="00922E98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</w:rPr>
        <w:t xml:space="preserve"> В</w:t>
      </w:r>
      <w:r w:rsidRPr="00EA3681">
        <w:rPr>
          <w:rFonts w:ascii="Times New Roman" w:hAnsi="Times New Roman" w:cs="Times New Roman"/>
        </w:rPr>
        <w:t xml:space="preserve">   </w:t>
      </w:r>
      <w:r w:rsidR="00FC7BF2" w:rsidRPr="00EA3681">
        <w:rPr>
          <w:rFonts w:ascii="Times New Roman" w:hAnsi="Times New Roman" w:cs="Times New Roman"/>
        </w:rPr>
        <w:t>5.  В  круги</w:t>
      </w:r>
      <w:r w:rsidR="00FC7BF2" w:rsidRPr="00EA3681">
        <w:rPr>
          <w:rFonts w:ascii="Times New Roman" w:hAnsi="Times New Roman" w:cs="Times New Roman"/>
          <w:color w:val="FF0000"/>
        </w:rPr>
        <w:t xml:space="preserve"> </w:t>
      </w:r>
      <w:r w:rsidR="00FC7BF2" w:rsidRPr="00EA3681">
        <w:rPr>
          <w:rFonts w:ascii="Times New Roman" w:hAnsi="Times New Roman" w:cs="Times New Roman"/>
        </w:rPr>
        <w:t xml:space="preserve"> на рисунке 1 впишите цифры, под которыми указаны соответствующие названия элементов столярной ножовки.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21590</wp:posOffset>
            </wp:positionV>
            <wp:extent cx="1863090" cy="1178560"/>
            <wp:effectExtent l="19050" t="0" r="3810" b="254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681">
        <w:rPr>
          <w:rFonts w:ascii="Times New Roman" w:hAnsi="Times New Roman" w:cs="Times New Roman"/>
        </w:rPr>
        <w:t>1 – полотно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2 – зубчатый венец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3 – ручка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4 – обушок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5 – щёчки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</w:rPr>
        <w:t xml:space="preserve">                                           Рис. 1</w:t>
      </w:r>
      <w:r w:rsidRPr="00EA3681">
        <w:rPr>
          <w:rFonts w:ascii="Times New Roman" w:hAnsi="Times New Roman" w:cs="Times New Roman"/>
        </w:rPr>
        <w:t>. Столярная ножовка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Cs/>
          <w:spacing w:val="-15"/>
        </w:rPr>
      </w:pPr>
    </w:p>
    <w:p w:rsidR="00FC7BF2" w:rsidRPr="00EA3681" w:rsidRDefault="00922E98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  <w:bCs/>
          <w:spacing w:val="-15"/>
        </w:rPr>
        <w:t xml:space="preserve"> С</w:t>
      </w:r>
      <w:r w:rsidRPr="00EA3681">
        <w:rPr>
          <w:rFonts w:ascii="Times New Roman" w:hAnsi="Times New Roman" w:cs="Times New Roman"/>
          <w:bCs/>
          <w:spacing w:val="-15"/>
        </w:rPr>
        <w:t xml:space="preserve">   </w:t>
      </w:r>
      <w:r w:rsidR="00FC7BF2" w:rsidRPr="00EA3681">
        <w:rPr>
          <w:rFonts w:ascii="Times New Roman" w:hAnsi="Times New Roman" w:cs="Times New Roman"/>
          <w:bCs/>
          <w:spacing w:val="-15"/>
        </w:rPr>
        <w:t>6.</w:t>
      </w:r>
      <w:r w:rsidR="00FC7BF2" w:rsidRPr="00EA3681">
        <w:rPr>
          <w:rFonts w:ascii="Times New Roman" w:hAnsi="Times New Roman" w:cs="Times New Roman"/>
        </w:rPr>
        <w:t xml:space="preserve"> Напиши  названия  основных  частей  верстака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7BF2" w:rsidRPr="00EA3681" w:rsidTr="00FC7BF2">
        <w:tc>
          <w:tcPr>
            <w:tcW w:w="4785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28968" cy="12192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80" cy="1222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  <w:bCs/>
          <w:spacing w:val="-15"/>
        </w:rPr>
      </w:pPr>
    </w:p>
    <w:p w:rsidR="00FC7BF2" w:rsidRPr="00EA3681" w:rsidRDefault="00922E98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  <w:bCs/>
          <w:spacing w:val="-15"/>
        </w:rPr>
        <w:t>А1</w:t>
      </w:r>
      <w:r w:rsidRPr="00EA3681">
        <w:rPr>
          <w:rFonts w:ascii="Times New Roman" w:hAnsi="Times New Roman" w:cs="Times New Roman"/>
          <w:bCs/>
          <w:spacing w:val="-15"/>
        </w:rPr>
        <w:t xml:space="preserve">   </w:t>
      </w:r>
      <w:r w:rsidR="00FC7BF2" w:rsidRPr="00EA3681">
        <w:rPr>
          <w:rFonts w:ascii="Times New Roman" w:hAnsi="Times New Roman" w:cs="Times New Roman"/>
          <w:bCs/>
          <w:spacing w:val="-15"/>
        </w:rPr>
        <w:t xml:space="preserve">7.  </w:t>
      </w:r>
      <w:r w:rsidR="00FC7BF2" w:rsidRPr="00EA3681">
        <w:rPr>
          <w:rFonts w:ascii="Times New Roman" w:hAnsi="Times New Roman" w:cs="Times New Roman"/>
        </w:rPr>
        <w:t xml:space="preserve">Выберите </w:t>
      </w:r>
      <w:r w:rsidR="00FC7BF2" w:rsidRPr="00EA3681">
        <w:rPr>
          <w:rFonts w:ascii="Times New Roman" w:hAnsi="Times New Roman" w:cs="Times New Roman"/>
          <w:u w:val="single"/>
        </w:rPr>
        <w:t>номера</w:t>
      </w:r>
      <w:r w:rsidR="00FC7BF2" w:rsidRPr="00EA3681">
        <w:rPr>
          <w:rFonts w:ascii="Times New Roman" w:hAnsi="Times New Roman" w:cs="Times New Roman"/>
        </w:rPr>
        <w:t xml:space="preserve">, под которыми указаны правильные элементы ответа. 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Вырубка лесов</w:t>
      </w:r>
    </w:p>
    <w:tbl>
      <w:tblPr>
        <w:tblW w:w="9000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03"/>
      </w:tblGrid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приводит к уменьшению количество кислорода в атмосфере Земли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 xml:space="preserve">приводит к сокращению биоразнообразия на Земле – уменьшению числа видов живых </w:t>
            </w:r>
            <w:r w:rsidRPr="00EA3681">
              <w:rPr>
                <w:rFonts w:ascii="Times New Roman" w:hAnsi="Times New Roman" w:cs="Times New Roman"/>
              </w:rPr>
              <w:lastRenderedPageBreak/>
              <w:t>существ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не влияет на количество видов живых существ на Земле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увеличивает поглощение парниковых газов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8. </w:t>
      </w:r>
      <w:r w:rsidR="005F7792" w:rsidRPr="00EA3681">
        <w:rPr>
          <w:rFonts w:ascii="Times New Roman" w:hAnsi="Times New Roman" w:cs="Times New Roman"/>
          <w:i/>
        </w:rPr>
        <w:t>Выбери</w:t>
      </w:r>
      <w:r w:rsidRPr="00EA3681">
        <w:rPr>
          <w:rFonts w:ascii="Times New Roman" w:hAnsi="Times New Roman" w:cs="Times New Roman"/>
          <w:i/>
        </w:rPr>
        <w:t xml:space="preserve">те </w:t>
      </w:r>
      <w:r w:rsidRPr="00EA3681">
        <w:rPr>
          <w:rFonts w:ascii="Times New Roman" w:hAnsi="Times New Roman" w:cs="Times New Roman"/>
          <w:i/>
          <w:u w:val="single"/>
        </w:rPr>
        <w:t>номера</w:t>
      </w:r>
      <w:r w:rsidRPr="00EA3681">
        <w:rPr>
          <w:rFonts w:ascii="Times New Roman" w:hAnsi="Times New Roman" w:cs="Times New Roman"/>
          <w:i/>
        </w:rPr>
        <w:t>, под которыми указаны правильные элементы ответа.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К  положительным, с технологической точки зрения, свойствам          синтетических материалов (пластмасс), следует отнести</w:t>
      </w:r>
    </w:p>
    <w:tbl>
      <w:tblPr>
        <w:tblW w:w="9000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03"/>
      </w:tblGrid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устойчивость  к коррозии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выделение ядовитых газов  при горении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хорошую  обрабатываемость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устойчивость  к действию химикатов</w:t>
            </w:r>
          </w:p>
        </w:tc>
      </w:tr>
    </w:tbl>
    <w:p w:rsidR="00922E98" w:rsidRPr="00EA3681" w:rsidRDefault="00922E98" w:rsidP="00FC7BF2">
      <w:pPr>
        <w:pStyle w:val="a9"/>
        <w:rPr>
          <w:rFonts w:ascii="Times New Roman" w:hAnsi="Times New Roman" w:cs="Times New Roman"/>
          <w:bCs/>
          <w:spacing w:val="-15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9.  </w:t>
      </w:r>
      <w:r w:rsidRPr="00EA3681">
        <w:rPr>
          <w:rFonts w:ascii="Times New Roman" w:hAnsi="Times New Roman" w:cs="Times New Roman"/>
        </w:rPr>
        <w:t>Из приведенных слов составьте  предложения.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1) Комнатные / очищают воздух  / растения  /в доме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2) Их зеленый  / нервную  /успокаивает / систему человека /цвет</w:t>
      </w:r>
    </w:p>
    <w:p w:rsidR="00521749" w:rsidRPr="00EA3681" w:rsidRDefault="00521749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10.  Впишите названия  инструментов,  необходимых  для изготовления шаблонов из тонколистового  металла, представленных на рисунке 2 (не менее 4-х).</w:t>
      </w:r>
    </w:p>
    <w:p w:rsidR="00FC7BF2" w:rsidRPr="00EA3681" w:rsidRDefault="005F779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123190</wp:posOffset>
            </wp:positionV>
            <wp:extent cx="1392555" cy="823595"/>
            <wp:effectExtent l="19050" t="0" r="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F2" w:rsidRPr="00EA3681">
        <w:rPr>
          <w:rFonts w:ascii="Times New Roman" w:hAnsi="Times New Roman" w:cs="Times New Roman"/>
        </w:rPr>
        <w:t>__________________________________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__________________________________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__________________________________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__________________________________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</w:rPr>
        <w:t>Рис.2</w:t>
      </w:r>
      <w:r w:rsidRPr="00EA3681">
        <w:rPr>
          <w:rFonts w:ascii="Times New Roman" w:hAnsi="Times New Roman" w:cs="Times New Roman"/>
        </w:rPr>
        <w:t>. Шаблоны из тонколистового металла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Cs/>
          <w:spacing w:val="-15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11. </w:t>
      </w:r>
      <w:r w:rsidRPr="00EA3681">
        <w:rPr>
          <w:rFonts w:ascii="Times New Roman" w:hAnsi="Times New Roman" w:cs="Times New Roman"/>
        </w:rPr>
        <w:t xml:space="preserve">Обведите </w:t>
      </w:r>
      <w:r w:rsidRPr="00EA3681">
        <w:rPr>
          <w:rFonts w:ascii="Times New Roman" w:hAnsi="Times New Roman" w:cs="Times New Roman"/>
          <w:u w:val="single"/>
        </w:rPr>
        <w:t>номера</w:t>
      </w:r>
      <w:r w:rsidRPr="00EA3681">
        <w:rPr>
          <w:rFonts w:ascii="Times New Roman" w:hAnsi="Times New Roman" w:cs="Times New Roman"/>
        </w:rPr>
        <w:t>, под которыми указаны правильные элементы ответа.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  </w:t>
      </w:r>
      <w:r w:rsidRPr="00EA3681">
        <w:rPr>
          <w:rFonts w:ascii="Times New Roman" w:hAnsi="Times New Roman" w:cs="Times New Roman"/>
        </w:rPr>
        <w:t xml:space="preserve"> Удалить ржавчину с металлических изделий можно с помощью</w:t>
      </w:r>
    </w:p>
    <w:tbl>
      <w:tblPr>
        <w:tblW w:w="9000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03"/>
      </w:tblGrid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521749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  <w:r w:rsidR="00521749" w:rsidRPr="00EA3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стальной мочалки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521749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</w:t>
            </w:r>
            <w:r w:rsidR="00521749" w:rsidRPr="00EA3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напильника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  <w:vAlign w:val="center"/>
          </w:tcPr>
          <w:p w:rsidR="00FC7BF2" w:rsidRPr="00EA3681" w:rsidRDefault="00FC7BF2" w:rsidP="00521749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3</w:t>
            </w:r>
            <w:r w:rsidR="00521749" w:rsidRPr="00EA3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древесных опилок</w:t>
            </w:r>
          </w:p>
        </w:tc>
      </w:tr>
      <w:tr w:rsidR="00FC7BF2" w:rsidRPr="00EA3681" w:rsidTr="00516C3E">
        <w:tc>
          <w:tcPr>
            <w:tcW w:w="397" w:type="dxa"/>
            <w:shd w:val="clear" w:color="auto" w:fill="auto"/>
          </w:tcPr>
          <w:p w:rsidR="00FC7BF2" w:rsidRPr="00EA3681" w:rsidRDefault="00FC7BF2" w:rsidP="00521749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4</w:t>
            </w:r>
            <w:r w:rsidR="00521749" w:rsidRPr="00EA3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3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химического преобразователя ржавчины</w:t>
            </w:r>
          </w:p>
        </w:tc>
      </w:tr>
    </w:tbl>
    <w:p w:rsidR="00922E98" w:rsidRPr="00EA3681" w:rsidRDefault="00922E98" w:rsidP="00FC7BF2">
      <w:pPr>
        <w:pStyle w:val="a9"/>
        <w:rPr>
          <w:rFonts w:ascii="Times New Roman" w:hAnsi="Times New Roman" w:cs="Times New Roman"/>
          <w:bCs/>
          <w:spacing w:val="-15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12.  </w:t>
      </w:r>
      <w:r w:rsidRPr="00EA3681">
        <w:rPr>
          <w:rFonts w:ascii="Times New Roman" w:hAnsi="Times New Roman" w:cs="Times New Roman"/>
        </w:rPr>
        <w:t>Из приведенных слов составьте  предложения.</w:t>
      </w:r>
    </w:p>
    <w:p w:rsidR="00521749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1) К чёрным металлам / – сталь и чугун / созданные на его основе, / относят железо и сплавы 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2) На их долю приходится / изделий из металла / около 95% производимых в мире</w:t>
      </w:r>
    </w:p>
    <w:p w:rsidR="00521749" w:rsidRPr="00EA3681" w:rsidRDefault="00521749" w:rsidP="00FC7BF2">
      <w:pPr>
        <w:pStyle w:val="a9"/>
        <w:rPr>
          <w:rFonts w:ascii="Times New Roman" w:hAnsi="Times New Roman" w:cs="Times New Roman"/>
        </w:rPr>
      </w:pPr>
    </w:p>
    <w:p w:rsidR="00922E98" w:rsidRPr="00EA3681" w:rsidRDefault="00521749" w:rsidP="00922E98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13. </w:t>
      </w:r>
      <w:r w:rsidR="00922E98" w:rsidRPr="00EA3681">
        <w:rPr>
          <w:rFonts w:ascii="Times New Roman" w:hAnsi="Times New Roman" w:cs="Times New Roman"/>
        </w:rPr>
        <w:t>Как делятся пиломатериалы по форме и размерам?</w:t>
      </w:r>
    </w:p>
    <w:p w:rsidR="00922E98" w:rsidRPr="00EA3681" w:rsidRDefault="00922E98" w:rsidP="00922E98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  1. брусья, доски, горбыль;</w:t>
      </w:r>
    </w:p>
    <w:p w:rsidR="00922E98" w:rsidRPr="00EA3681" w:rsidRDefault="00922E98" w:rsidP="00922E98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  2. брусья, доски, бруски горбыль;</w:t>
      </w:r>
    </w:p>
    <w:p w:rsidR="00521749" w:rsidRPr="00EA3681" w:rsidRDefault="00922E98" w:rsidP="00922E98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  3. брусья, доски, бруски.</w:t>
      </w:r>
    </w:p>
    <w:p w:rsidR="00922E98" w:rsidRPr="00EA3681" w:rsidRDefault="00922E98" w:rsidP="00922E98">
      <w:pPr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 xml:space="preserve">В1   </w:t>
      </w:r>
    </w:p>
    <w:p w:rsidR="00922E98" w:rsidRPr="00EA3681" w:rsidRDefault="00922E98" w:rsidP="00922E98">
      <w:pPr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14.  Укажите правильное наименование линии</w:t>
      </w:r>
    </w:p>
    <w:p w:rsidR="005F7792" w:rsidRPr="00EA3681" w:rsidRDefault="00922E98" w:rsidP="005F7792">
      <w:pPr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09700" cy="542925"/>
            <wp:effectExtent l="19050" t="0" r="0" b="0"/>
            <wp:docPr id="30" name="Рисунок 4" descr="P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98" w:rsidRPr="00EA3681" w:rsidRDefault="00922E98" w:rsidP="005F779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а) линия обрыва;</w:t>
      </w:r>
    </w:p>
    <w:p w:rsidR="00922E98" w:rsidRPr="00EA3681" w:rsidRDefault="00922E98" w:rsidP="005F779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б) сплошная волнистая;</w:t>
      </w:r>
    </w:p>
    <w:p w:rsidR="00922E98" w:rsidRPr="00EA3681" w:rsidRDefault="00922E98" w:rsidP="005F779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в) сплошная тонкая;</w:t>
      </w:r>
    </w:p>
    <w:p w:rsidR="00922E98" w:rsidRPr="00EA3681" w:rsidRDefault="00922E98" w:rsidP="005F779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г) штриховая;</w:t>
      </w:r>
    </w:p>
    <w:p w:rsidR="00922E98" w:rsidRPr="00EA3681" w:rsidRDefault="00922E98" w:rsidP="005F779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д) нет правильного ответа.</w:t>
      </w:r>
    </w:p>
    <w:p w:rsidR="00922E98" w:rsidRPr="00EA3681" w:rsidRDefault="00922E98" w:rsidP="00922E98">
      <w:pPr>
        <w:pStyle w:val="a9"/>
        <w:rPr>
          <w:rFonts w:ascii="Times New Roman" w:hAnsi="Times New Roman" w:cs="Times New Roman"/>
        </w:rPr>
      </w:pPr>
    </w:p>
    <w:p w:rsidR="005F7792" w:rsidRPr="00EA3681" w:rsidRDefault="00922E98" w:rsidP="00922E98">
      <w:pPr>
        <w:pStyle w:val="a9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С 1</w:t>
      </w:r>
    </w:p>
    <w:p w:rsidR="00922E98" w:rsidRPr="00EA3681" w:rsidRDefault="00922E98" w:rsidP="00922E98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15.  Начертите фигуру</w:t>
      </w:r>
      <w:r w:rsidR="00A85DBE" w:rsidRPr="00EA3681">
        <w:rPr>
          <w:rFonts w:ascii="Times New Roman" w:hAnsi="Times New Roman" w:cs="Times New Roman"/>
        </w:rPr>
        <w:t>:</w:t>
      </w:r>
      <w:r w:rsidRPr="00EA3681">
        <w:rPr>
          <w:rFonts w:ascii="Times New Roman" w:hAnsi="Times New Roman" w:cs="Times New Roman"/>
        </w:rPr>
        <w:t xml:space="preserve"> ширина – 50, длина – 20, обозначьте </w:t>
      </w:r>
      <w:r w:rsidR="005F7792" w:rsidRPr="00EA3681">
        <w:rPr>
          <w:rFonts w:ascii="Times New Roman" w:hAnsi="Times New Roman" w:cs="Times New Roman"/>
        </w:rPr>
        <w:t xml:space="preserve">среднюю и </w:t>
      </w:r>
      <w:r w:rsidRPr="00EA3681">
        <w:rPr>
          <w:rFonts w:ascii="Times New Roman" w:hAnsi="Times New Roman" w:cs="Times New Roman"/>
        </w:rPr>
        <w:t>выносные линии,  как называется эта фигура.</w:t>
      </w:r>
    </w:p>
    <w:p w:rsidR="00EE7C29" w:rsidRPr="00EA3681" w:rsidRDefault="00EE7C29">
      <w:pPr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br w:type="page"/>
      </w:r>
    </w:p>
    <w:p w:rsidR="00EE7C29" w:rsidRPr="00EA3681" w:rsidRDefault="00EE7C29" w:rsidP="00EE7C29">
      <w:pPr>
        <w:pStyle w:val="a9"/>
        <w:jc w:val="center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lastRenderedPageBreak/>
        <w:t>Демонстрационный вариант</w:t>
      </w:r>
    </w:p>
    <w:p w:rsidR="00EE7C29" w:rsidRPr="00EA3681" w:rsidRDefault="00EE7C29" w:rsidP="00EE7C29">
      <w:pPr>
        <w:pStyle w:val="a9"/>
        <w:jc w:val="center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диагностической работы по технологии (Индустриальные технологии) для учащихся</w:t>
      </w:r>
    </w:p>
    <w:p w:rsidR="00EE7C29" w:rsidRPr="00EA3681" w:rsidRDefault="00EE7C29" w:rsidP="00EE7C29">
      <w:pPr>
        <w:pStyle w:val="a9"/>
        <w:jc w:val="center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Вариант 2</w:t>
      </w:r>
    </w:p>
    <w:p w:rsidR="00EE7C29" w:rsidRPr="00EA3681" w:rsidRDefault="00EE7C29" w:rsidP="00EE7C29">
      <w:pPr>
        <w:pStyle w:val="a9"/>
        <w:jc w:val="center"/>
        <w:rPr>
          <w:rFonts w:ascii="Times New Roman" w:hAnsi="Times New Roman" w:cs="Times New Roman"/>
          <w:b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i/>
        </w:rPr>
      </w:pPr>
      <w:r w:rsidRPr="00EA3681">
        <w:rPr>
          <w:rFonts w:ascii="Times New Roman" w:hAnsi="Times New Roman" w:cs="Times New Roman"/>
          <w:b/>
          <w:i/>
        </w:rPr>
        <w:t xml:space="preserve">А </w:t>
      </w:r>
      <w:r w:rsidRPr="00EA3681">
        <w:rPr>
          <w:rFonts w:ascii="Times New Roman" w:hAnsi="Times New Roman" w:cs="Times New Roman"/>
          <w:i/>
        </w:rPr>
        <w:t xml:space="preserve">  При выполнении задания 1 выберите </w:t>
      </w:r>
      <w:r w:rsidRPr="00EA3681">
        <w:rPr>
          <w:rFonts w:ascii="Times New Roman" w:hAnsi="Times New Roman" w:cs="Times New Roman"/>
          <w:i/>
          <w:u w:val="single"/>
        </w:rPr>
        <w:t>номер</w:t>
      </w:r>
      <w:r w:rsidRPr="00EA3681">
        <w:rPr>
          <w:rFonts w:ascii="Times New Roman" w:hAnsi="Times New Roman" w:cs="Times New Roman"/>
          <w:i/>
        </w:rPr>
        <w:t xml:space="preserve"> одного правильного ответа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1.   </w:t>
      </w:r>
      <w:r w:rsidRPr="00EA3681">
        <w:rPr>
          <w:rFonts w:ascii="Times New Roman" w:hAnsi="Times New Roman" w:cs="Times New Roman"/>
        </w:rPr>
        <w:t>Главная цель изучения  предмета</w:t>
      </w:r>
      <w:r w:rsidRPr="00EA3681">
        <w:rPr>
          <w:rFonts w:ascii="Times New Roman" w:hAnsi="Times New Roman" w:cs="Times New Roman"/>
          <w:color w:val="FF0000"/>
        </w:rPr>
        <w:t xml:space="preserve"> </w:t>
      </w:r>
      <w:r w:rsidRPr="00EA3681">
        <w:rPr>
          <w:rFonts w:ascii="Times New Roman" w:hAnsi="Times New Roman" w:cs="Times New Roman"/>
        </w:rPr>
        <w:t xml:space="preserve"> «Технология» в школе</w:t>
      </w:r>
    </w:p>
    <w:tbl>
      <w:tblPr>
        <w:tblW w:w="9000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03"/>
      </w:tblGrid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познакомиться с физическими законами, используемыми на производстве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познакомиться с химическими процессами, используемыми на производстве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  <w:vAlign w:val="center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научиться проектировать и изготавливать изделия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познакомиться с биологическими явлениями, используемыми на производстве</w:t>
            </w:r>
          </w:p>
        </w:tc>
      </w:tr>
    </w:tbl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2.  Чем оснащается рабочее место ученика в столярной мастерской?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1. спецодеждой, инструментами, материалами;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2. столярным верстаком, необходимыми материалами и инструментами;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Cs/>
          <w:spacing w:val="-15"/>
        </w:rPr>
      </w:pPr>
      <w:r w:rsidRPr="00EA3681">
        <w:rPr>
          <w:rFonts w:ascii="Times New Roman" w:hAnsi="Times New Roman" w:cs="Times New Roman"/>
        </w:rPr>
        <w:t xml:space="preserve">    3. столярным верстаком, спецодеждой и материалами.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3.  </w:t>
      </w:r>
      <w:r w:rsidRPr="00EA3681">
        <w:rPr>
          <w:rFonts w:ascii="Times New Roman" w:hAnsi="Times New Roman" w:cs="Times New Roman"/>
        </w:rPr>
        <w:t>Что получается из брёвен при продольной распиловке?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1. пиломатериалы;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2. брус;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3. доски.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Cs/>
          <w:spacing w:val="-15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4.   </w:t>
      </w:r>
      <w:r w:rsidRPr="00EA3681">
        <w:rPr>
          <w:rFonts w:ascii="Times New Roman" w:hAnsi="Times New Roman" w:cs="Times New Roman"/>
        </w:rPr>
        <w:t>Укажите под обозначением вида масштаба, представленном в первой строке таблицы, цифру 1, если это масштаб уменьшения, цифру 2, если это масштаб натуральный, и цифру 3, если это масштаб увеличения.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Cs/>
          <w:spacing w:val="-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E7C29" w:rsidRPr="00EA3681" w:rsidTr="003010E7"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10 : 1</w:t>
            </w:r>
          </w:p>
        </w:tc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 : 10</w:t>
            </w:r>
          </w:p>
        </w:tc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 : 1</w:t>
            </w:r>
          </w:p>
        </w:tc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2,5 : 1</w:t>
            </w:r>
          </w:p>
        </w:tc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 : 2, 5</w:t>
            </w:r>
          </w:p>
        </w:tc>
        <w:tc>
          <w:tcPr>
            <w:tcW w:w="1368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1 : 5</w:t>
            </w:r>
          </w:p>
        </w:tc>
        <w:tc>
          <w:tcPr>
            <w:tcW w:w="1368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 5 : 1</w:t>
            </w:r>
          </w:p>
        </w:tc>
      </w:tr>
      <w:tr w:rsidR="00EE7C29" w:rsidRPr="00EA3681" w:rsidTr="003010E7"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</w:p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</w:rPr>
        <w:t xml:space="preserve"> В</w:t>
      </w:r>
      <w:r w:rsidRPr="00EA3681">
        <w:rPr>
          <w:rFonts w:ascii="Times New Roman" w:hAnsi="Times New Roman" w:cs="Times New Roman"/>
        </w:rPr>
        <w:t xml:space="preserve">   5.  В  круги</w:t>
      </w:r>
      <w:r w:rsidRPr="00EA3681">
        <w:rPr>
          <w:rFonts w:ascii="Times New Roman" w:hAnsi="Times New Roman" w:cs="Times New Roman"/>
          <w:color w:val="FF0000"/>
        </w:rPr>
        <w:t xml:space="preserve"> </w:t>
      </w:r>
      <w:r w:rsidRPr="00EA3681">
        <w:rPr>
          <w:rFonts w:ascii="Times New Roman" w:hAnsi="Times New Roman" w:cs="Times New Roman"/>
        </w:rPr>
        <w:t xml:space="preserve"> на рисунке 1 впишите цифры, под которыми указаны соответствующие названия элементов столярной ножовки.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21590</wp:posOffset>
            </wp:positionV>
            <wp:extent cx="1863090" cy="1178560"/>
            <wp:effectExtent l="19050" t="0" r="3810" b="254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681">
        <w:rPr>
          <w:rFonts w:ascii="Times New Roman" w:hAnsi="Times New Roman" w:cs="Times New Roman"/>
        </w:rPr>
        <w:t>1 – полотно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2 – зубчатый венец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3 – ручка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4 – обушок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5 – щёчки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</w:rPr>
        <w:t xml:space="preserve">                                           Рис. 1</w:t>
      </w:r>
      <w:r w:rsidRPr="00EA3681">
        <w:rPr>
          <w:rFonts w:ascii="Times New Roman" w:hAnsi="Times New Roman" w:cs="Times New Roman"/>
        </w:rPr>
        <w:t>. Столярная ножовка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Cs/>
          <w:spacing w:val="-15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  <w:bCs/>
          <w:spacing w:val="-15"/>
        </w:rPr>
        <w:t xml:space="preserve"> С</w:t>
      </w:r>
      <w:r w:rsidRPr="00EA3681">
        <w:rPr>
          <w:rFonts w:ascii="Times New Roman" w:hAnsi="Times New Roman" w:cs="Times New Roman"/>
          <w:bCs/>
          <w:spacing w:val="-15"/>
        </w:rPr>
        <w:t xml:space="preserve">   6.</w:t>
      </w:r>
      <w:r w:rsidRPr="00EA3681">
        <w:rPr>
          <w:rFonts w:ascii="Times New Roman" w:hAnsi="Times New Roman" w:cs="Times New Roman"/>
        </w:rPr>
        <w:t xml:space="preserve"> Напиши  названия  основных  частей  верстака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7C29" w:rsidRPr="00EA3681" w:rsidTr="003010E7">
        <w:tc>
          <w:tcPr>
            <w:tcW w:w="4785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95550" cy="136501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674" cy="1366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</w:tr>
    </w:tbl>
    <w:p w:rsidR="00EE7C29" w:rsidRPr="00EA3681" w:rsidRDefault="00EE7C29" w:rsidP="00EE7C29">
      <w:pPr>
        <w:pStyle w:val="a9"/>
        <w:rPr>
          <w:rFonts w:ascii="Times New Roman" w:hAnsi="Times New Roman" w:cs="Times New Roman"/>
          <w:bCs/>
          <w:spacing w:val="-15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  <w:bCs/>
          <w:spacing w:val="-15"/>
        </w:rPr>
        <w:t>А1</w:t>
      </w:r>
      <w:r w:rsidRPr="00EA3681">
        <w:rPr>
          <w:rFonts w:ascii="Times New Roman" w:hAnsi="Times New Roman" w:cs="Times New Roman"/>
          <w:bCs/>
          <w:spacing w:val="-15"/>
        </w:rPr>
        <w:t xml:space="preserve">   7.  </w:t>
      </w:r>
      <w:r w:rsidRPr="00EA3681">
        <w:rPr>
          <w:rFonts w:ascii="Times New Roman" w:hAnsi="Times New Roman" w:cs="Times New Roman"/>
        </w:rPr>
        <w:t xml:space="preserve">Выберите </w:t>
      </w:r>
      <w:r w:rsidRPr="00EA3681">
        <w:rPr>
          <w:rFonts w:ascii="Times New Roman" w:hAnsi="Times New Roman" w:cs="Times New Roman"/>
          <w:u w:val="single"/>
        </w:rPr>
        <w:t>номера</w:t>
      </w:r>
      <w:r w:rsidRPr="00EA3681">
        <w:rPr>
          <w:rFonts w:ascii="Times New Roman" w:hAnsi="Times New Roman" w:cs="Times New Roman"/>
        </w:rPr>
        <w:t xml:space="preserve">, под которыми указаны правильные элементы ответа. 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Посадка новых деревьев (лесов)</w:t>
      </w:r>
    </w:p>
    <w:tbl>
      <w:tblPr>
        <w:tblW w:w="9000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03"/>
      </w:tblGrid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EE7C29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приводит к увеличению количество кислорода в атмосфере Земли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приводит к сокращению биоразнообразия на Земле – уменьшению числа видов живых существ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  <w:vAlign w:val="center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не влияет на количество видов живых существ на Земле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увеличивает поглощение парниковых газов</w:t>
            </w:r>
          </w:p>
        </w:tc>
      </w:tr>
    </w:tbl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8. </w:t>
      </w:r>
      <w:r w:rsidRPr="00EA3681">
        <w:rPr>
          <w:rFonts w:ascii="Times New Roman" w:hAnsi="Times New Roman" w:cs="Times New Roman"/>
          <w:i/>
        </w:rPr>
        <w:t xml:space="preserve">Выберите </w:t>
      </w:r>
      <w:r w:rsidRPr="00EA3681">
        <w:rPr>
          <w:rFonts w:ascii="Times New Roman" w:hAnsi="Times New Roman" w:cs="Times New Roman"/>
          <w:i/>
          <w:u w:val="single"/>
        </w:rPr>
        <w:t>номера</w:t>
      </w:r>
      <w:r w:rsidRPr="00EA3681">
        <w:rPr>
          <w:rFonts w:ascii="Times New Roman" w:hAnsi="Times New Roman" w:cs="Times New Roman"/>
          <w:i/>
        </w:rPr>
        <w:t>, под которыми указаны правильные элементы ответа.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lastRenderedPageBreak/>
        <w:t xml:space="preserve">    К  отрицательным, с технологической точки зрения, свойствам          синтетических материалов (пластмасс), следует отнести</w:t>
      </w:r>
    </w:p>
    <w:tbl>
      <w:tblPr>
        <w:tblW w:w="9000" w:type="dxa"/>
        <w:tblInd w:w="4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603"/>
      </w:tblGrid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устойчивость  к коррозии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выделение ядовитых газов  при горении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  <w:vAlign w:val="center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3" w:type="dxa"/>
            <w:shd w:val="clear" w:color="auto" w:fill="auto"/>
            <w:vAlign w:val="center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хорошую  обрабатываемость</w:t>
            </w:r>
          </w:p>
        </w:tc>
      </w:tr>
      <w:tr w:rsidR="00EE7C29" w:rsidRPr="00EA3681" w:rsidTr="003010E7">
        <w:tc>
          <w:tcPr>
            <w:tcW w:w="397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3" w:type="dxa"/>
            <w:shd w:val="clear" w:color="auto" w:fill="auto"/>
          </w:tcPr>
          <w:p w:rsidR="00EE7C29" w:rsidRPr="00EA3681" w:rsidRDefault="00EE7C29" w:rsidP="003010E7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устойчивость  к действию химикатов</w:t>
            </w:r>
          </w:p>
        </w:tc>
      </w:tr>
    </w:tbl>
    <w:p w:rsidR="00EE7C29" w:rsidRPr="00EA3681" w:rsidRDefault="00EE7C29" w:rsidP="00EE7C29">
      <w:pPr>
        <w:pStyle w:val="a9"/>
        <w:rPr>
          <w:rFonts w:ascii="Times New Roman" w:hAnsi="Times New Roman" w:cs="Times New Roman"/>
          <w:bCs/>
          <w:spacing w:val="-15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9.  </w:t>
      </w:r>
      <w:r w:rsidRPr="00EA3681">
        <w:rPr>
          <w:rFonts w:ascii="Times New Roman" w:hAnsi="Times New Roman" w:cs="Times New Roman"/>
        </w:rPr>
        <w:t>Из приведенных слов составьте  предложения.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1) Комнатные / очищают воздух  / растения  /в классе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2) Их зеленый  / нервную  /успокаивает / систему человека /цвет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10.  Впишите названия  инструментов,  необходимых  для изготовления шаблонов из тонколистового  металла, представленных на рисунке 2 (не менее 4-х).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123190</wp:posOffset>
            </wp:positionV>
            <wp:extent cx="1392555" cy="823595"/>
            <wp:effectExtent l="19050" t="0" r="0" b="0"/>
            <wp:wrapSquare wrapText="bothSides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681">
        <w:rPr>
          <w:rFonts w:ascii="Times New Roman" w:hAnsi="Times New Roman" w:cs="Times New Roman"/>
        </w:rPr>
        <w:t>__________________________________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__________________________________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__________________________________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__________________________________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</w:rPr>
        <w:t>Рис.2</w:t>
      </w:r>
      <w:r w:rsidRPr="00EA3681">
        <w:rPr>
          <w:rFonts w:ascii="Times New Roman" w:hAnsi="Times New Roman" w:cs="Times New Roman"/>
        </w:rPr>
        <w:t>. Шаблоны из тонколистового металла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Cs/>
          <w:spacing w:val="-15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11. </w:t>
      </w:r>
      <w:r w:rsidRPr="00EA3681">
        <w:rPr>
          <w:rFonts w:ascii="Times New Roman" w:hAnsi="Times New Roman" w:cs="Times New Roman"/>
        </w:rPr>
        <w:t xml:space="preserve">Обведите </w:t>
      </w:r>
      <w:r w:rsidRPr="00EA3681">
        <w:rPr>
          <w:rFonts w:ascii="Times New Roman" w:hAnsi="Times New Roman" w:cs="Times New Roman"/>
          <w:u w:val="single"/>
        </w:rPr>
        <w:t>номера</w:t>
      </w:r>
      <w:r w:rsidRPr="00EA3681">
        <w:rPr>
          <w:rFonts w:ascii="Times New Roman" w:hAnsi="Times New Roman" w:cs="Times New Roman"/>
        </w:rPr>
        <w:t>, под которыми указаны правильные элементы ответа.</w:t>
      </w:r>
    </w:p>
    <w:p w:rsidR="00EA3681" w:rsidRPr="00EA3681" w:rsidRDefault="00EE7C29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  </w:t>
      </w:r>
      <w:r w:rsidRPr="00EA3681">
        <w:rPr>
          <w:rFonts w:ascii="Times New Roman" w:hAnsi="Times New Roman" w:cs="Times New Roman"/>
        </w:rPr>
        <w:t xml:space="preserve"> </w:t>
      </w:r>
      <w:r w:rsidR="00EA3681" w:rsidRPr="00EA3681">
        <w:rPr>
          <w:rFonts w:ascii="Times New Roman" w:hAnsi="Times New Roman" w:cs="Times New Roman"/>
        </w:rPr>
        <w:t>На каком расстоянии от краев листа проводят рамку чертежа?</w:t>
      </w:r>
    </w:p>
    <w:p w:rsidR="00EA3681" w:rsidRPr="00EA3681" w:rsidRDefault="00EA3681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А) слева, сверху, снизу, справа- </w:t>
      </w:r>
      <w:smartTag w:uri="urn:schemas-microsoft-com:office:smarttags" w:element="metricconverter">
        <w:smartTagPr>
          <w:attr w:name="ProductID" w:val="5 мм"/>
        </w:smartTagPr>
        <w:r w:rsidRPr="00EA3681">
          <w:rPr>
            <w:rFonts w:ascii="Times New Roman" w:hAnsi="Times New Roman" w:cs="Times New Roman"/>
          </w:rPr>
          <w:t>5 мм</w:t>
        </w:r>
      </w:smartTag>
      <w:r w:rsidRPr="00EA3681">
        <w:rPr>
          <w:rFonts w:ascii="Times New Roman" w:hAnsi="Times New Roman" w:cs="Times New Roman"/>
        </w:rPr>
        <w:t xml:space="preserve">;           </w:t>
      </w:r>
    </w:p>
    <w:p w:rsidR="00EA3681" w:rsidRPr="00EA3681" w:rsidRDefault="00EA3681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Б) слева, сверху, снизу - по </w:t>
      </w:r>
      <w:smartTag w:uri="urn:schemas-microsoft-com:office:smarttags" w:element="metricconverter">
        <w:smartTagPr>
          <w:attr w:name="ProductID" w:val="10 мм"/>
        </w:smartTagPr>
        <w:r w:rsidRPr="00EA3681">
          <w:rPr>
            <w:rFonts w:ascii="Times New Roman" w:hAnsi="Times New Roman" w:cs="Times New Roman"/>
          </w:rPr>
          <w:t>10 мм</w:t>
        </w:r>
      </w:smartTag>
      <w:r w:rsidRPr="00EA3681">
        <w:rPr>
          <w:rFonts w:ascii="Times New Roman" w:hAnsi="Times New Roman" w:cs="Times New Roman"/>
        </w:rPr>
        <w:t xml:space="preserve">, справа- </w:t>
      </w:r>
      <w:smartTag w:uri="urn:schemas-microsoft-com:office:smarttags" w:element="metricconverter">
        <w:smartTagPr>
          <w:attr w:name="ProductID" w:val="25 мм"/>
        </w:smartTagPr>
        <w:r w:rsidRPr="00EA3681">
          <w:rPr>
            <w:rFonts w:ascii="Times New Roman" w:hAnsi="Times New Roman" w:cs="Times New Roman"/>
          </w:rPr>
          <w:t>25 мм</w:t>
        </w:r>
      </w:smartTag>
      <w:r w:rsidRPr="00EA3681">
        <w:rPr>
          <w:rFonts w:ascii="Times New Roman" w:hAnsi="Times New Roman" w:cs="Times New Roman"/>
        </w:rPr>
        <w:t xml:space="preserve">;               </w:t>
      </w:r>
    </w:p>
    <w:p w:rsidR="00EA3681" w:rsidRPr="00EA3681" w:rsidRDefault="00EA3681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В) слева-</w:t>
      </w:r>
      <w:smartTag w:uri="urn:schemas-microsoft-com:office:smarttags" w:element="metricconverter">
        <w:smartTagPr>
          <w:attr w:name="ProductID" w:val="20 мм"/>
        </w:smartTagPr>
        <w:r w:rsidRPr="00EA3681">
          <w:rPr>
            <w:rFonts w:ascii="Times New Roman" w:hAnsi="Times New Roman" w:cs="Times New Roman"/>
          </w:rPr>
          <w:t>20 мм</w:t>
        </w:r>
      </w:smartTag>
      <w:r w:rsidRPr="00EA3681">
        <w:rPr>
          <w:rFonts w:ascii="Times New Roman" w:hAnsi="Times New Roman" w:cs="Times New Roman"/>
        </w:rPr>
        <w:t xml:space="preserve">, сверху, справа и снизу - по </w:t>
      </w:r>
      <w:smartTag w:uri="urn:schemas-microsoft-com:office:smarttags" w:element="metricconverter">
        <w:smartTagPr>
          <w:attr w:name="ProductID" w:val="5 мм"/>
        </w:smartTagPr>
        <w:r w:rsidRPr="00EA3681">
          <w:rPr>
            <w:rFonts w:ascii="Times New Roman" w:hAnsi="Times New Roman" w:cs="Times New Roman"/>
          </w:rPr>
          <w:t>5 мм</w:t>
        </w:r>
      </w:smartTag>
      <w:r w:rsidRPr="00EA3681">
        <w:rPr>
          <w:rFonts w:ascii="Times New Roman" w:hAnsi="Times New Roman" w:cs="Times New Roman"/>
        </w:rPr>
        <w:t>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Cs/>
          <w:spacing w:val="-15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Cs/>
          <w:spacing w:val="-15"/>
        </w:rPr>
        <w:t xml:space="preserve">12.  </w:t>
      </w:r>
      <w:r w:rsidRPr="00EA3681">
        <w:rPr>
          <w:rFonts w:ascii="Times New Roman" w:hAnsi="Times New Roman" w:cs="Times New Roman"/>
        </w:rPr>
        <w:t>Из приведенных слов составьте  предложения.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1) К чёрным металлам / – сталь и чугун / созданные на его основе, / относят железо и сплавы 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2) На их долю приходится / изделий из металла / около 95% производимых в мире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</w:p>
    <w:p w:rsidR="00EA3681" w:rsidRPr="00EA3681" w:rsidRDefault="00EE7C29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13</w:t>
      </w:r>
      <w:r w:rsidR="00EA3681" w:rsidRPr="00EA3681">
        <w:rPr>
          <w:rFonts w:ascii="Times New Roman" w:hAnsi="Times New Roman" w:cs="Times New Roman"/>
        </w:rPr>
        <w:t>. Какие пороки древесины особенно распространены?</w:t>
      </w:r>
    </w:p>
    <w:p w:rsidR="00EA3681" w:rsidRPr="00EA3681" w:rsidRDefault="00EA3681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  1. повреждение при заготовке и сортировке, сучки;</w:t>
      </w:r>
    </w:p>
    <w:p w:rsidR="00EA3681" w:rsidRPr="00EA3681" w:rsidRDefault="00EA3681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  2. сучки, трещины, дефекты строения древесины;</w:t>
      </w:r>
    </w:p>
    <w:p w:rsidR="00EA3681" w:rsidRPr="00EA3681" w:rsidRDefault="00EA3681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      3. дефекты строения древесины и повреждения при транспортировке</w:t>
      </w:r>
    </w:p>
    <w:p w:rsidR="00EE7C29" w:rsidRPr="00EA3681" w:rsidRDefault="00EE7C29" w:rsidP="00EA3681">
      <w:pPr>
        <w:pStyle w:val="a9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 xml:space="preserve">В1   </w:t>
      </w:r>
    </w:p>
    <w:p w:rsidR="00EE7C29" w:rsidRPr="00EA3681" w:rsidRDefault="00EE7C29" w:rsidP="00EE7C29">
      <w:pPr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14.  Укажите правильное наименование линии</w:t>
      </w:r>
    </w:p>
    <w:p w:rsidR="00EE7C29" w:rsidRPr="00EA3681" w:rsidRDefault="00EA3681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2.45pt;margin-top:53.3pt;width:6pt;height:34.5pt;flip:x y;z-index:251719680" o:connectortype="straight">
            <v:stroke endarrow="block"/>
          </v:shape>
        </w:pict>
      </w:r>
      <w:r w:rsidRPr="00EA3681">
        <w:rPr>
          <w:rFonts w:ascii="Times New Roman" w:hAnsi="Times New Roman" w:cs="Times New Roman"/>
          <w:b/>
          <w:noProof/>
        </w:rPr>
        <w:pict>
          <v:shape id="_x0000_s1030" type="#_x0000_t32" style="position:absolute;margin-left:277.95pt;margin-top:29.3pt;width:27pt;height:0;z-index:251718656" o:connectortype="straight"/>
        </w:pict>
      </w:r>
      <w:r w:rsidRPr="00EA3681">
        <w:rPr>
          <w:rFonts w:ascii="Times New Roman" w:hAnsi="Times New Roman" w:cs="Times New Roman"/>
          <w:b/>
          <w:noProof/>
        </w:rPr>
        <w:pict>
          <v:shape id="_x0000_s1029" type="#_x0000_t32" style="position:absolute;margin-left:238.95pt;margin-top:29.3pt;width:26.25pt;height:0;z-index:251717632" o:connectortype="straight"/>
        </w:pict>
      </w:r>
      <w:r w:rsidRPr="00EA3681">
        <w:rPr>
          <w:rFonts w:ascii="Times New Roman" w:hAnsi="Times New Roman" w:cs="Times New Roman"/>
          <w:b/>
          <w:noProof/>
        </w:rPr>
        <w:pict>
          <v:shape id="_x0000_s1028" type="#_x0000_t32" style="position:absolute;margin-left:196.95pt;margin-top:29.3pt;width:28.5pt;height:0;z-index:251716608" o:connectortype="straight"/>
        </w:pict>
      </w:r>
      <w:r w:rsidRPr="00EA3681">
        <w:rPr>
          <w:rFonts w:ascii="Times New Roman" w:hAnsi="Times New Roman" w:cs="Times New Roman"/>
          <w:b/>
          <w:noProof/>
        </w:rPr>
        <w:pict>
          <v:shape id="_x0000_s1027" type="#_x0000_t32" style="position:absolute;margin-left:151.95pt;margin-top:28.55pt;width:27pt;height:.75pt;flip:y;z-index:251715584" o:connectortype="straight"/>
        </w:pict>
      </w:r>
      <w:r w:rsidRPr="00EA3681">
        <w:rPr>
          <w:rFonts w:ascii="Times New Roman" w:hAnsi="Times New Roman" w:cs="Times New Roman"/>
          <w:b/>
          <w:noProof/>
        </w:rPr>
        <w:pict>
          <v:rect id="_x0000_s1026" style="position:absolute;margin-left:157.2pt;margin-top:4.55pt;width:132.75pt;height:48.75pt;z-index:251714560"/>
        </w:pict>
      </w:r>
      <w:r w:rsidR="00EE7C29" w:rsidRPr="00EA3681">
        <w:rPr>
          <w:rFonts w:ascii="Times New Roman" w:hAnsi="Times New Roman" w:cs="Times New Roman"/>
        </w:rPr>
        <w:t>а) линия обрыва;</w:t>
      </w:r>
    </w:p>
    <w:p w:rsidR="00EE7C29" w:rsidRPr="00EA3681" w:rsidRDefault="00EE7C29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б) сплошная волнистая;</w:t>
      </w:r>
    </w:p>
    <w:p w:rsidR="00EE7C29" w:rsidRPr="00EA3681" w:rsidRDefault="00EE7C29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в) </w:t>
      </w:r>
      <w:r w:rsidR="00EA3681" w:rsidRPr="00EA3681">
        <w:rPr>
          <w:rFonts w:ascii="Times New Roman" w:hAnsi="Times New Roman" w:cs="Times New Roman"/>
        </w:rPr>
        <w:t xml:space="preserve">основная </w:t>
      </w:r>
      <w:r w:rsidRPr="00EA3681">
        <w:rPr>
          <w:rFonts w:ascii="Times New Roman" w:hAnsi="Times New Roman" w:cs="Times New Roman"/>
        </w:rPr>
        <w:t>сплошная то</w:t>
      </w:r>
      <w:r w:rsidR="00EA3681" w:rsidRPr="00EA3681">
        <w:rPr>
          <w:rFonts w:ascii="Times New Roman" w:hAnsi="Times New Roman" w:cs="Times New Roman"/>
        </w:rPr>
        <w:t>лст</w:t>
      </w:r>
      <w:r w:rsidRPr="00EA3681">
        <w:rPr>
          <w:rFonts w:ascii="Times New Roman" w:hAnsi="Times New Roman" w:cs="Times New Roman"/>
        </w:rPr>
        <w:t>ая;</w:t>
      </w:r>
    </w:p>
    <w:p w:rsidR="00EE7C29" w:rsidRPr="00EA3681" w:rsidRDefault="00EE7C29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г) штриховая;</w:t>
      </w:r>
    </w:p>
    <w:p w:rsidR="00EE7C29" w:rsidRPr="00EA3681" w:rsidRDefault="00EE7C29" w:rsidP="00EA3681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>д) нет правильного ответа.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</w:p>
    <w:p w:rsidR="00EE7C29" w:rsidRPr="00EA3681" w:rsidRDefault="00EE7C29" w:rsidP="00EE7C29">
      <w:pPr>
        <w:pStyle w:val="a9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С 1</w:t>
      </w:r>
    </w:p>
    <w:p w:rsidR="00EE7C29" w:rsidRPr="00EA3681" w:rsidRDefault="00EE7C29" w:rsidP="00EE7C29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15.  Начертите фигуру: ширина – </w:t>
      </w:r>
      <w:r w:rsidR="00EA3681" w:rsidRPr="00EA3681">
        <w:rPr>
          <w:rFonts w:ascii="Times New Roman" w:hAnsi="Times New Roman" w:cs="Times New Roman"/>
        </w:rPr>
        <w:t>40, длина – 3</w:t>
      </w:r>
      <w:r w:rsidRPr="00EA3681">
        <w:rPr>
          <w:rFonts w:ascii="Times New Roman" w:hAnsi="Times New Roman" w:cs="Times New Roman"/>
        </w:rPr>
        <w:t>0, обозначьте среднюю и выносные линии,  как называется эта фигура.</w:t>
      </w:r>
    </w:p>
    <w:p w:rsidR="00922E98" w:rsidRPr="00EA3681" w:rsidRDefault="00922E98" w:rsidP="00922E98">
      <w:pPr>
        <w:pStyle w:val="a9"/>
        <w:rPr>
          <w:rFonts w:ascii="Times New Roman" w:hAnsi="Times New Roman" w:cs="Times New Roman"/>
        </w:rPr>
      </w:pPr>
    </w:p>
    <w:p w:rsidR="00EA3681" w:rsidRDefault="00EA368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  <w:u w:val="single"/>
        </w:rPr>
      </w:pPr>
      <w:r w:rsidRPr="00EA3681">
        <w:rPr>
          <w:rFonts w:ascii="Times New Roman" w:hAnsi="Times New Roman" w:cs="Times New Roman"/>
          <w:b/>
          <w:u w:val="single"/>
        </w:rPr>
        <w:lastRenderedPageBreak/>
        <w:t>Система оценивания результатов выполнения диагностической работы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Default="00FC7BF2" w:rsidP="00FC7BF2">
      <w:pPr>
        <w:pStyle w:val="a9"/>
        <w:rPr>
          <w:rFonts w:ascii="Times New Roman" w:hAnsi="Times New Roman" w:cs="Times New Roman"/>
          <w:b/>
          <w:i/>
        </w:rPr>
      </w:pPr>
      <w:r w:rsidRPr="00EA3681">
        <w:rPr>
          <w:rFonts w:ascii="Times New Roman" w:hAnsi="Times New Roman" w:cs="Times New Roman"/>
          <w:b/>
          <w:i/>
        </w:rPr>
        <w:t>Ответы к заданиям с выбором ответа и кратким ответом</w:t>
      </w:r>
    </w:p>
    <w:p w:rsidR="001F504D" w:rsidRDefault="001F504D" w:rsidP="00FC7BF2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Вариант 1</w:t>
      </w:r>
    </w:p>
    <w:tbl>
      <w:tblPr>
        <w:tblW w:w="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3486"/>
        <w:gridCol w:w="1192"/>
      </w:tblGrid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Номер задания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Ответ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</w:rPr>
            </w:pPr>
            <w:r w:rsidRPr="00922E98">
              <w:rPr>
                <w:rFonts w:ascii="Times New Roman" w:hAnsi="Times New Roman" w:cs="Times New Roman"/>
              </w:rPr>
              <w:t>2 4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3123113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1. Боковой зажим</w:t>
            </w:r>
          </w:p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2. лоток</w:t>
            </w:r>
          </w:p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3. Клинья</w:t>
            </w:r>
          </w:p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4. Подверстачье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504D" w:rsidRPr="00922E98" w:rsidTr="003010E7">
        <w:trPr>
          <w:trHeight w:val="234"/>
        </w:trPr>
        <w:tc>
          <w:tcPr>
            <w:tcW w:w="1164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86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22E98">
              <w:rPr>
                <w:rFonts w:ascii="Times New Roman" w:hAnsi="Times New Roman" w:cs="Times New Roman"/>
                <w:color w:val="000000"/>
              </w:rPr>
              <w:t>прямоугольник</w:t>
            </w:r>
          </w:p>
        </w:tc>
        <w:tc>
          <w:tcPr>
            <w:tcW w:w="1192" w:type="dxa"/>
          </w:tcPr>
          <w:p w:rsidR="001F504D" w:rsidRPr="00922E98" w:rsidRDefault="001F504D" w:rsidP="003010E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1F504D" w:rsidRPr="00EA3681" w:rsidRDefault="001F504D" w:rsidP="00FC7BF2">
      <w:pPr>
        <w:pStyle w:val="a9"/>
        <w:rPr>
          <w:rFonts w:ascii="Times New Roman" w:hAnsi="Times New Roman" w:cs="Times New Roman"/>
          <w:b/>
          <w:i/>
        </w:rPr>
      </w:pPr>
    </w:p>
    <w:p w:rsidR="00FC7BF2" w:rsidRPr="001F504D" w:rsidRDefault="001F504D" w:rsidP="00FC7BF2">
      <w:pPr>
        <w:pStyle w:val="a9"/>
        <w:rPr>
          <w:rFonts w:ascii="Times New Roman" w:hAnsi="Times New Roman" w:cs="Times New Roman"/>
          <w:b/>
          <w:i/>
        </w:rPr>
      </w:pPr>
      <w:r w:rsidRPr="001F504D">
        <w:rPr>
          <w:rFonts w:ascii="Times New Roman" w:hAnsi="Times New Roman" w:cs="Times New Roman"/>
          <w:b/>
          <w:i/>
        </w:rPr>
        <w:t>Вариант 2</w:t>
      </w:r>
    </w:p>
    <w:tbl>
      <w:tblPr>
        <w:tblW w:w="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3486"/>
        <w:gridCol w:w="1192"/>
      </w:tblGrid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Номер задания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Ответ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</w:tr>
      <w:tr w:rsidR="00FC7BF2" w:rsidRPr="00EA3681" w:rsidTr="00EE7C29">
        <w:trPr>
          <w:trHeight w:val="322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6" w:type="dxa"/>
          </w:tcPr>
          <w:p w:rsidR="00FC7BF2" w:rsidRPr="00EA3681" w:rsidRDefault="00EE7C29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6" w:type="dxa"/>
          </w:tcPr>
          <w:p w:rsidR="00FC7BF2" w:rsidRPr="00EA3681" w:rsidRDefault="00EE7C2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3123113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1. Боковой зажим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2. лоток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3. Клинья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4. Подверстачье</w:t>
            </w:r>
          </w:p>
        </w:tc>
        <w:tc>
          <w:tcPr>
            <w:tcW w:w="1192" w:type="dxa"/>
          </w:tcPr>
          <w:p w:rsidR="00FC7BF2" w:rsidRPr="00EA3681" w:rsidRDefault="00521749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  <w:r w:rsidR="00EE7C29" w:rsidRPr="00EA36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86" w:type="dxa"/>
          </w:tcPr>
          <w:p w:rsidR="00FC7BF2" w:rsidRPr="00EA3681" w:rsidRDefault="00EE7C29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6" w:type="dxa"/>
          </w:tcPr>
          <w:p w:rsidR="00FC7BF2" w:rsidRPr="00EA3681" w:rsidRDefault="00EA3681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86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см. критерии оценивания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86" w:type="dxa"/>
          </w:tcPr>
          <w:p w:rsidR="00FC7BF2" w:rsidRPr="00EA3681" w:rsidRDefault="00EA3681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86" w:type="dxa"/>
          </w:tcPr>
          <w:p w:rsidR="00FC7BF2" w:rsidRPr="00EA3681" w:rsidRDefault="00EA3681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19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7BF2" w:rsidRPr="00EA3681" w:rsidTr="00516C3E">
        <w:trPr>
          <w:trHeight w:val="234"/>
        </w:trPr>
        <w:tc>
          <w:tcPr>
            <w:tcW w:w="1164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86" w:type="dxa"/>
          </w:tcPr>
          <w:p w:rsidR="00FC7BF2" w:rsidRPr="00EA3681" w:rsidRDefault="00922E98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прямоугольник</w:t>
            </w:r>
          </w:p>
        </w:tc>
        <w:tc>
          <w:tcPr>
            <w:tcW w:w="1192" w:type="dxa"/>
          </w:tcPr>
          <w:p w:rsidR="00FC7BF2" w:rsidRPr="00EA3681" w:rsidRDefault="005F7792" w:rsidP="00FC7BF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EA36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  <w:i/>
        </w:rPr>
      </w:pPr>
      <w:r w:rsidRPr="00EA3681">
        <w:rPr>
          <w:rFonts w:ascii="Times New Roman" w:hAnsi="Times New Roman" w:cs="Times New Roman"/>
          <w:b/>
          <w:i/>
        </w:rPr>
        <w:t>Критерии оценивания ответов на задание с кратким ответом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Задание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1"/>
        <w:gridCol w:w="1290"/>
      </w:tblGrid>
      <w:tr w:rsidR="00FC7BF2" w:rsidRPr="00EA3681" w:rsidTr="00516C3E">
        <w:trPr>
          <w:trHeight w:val="2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 </w:t>
            </w:r>
          </w:p>
        </w:tc>
      </w:tr>
      <w:tr w:rsidR="00FC7BF2" w:rsidRPr="00EA3681" w:rsidTr="00516C3E">
        <w:trPr>
          <w:trHeight w:val="49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Вверху слева направо: 1,4.     Внизу слева направо: 5,2,3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Указания к оцениванию 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Ученик правильно указал номера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lastRenderedPageBreak/>
              <w:t>В других случаях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0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90" w:type="dxa"/>
          </w:tcPr>
          <w:p w:rsidR="00FC7BF2" w:rsidRPr="00EA3681" w:rsidRDefault="005F779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  <w:b/>
          <w:i/>
        </w:rPr>
        <w:t>Критерии оценивания ответов на задания с развёрнутым ответом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Задание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1"/>
        <w:gridCol w:w="1290"/>
      </w:tblGrid>
      <w:tr w:rsidR="00FC7BF2" w:rsidRPr="00EA3681" w:rsidTr="00516C3E">
        <w:trPr>
          <w:trHeight w:val="2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 </w:t>
            </w:r>
          </w:p>
        </w:tc>
      </w:tr>
      <w:tr w:rsidR="00FC7BF2" w:rsidRPr="00EA3681" w:rsidTr="00516C3E">
        <w:trPr>
          <w:trHeight w:val="56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 xml:space="preserve">1) Комнатные  растения  очищают воздух  в </w:t>
            </w:r>
            <w:r w:rsidR="00EA3681" w:rsidRPr="00EA3681">
              <w:rPr>
                <w:rFonts w:ascii="Times New Roman" w:hAnsi="Times New Roman" w:cs="Times New Roman"/>
              </w:rPr>
              <w:t>класс</w:t>
            </w:r>
            <w:r w:rsidRPr="00EA3681">
              <w:rPr>
                <w:rFonts w:ascii="Times New Roman" w:hAnsi="Times New Roman" w:cs="Times New Roman"/>
              </w:rPr>
              <w:t>е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 xml:space="preserve">2) Их зеленый цвет успокаивает нервную  систему человека  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Указания к оцениванию 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Ученик правильно записал оба предложения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 других случаях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0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Задание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4"/>
        <w:gridCol w:w="1287"/>
      </w:tblGrid>
      <w:tr w:rsidR="00FC7BF2" w:rsidRPr="00EA3681" w:rsidTr="00516C3E">
        <w:trPr>
          <w:trHeight w:val="265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 </w:t>
            </w:r>
            <w:r w:rsidRPr="00EA3681">
              <w:rPr>
                <w:rFonts w:ascii="Times New Roman" w:hAnsi="Times New Roman" w:cs="Times New Roman"/>
              </w:rPr>
              <w:t>(допускаются иные формулировки ответа)</w:t>
            </w:r>
          </w:p>
        </w:tc>
      </w:tr>
      <w:tr w:rsidR="00FC7BF2" w:rsidRPr="00EA3681" w:rsidTr="00516C3E">
        <w:trPr>
          <w:trHeight w:val="561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b/>
              </w:rPr>
              <w:t>Примерный ответ:</w:t>
            </w:r>
            <w:r w:rsidRPr="00EA3681">
              <w:rPr>
                <w:rFonts w:ascii="Times New Roman" w:hAnsi="Times New Roman" w:cs="Times New Roman"/>
              </w:rPr>
              <w:t xml:space="preserve"> чертилка, слесарные ножницы, киянка, напильники, шлифовальная шкурка.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Дополнительно могут быть указаны: слесарный верстак, слесарные тиски, губки-накладки для слесарных тисков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Указания к оцениванию </w:t>
            </w:r>
          </w:p>
        </w:tc>
        <w:tc>
          <w:tcPr>
            <w:tcW w:w="131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Ученик правильно указал не менее 4-х инструментов</w:t>
            </w:r>
          </w:p>
        </w:tc>
        <w:tc>
          <w:tcPr>
            <w:tcW w:w="131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 других случаях</w:t>
            </w:r>
          </w:p>
        </w:tc>
        <w:tc>
          <w:tcPr>
            <w:tcW w:w="131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0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312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</w:rPr>
      </w:pPr>
      <w:r w:rsidRPr="00EA3681">
        <w:rPr>
          <w:rFonts w:ascii="Times New Roman" w:hAnsi="Times New Roman" w:cs="Times New Roman"/>
          <w:b/>
        </w:rPr>
        <w:t>Задание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1"/>
        <w:gridCol w:w="1290"/>
      </w:tblGrid>
      <w:tr w:rsidR="00FC7BF2" w:rsidRPr="00EA3681" w:rsidTr="00516C3E">
        <w:trPr>
          <w:trHeight w:val="2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 </w:t>
            </w:r>
            <w:r w:rsidRPr="00EA3681">
              <w:rPr>
                <w:rFonts w:ascii="Times New Roman" w:hAnsi="Times New Roman" w:cs="Times New Roman"/>
              </w:rPr>
              <w:t>(допускаются иные формулировки ответа)</w:t>
            </w:r>
          </w:p>
        </w:tc>
      </w:tr>
      <w:tr w:rsidR="00FC7BF2" w:rsidRPr="00EA3681" w:rsidTr="00516C3E">
        <w:trPr>
          <w:trHeight w:val="56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1) К чёрным металлам относят железо и сплавы, созданные на его основе – сталь и чугун</w:t>
            </w:r>
          </w:p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2) На их долю приходится около 95% производимых в мире  изделий из металла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 xml:space="preserve">Указания к оцениванию 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EA3681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Ученик правильно записал оба предложения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В других случаях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0</w:t>
            </w:r>
          </w:p>
        </w:tc>
      </w:tr>
      <w:tr w:rsidR="00FC7BF2" w:rsidRPr="00EA3681" w:rsidTr="00516C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90" w:type="dxa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  <w:b/>
          <w:u w:val="single"/>
        </w:rPr>
      </w:pPr>
      <w:r w:rsidRPr="00EA3681">
        <w:rPr>
          <w:rFonts w:ascii="Times New Roman" w:hAnsi="Times New Roman" w:cs="Times New Roman"/>
          <w:b/>
          <w:u w:val="single"/>
        </w:rPr>
        <w:t>Рекомендуемая шкала перевода количества баллов в школьные отметки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t xml:space="preserve">Образовательное учреждение </w:t>
      </w:r>
      <w:r w:rsidRPr="00EA3681">
        <w:rPr>
          <w:rFonts w:ascii="Times New Roman" w:hAnsi="Times New Roman" w:cs="Times New Roman"/>
          <w:u w:val="single"/>
        </w:rPr>
        <w:t>может скорректировать</w:t>
      </w:r>
      <w:r w:rsidRPr="00EA3681">
        <w:rPr>
          <w:rFonts w:ascii="Times New Roman" w:hAnsi="Times New Roman" w:cs="Times New Roman"/>
        </w:rPr>
        <w:t xml:space="preserve"> представленную шкалу перевода баллов в школьные отметки с учетом контингента обучающихся.</w:t>
      </w:r>
    </w:p>
    <w:p w:rsidR="00FC7BF2" w:rsidRPr="00EA3681" w:rsidRDefault="00FC7BF2" w:rsidP="00FC7BF2">
      <w:pPr>
        <w:pStyle w:val="a9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FC7BF2" w:rsidRPr="00EA3681" w:rsidTr="005F7792">
        <w:trPr>
          <w:trHeight w:val="315"/>
        </w:trPr>
        <w:tc>
          <w:tcPr>
            <w:tcW w:w="2988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C7BF2" w:rsidRPr="00EA3681" w:rsidTr="00516C3E">
        <w:tc>
          <w:tcPr>
            <w:tcW w:w="2988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A3681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575" w:type="dxa"/>
            <w:shd w:val="clear" w:color="auto" w:fill="auto"/>
          </w:tcPr>
          <w:p w:rsidR="00FC7BF2" w:rsidRPr="00EA3681" w:rsidRDefault="005F7792" w:rsidP="005F779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17 -</w:t>
            </w:r>
            <w:r w:rsidR="00FC7BF2" w:rsidRPr="00EA3681">
              <w:rPr>
                <w:rFonts w:ascii="Times New Roman" w:hAnsi="Times New Roman" w:cs="Times New Roman"/>
              </w:rPr>
              <w:t>1</w:t>
            </w:r>
            <w:r w:rsidRPr="00EA368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75" w:type="dxa"/>
            <w:shd w:val="clear" w:color="auto" w:fill="auto"/>
          </w:tcPr>
          <w:p w:rsidR="00FC7BF2" w:rsidRPr="00EA3681" w:rsidRDefault="00FC7BF2" w:rsidP="005F779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</w:t>
            </w:r>
            <w:r w:rsidR="005F7792" w:rsidRPr="00EA3681">
              <w:rPr>
                <w:rFonts w:ascii="Times New Roman" w:hAnsi="Times New Roman" w:cs="Times New Roman"/>
              </w:rPr>
              <w:t>4</w:t>
            </w:r>
            <w:r w:rsidRPr="00EA3681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575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11-8</w:t>
            </w:r>
          </w:p>
        </w:tc>
        <w:tc>
          <w:tcPr>
            <w:tcW w:w="1575" w:type="dxa"/>
            <w:shd w:val="clear" w:color="auto" w:fill="auto"/>
          </w:tcPr>
          <w:p w:rsidR="00FC7BF2" w:rsidRPr="00EA3681" w:rsidRDefault="00FC7BF2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</w:rPr>
              <w:t>7 и менее</w:t>
            </w:r>
          </w:p>
        </w:tc>
      </w:tr>
    </w:tbl>
    <w:p w:rsidR="00FC7BF2" w:rsidRPr="00EA3681" w:rsidRDefault="00FC7BF2" w:rsidP="00FC7BF2">
      <w:pPr>
        <w:pStyle w:val="a9"/>
        <w:rPr>
          <w:rFonts w:ascii="Times New Roman" w:hAnsi="Times New Roman" w:cs="Times New Roman"/>
          <w:lang w:val="en-US"/>
        </w:rPr>
      </w:pPr>
    </w:p>
    <w:p w:rsidR="00521749" w:rsidRPr="00EA3681" w:rsidRDefault="00521749">
      <w:pPr>
        <w:rPr>
          <w:rFonts w:ascii="Times New Roman" w:hAnsi="Times New Roman" w:cs="Times New Roman"/>
        </w:rPr>
      </w:pPr>
      <w:r w:rsidRPr="00EA3681"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21749" w:rsidRPr="00EA3681" w:rsidTr="00521749"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1419225</wp:posOffset>
                  </wp:positionV>
                  <wp:extent cx="1863090" cy="1178560"/>
                  <wp:effectExtent l="19050" t="0" r="3810" b="2540"/>
                  <wp:wrapSquare wrapText="bothSides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-507365</wp:posOffset>
                  </wp:positionV>
                  <wp:extent cx="1863090" cy="1178560"/>
                  <wp:effectExtent l="19050" t="0" r="3810" b="2540"/>
                  <wp:wrapSquare wrapText="bothSides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1299845</wp:posOffset>
                  </wp:positionV>
                  <wp:extent cx="1863090" cy="1178560"/>
                  <wp:effectExtent l="19050" t="0" r="3810" b="2540"/>
                  <wp:wrapSquare wrapText="bothSides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-2540</wp:posOffset>
                  </wp:positionV>
                  <wp:extent cx="1863090" cy="1178560"/>
                  <wp:effectExtent l="19050" t="0" r="3810" b="2540"/>
                  <wp:wrapSquare wrapText="bothSides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1299845</wp:posOffset>
                  </wp:positionV>
                  <wp:extent cx="1863090" cy="1178560"/>
                  <wp:effectExtent l="19050" t="0" r="3810" b="2540"/>
                  <wp:wrapSquare wrapText="bothSides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73660</wp:posOffset>
                  </wp:positionV>
                  <wp:extent cx="1863090" cy="1178560"/>
                  <wp:effectExtent l="19050" t="0" r="3810" b="254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1749" w:rsidRPr="00EA3681" w:rsidTr="00521749"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2342515</wp:posOffset>
                  </wp:positionV>
                  <wp:extent cx="1863090" cy="1178560"/>
                  <wp:effectExtent l="19050" t="0" r="3810" b="2540"/>
                  <wp:wrapSquare wrapText="bothSides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1166495</wp:posOffset>
                  </wp:positionV>
                  <wp:extent cx="1863090" cy="1178560"/>
                  <wp:effectExtent l="19050" t="0" r="3810" b="2540"/>
                  <wp:wrapSquare wrapText="bothSides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-64770</wp:posOffset>
                  </wp:positionV>
                  <wp:extent cx="1863090" cy="1178560"/>
                  <wp:effectExtent l="19050" t="0" r="3810" b="2540"/>
                  <wp:wrapSquare wrapText="bothSides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2214245</wp:posOffset>
                  </wp:positionV>
                  <wp:extent cx="1863090" cy="1178560"/>
                  <wp:effectExtent l="19050" t="0" r="3810" b="2540"/>
                  <wp:wrapSquare wrapText="bothSides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1163955</wp:posOffset>
                  </wp:positionV>
                  <wp:extent cx="1863090" cy="1178560"/>
                  <wp:effectExtent l="19050" t="0" r="3810" b="2540"/>
                  <wp:wrapSquare wrapText="bothSides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1905</wp:posOffset>
                  </wp:positionV>
                  <wp:extent cx="1863090" cy="1178560"/>
                  <wp:effectExtent l="19050" t="0" r="3810" b="2540"/>
                  <wp:wrapSquare wrapText="bothSides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2361565</wp:posOffset>
                  </wp:positionV>
                  <wp:extent cx="1863090" cy="1178560"/>
                  <wp:effectExtent l="19050" t="0" r="3810" b="2540"/>
                  <wp:wrapSquare wrapText="bothSides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1180465</wp:posOffset>
                  </wp:positionV>
                  <wp:extent cx="1863090" cy="1178560"/>
                  <wp:effectExtent l="19050" t="0" r="3810" b="2540"/>
                  <wp:wrapSquare wrapText="bothSides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-2073910</wp:posOffset>
                  </wp:positionH>
                  <wp:positionV relativeFrom="paragraph">
                    <wp:posOffset>-64770</wp:posOffset>
                  </wp:positionV>
                  <wp:extent cx="1863090" cy="1178560"/>
                  <wp:effectExtent l="19050" t="0" r="3810" b="2540"/>
                  <wp:wrapSquare wrapText="bothSides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1749" w:rsidRPr="00EA3681" w:rsidTr="00521749"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-3789045</wp:posOffset>
                  </wp:positionV>
                  <wp:extent cx="1863090" cy="1178560"/>
                  <wp:effectExtent l="19050" t="0" r="3810" b="2540"/>
                  <wp:wrapSquare wrapText="bothSides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-3789045</wp:posOffset>
                  </wp:positionV>
                  <wp:extent cx="1863090" cy="1178560"/>
                  <wp:effectExtent l="19050" t="0" r="3810" b="2540"/>
                  <wp:wrapSquare wrapText="bothSides"/>
                  <wp:docPr id="2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-3789045</wp:posOffset>
                  </wp:positionV>
                  <wp:extent cx="1863090" cy="1178560"/>
                  <wp:effectExtent l="19050" t="0" r="3810" b="2540"/>
                  <wp:wrapSquare wrapText="bothSides"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-2073910</wp:posOffset>
                  </wp:positionH>
                  <wp:positionV relativeFrom="paragraph">
                    <wp:posOffset>-3789045</wp:posOffset>
                  </wp:positionV>
                  <wp:extent cx="1863090" cy="1178560"/>
                  <wp:effectExtent l="19050" t="0" r="3810" b="2540"/>
                  <wp:wrapSquare wrapText="bothSides"/>
                  <wp:docPr id="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1749" w:rsidRPr="00EA3681" w:rsidTr="00521749"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-5151755</wp:posOffset>
                  </wp:positionV>
                  <wp:extent cx="1863090" cy="1178560"/>
                  <wp:effectExtent l="19050" t="0" r="3810" b="2540"/>
                  <wp:wrapSquare wrapText="bothSides"/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-5151755</wp:posOffset>
                  </wp:positionV>
                  <wp:extent cx="1863090" cy="1178560"/>
                  <wp:effectExtent l="19050" t="0" r="3810" b="2540"/>
                  <wp:wrapSquare wrapText="bothSides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-2073910</wp:posOffset>
                  </wp:positionH>
                  <wp:positionV relativeFrom="paragraph">
                    <wp:posOffset>-5151755</wp:posOffset>
                  </wp:positionV>
                  <wp:extent cx="1863090" cy="1178560"/>
                  <wp:effectExtent l="19050" t="0" r="3810" b="2540"/>
                  <wp:wrapSquare wrapText="bothSides"/>
                  <wp:docPr id="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1749" w:rsidRPr="00EA3681" w:rsidTr="00521749"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21749" w:rsidRPr="00EA3681" w:rsidTr="00521749"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21749" w:rsidRPr="00EA3681" w:rsidTr="00521749"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21749" w:rsidRPr="00EA3681" w:rsidTr="00521749"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75565</wp:posOffset>
                  </wp:positionV>
                  <wp:extent cx="1863090" cy="1178560"/>
                  <wp:effectExtent l="19050" t="0" r="3810" b="2540"/>
                  <wp:wrapSquare wrapText="bothSides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521749" w:rsidRPr="00EA3681" w:rsidRDefault="00521749" w:rsidP="00FC7BF2">
            <w:pPr>
              <w:pStyle w:val="a9"/>
              <w:rPr>
                <w:rFonts w:ascii="Times New Roman" w:hAnsi="Times New Roman" w:cs="Times New Roman"/>
              </w:rPr>
            </w:pPr>
            <w:r w:rsidRPr="00EA36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75565</wp:posOffset>
                  </wp:positionV>
                  <wp:extent cx="1863090" cy="1178560"/>
                  <wp:effectExtent l="19050" t="0" r="3810" b="2540"/>
                  <wp:wrapSquare wrapText="bothSides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0191" w:rsidRPr="00EA3681" w:rsidRDefault="00B50191" w:rsidP="00FC7BF2">
      <w:pPr>
        <w:pStyle w:val="a9"/>
        <w:rPr>
          <w:rFonts w:ascii="Times New Roman" w:hAnsi="Times New Roman" w:cs="Times New Roman"/>
        </w:rPr>
      </w:pPr>
    </w:p>
    <w:sectPr w:rsidR="00B50191" w:rsidRPr="00EA3681" w:rsidSect="00FC7BF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1A" w:rsidRDefault="00F45F1A" w:rsidP="00694C93">
      <w:pPr>
        <w:spacing w:after="0" w:line="240" w:lineRule="auto"/>
      </w:pPr>
      <w:r>
        <w:separator/>
      </w:r>
    </w:p>
  </w:endnote>
  <w:endnote w:type="continuationSeparator" w:id="1">
    <w:p w:rsidR="00F45F1A" w:rsidRDefault="00F45F1A" w:rsidP="0069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A6" w:rsidRDefault="00694C93" w:rsidP="00B400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01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2A6" w:rsidRDefault="00F45F1A" w:rsidP="00D626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A6" w:rsidRDefault="00F45F1A" w:rsidP="001769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1A" w:rsidRDefault="00F45F1A" w:rsidP="00694C93">
      <w:pPr>
        <w:spacing w:after="0" w:line="240" w:lineRule="auto"/>
      </w:pPr>
      <w:r>
        <w:separator/>
      </w:r>
    </w:p>
  </w:footnote>
  <w:footnote w:type="continuationSeparator" w:id="1">
    <w:p w:rsidR="00F45F1A" w:rsidRDefault="00F45F1A" w:rsidP="0069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BF2"/>
    <w:rsid w:val="001F504D"/>
    <w:rsid w:val="00521749"/>
    <w:rsid w:val="005F7792"/>
    <w:rsid w:val="00694C93"/>
    <w:rsid w:val="00922E98"/>
    <w:rsid w:val="00A85DBE"/>
    <w:rsid w:val="00B50191"/>
    <w:rsid w:val="00EA3681"/>
    <w:rsid w:val="00EE7C29"/>
    <w:rsid w:val="00F45F1A"/>
    <w:rsid w:val="00FC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C7BF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rsid w:val="00FC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C7B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C7BF2"/>
  </w:style>
  <w:style w:type="paragraph" w:styleId="a6">
    <w:name w:val="Balloon Text"/>
    <w:basedOn w:val="a"/>
    <w:link w:val="a7"/>
    <w:uiPriority w:val="99"/>
    <w:semiHidden/>
    <w:unhideWhenUsed/>
    <w:rsid w:val="00FC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C7BF2"/>
    <w:pPr>
      <w:spacing w:after="0" w:line="240" w:lineRule="auto"/>
    </w:pPr>
  </w:style>
  <w:style w:type="paragraph" w:styleId="2">
    <w:name w:val="Body Text 2"/>
    <w:basedOn w:val="a"/>
    <w:link w:val="20"/>
    <w:rsid w:val="00922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2E9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2014-11-30T05:31:00Z</dcterms:created>
  <dcterms:modified xsi:type="dcterms:W3CDTF">2014-11-30T05:31:00Z</dcterms:modified>
</cp:coreProperties>
</file>