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8B" w:rsidRPr="00C15F3C" w:rsidRDefault="0092178B" w:rsidP="00921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ТЕМА: ЭЛЕКТРИЧЕСКАЯ ЭНЕРГИЯ - ОСНОВА СОВРЕМЕННОГО ТЕХНОЛОГИЧЕСКОГО ПРОГРЕССА</w:t>
      </w: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Цель урока: развить способности учащихся разбираться в электрических схемах, применение знаний на практических занятиях.</w:t>
      </w: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 xml:space="preserve">ОБОРУДОВАНИЯ: электроинструменты, индикатор, электрические провода. </w:t>
      </w:r>
    </w:p>
    <w:p w:rsidR="0092178B" w:rsidRPr="00C15F3C" w:rsidRDefault="0092178B" w:rsidP="00921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78B" w:rsidRPr="00C15F3C" w:rsidRDefault="0092178B" w:rsidP="00921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ХОД УРОКА</w:t>
      </w:r>
    </w:p>
    <w:p w:rsidR="0092178B" w:rsidRPr="00C15F3C" w:rsidRDefault="0092178B" w:rsidP="00921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78B" w:rsidRPr="00C15F3C" w:rsidRDefault="0092178B" w:rsidP="0092178B">
      <w:pPr>
        <w:pStyle w:val="a4"/>
        <w:shd w:val="clear" w:color="auto" w:fill="FFFFFF"/>
        <w:ind w:left="0" w:firstLine="709"/>
        <w:jc w:val="center"/>
        <w:rPr>
          <w:sz w:val="28"/>
          <w:szCs w:val="28"/>
        </w:rPr>
      </w:pPr>
      <w:r w:rsidRPr="00C15F3C">
        <w:rPr>
          <w:sz w:val="28"/>
          <w:szCs w:val="28"/>
        </w:rPr>
        <w:t>ОРГАНИЗАЦИОННАЯ ЧАСТЬ</w:t>
      </w:r>
    </w:p>
    <w:p w:rsidR="0092178B" w:rsidRPr="00C15F3C" w:rsidRDefault="0092178B" w:rsidP="0092178B">
      <w:pPr>
        <w:pStyle w:val="a4"/>
        <w:shd w:val="clear" w:color="auto" w:fill="FFFFFF"/>
        <w:ind w:left="0" w:firstLine="709"/>
        <w:rPr>
          <w:sz w:val="28"/>
          <w:szCs w:val="28"/>
        </w:rPr>
      </w:pPr>
    </w:p>
    <w:p w:rsidR="0092178B" w:rsidRPr="00C15F3C" w:rsidRDefault="0092178B" w:rsidP="009217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Приветствие. Проверка готовности к уроку, наличие рабочей формы.</w:t>
      </w:r>
    </w:p>
    <w:p w:rsidR="0092178B" w:rsidRPr="00C15F3C" w:rsidRDefault="0092178B" w:rsidP="009217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bCs/>
          <w:sz w:val="28"/>
          <w:szCs w:val="28"/>
        </w:rPr>
        <w:t>ИЗУЧЕНИЕ НОВОЙ ТЕМЫ</w:t>
      </w: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 xml:space="preserve">Вводный инструктаж по технике безопасности </w:t>
      </w:r>
      <w:proofErr w:type="gramStart"/>
      <w:r w:rsidRPr="00C15F3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15F3C">
        <w:rPr>
          <w:rFonts w:ascii="Times New Roman" w:hAnsi="Times New Roman" w:cs="Times New Roman"/>
          <w:sz w:val="28"/>
          <w:szCs w:val="28"/>
        </w:rPr>
        <w:t xml:space="preserve"> проведения практической работы.</w:t>
      </w: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Раздача карточек с вопросами. Подготовка.</w:t>
      </w: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C15F3C">
        <w:rPr>
          <w:rFonts w:ascii="Times New Roman" w:hAnsi="Times New Roman" w:cs="Times New Roman"/>
          <w:sz w:val="28"/>
          <w:szCs w:val="28"/>
        </w:rPr>
        <w:t>электросхем</w:t>
      </w:r>
      <w:proofErr w:type="spellEnd"/>
      <w:r w:rsidRPr="00C15F3C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8B" w:rsidRPr="00C15F3C" w:rsidRDefault="0092178B" w:rsidP="0092178B">
      <w:pPr>
        <w:pStyle w:val="a5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15F3C">
        <w:rPr>
          <w:bCs/>
          <w:sz w:val="28"/>
          <w:szCs w:val="28"/>
        </w:rPr>
        <w:t>ПРАКТИЧЕСКАЯ РАБОТА</w:t>
      </w: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8B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Создание электрической цепи.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На деревянной основе закрепить розетку.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Разместить и закрепить патрон.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Электрическими проводами соединить патрон с выключателем.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Выключатель соединить с вилкой.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К розетке присоединить провода.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Присоединить вилку.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Вкрутить лампочку.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Включить вилку от патрона в розетку.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Включить вилку от розетки в сеть.</w:t>
      </w:r>
    </w:p>
    <w:p w:rsidR="00C15F3C" w:rsidRPr="00C15F3C" w:rsidRDefault="00C15F3C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Перевести выключатель в позицию включения.</w:t>
      </w:r>
    </w:p>
    <w:p w:rsidR="0092178B" w:rsidRPr="00C15F3C" w:rsidRDefault="0092178B" w:rsidP="009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8B" w:rsidRPr="00C15F3C" w:rsidRDefault="0092178B" w:rsidP="0092178B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15F3C">
        <w:rPr>
          <w:rFonts w:ascii="Times New Roman" w:hAnsi="Times New Roman" w:cs="Times New Roman"/>
          <w:spacing w:val="-1"/>
          <w:sz w:val="28"/>
          <w:szCs w:val="28"/>
        </w:rPr>
        <w:t>ЗАКЛЮЧИТЕЛЬНАЯ ЧАСТЬ</w:t>
      </w:r>
    </w:p>
    <w:p w:rsidR="0092178B" w:rsidRPr="00C15F3C" w:rsidRDefault="0092178B" w:rsidP="0092178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178B" w:rsidRPr="00C15F3C" w:rsidRDefault="0092178B" w:rsidP="009217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3C">
        <w:rPr>
          <w:rFonts w:ascii="Times New Roman" w:hAnsi="Times New Roman" w:cs="Times New Roman"/>
          <w:sz w:val="28"/>
          <w:szCs w:val="28"/>
        </w:rPr>
        <w:t>Подведение итогов урока. Выставление оценок. Уборка рабочего места.</w:t>
      </w:r>
    </w:p>
    <w:sectPr w:rsidR="0092178B" w:rsidRPr="00C15F3C" w:rsidSect="007D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28F3"/>
    <w:multiLevelType w:val="multilevel"/>
    <w:tmpl w:val="6A2CBA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F41DE"/>
    <w:multiLevelType w:val="multilevel"/>
    <w:tmpl w:val="9BD4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A3B98"/>
    <w:multiLevelType w:val="multilevel"/>
    <w:tmpl w:val="0D68CB8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9098C"/>
    <w:multiLevelType w:val="multilevel"/>
    <w:tmpl w:val="F2368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36A42"/>
    <w:multiLevelType w:val="multilevel"/>
    <w:tmpl w:val="7AFEF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576"/>
    <w:rsid w:val="001F5576"/>
    <w:rsid w:val="007D342D"/>
    <w:rsid w:val="0092178B"/>
    <w:rsid w:val="00C1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5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178B"/>
  </w:style>
  <w:style w:type="character" w:customStyle="1" w:styleId="butback">
    <w:name w:val="butback"/>
    <w:basedOn w:val="a0"/>
    <w:rsid w:val="0092178B"/>
  </w:style>
  <w:style w:type="character" w:customStyle="1" w:styleId="submenu-table">
    <w:name w:val="submenu-table"/>
    <w:basedOn w:val="a0"/>
    <w:rsid w:val="0092178B"/>
  </w:style>
  <w:style w:type="paragraph" w:styleId="a4">
    <w:name w:val="List Paragraph"/>
    <w:basedOn w:val="a"/>
    <w:uiPriority w:val="34"/>
    <w:qFormat/>
    <w:rsid w:val="009217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2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8446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2014-12-03T07:08:00Z</dcterms:created>
  <dcterms:modified xsi:type="dcterms:W3CDTF">2014-12-03T08:06:00Z</dcterms:modified>
</cp:coreProperties>
</file>