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BE" w:rsidRDefault="006355BE" w:rsidP="006355BE">
      <w:pPr>
        <w:tabs>
          <w:tab w:val="left" w:pos="4105"/>
          <w:tab w:val="left" w:pos="775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  <w:t>Рассмотрено</w:t>
      </w:r>
    </w:p>
    <w:p w:rsidR="006355BE" w:rsidRDefault="00004C4F" w:rsidP="006355BE">
      <w:pPr>
        <w:tabs>
          <w:tab w:val="left" w:pos="4105"/>
          <w:tab w:val="left" w:pos="77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№ 95</w:t>
      </w:r>
      <w:r>
        <w:rPr>
          <w:rFonts w:ascii="Times New Roman" w:hAnsi="Times New Roman" w:cs="Times New Roman"/>
          <w:sz w:val="28"/>
          <w:szCs w:val="28"/>
        </w:rPr>
        <w:tab/>
        <w:t xml:space="preserve">Зам. </w:t>
      </w:r>
      <w:r w:rsidR="006355BE">
        <w:rPr>
          <w:rFonts w:ascii="Times New Roman" w:hAnsi="Times New Roman" w:cs="Times New Roman"/>
          <w:sz w:val="28"/>
          <w:szCs w:val="28"/>
        </w:rPr>
        <w:t>Директора по УВР</w:t>
      </w:r>
      <w:proofErr w:type="gramStart"/>
      <w:r w:rsidR="006355BE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="006355BE">
        <w:rPr>
          <w:rFonts w:ascii="Times New Roman" w:hAnsi="Times New Roman" w:cs="Times New Roman"/>
          <w:sz w:val="28"/>
          <w:szCs w:val="28"/>
        </w:rPr>
        <w:t>а заседании МО</w:t>
      </w:r>
    </w:p>
    <w:p w:rsidR="006355BE" w:rsidRDefault="006355BE" w:rsidP="006355BE">
      <w:pPr>
        <w:tabs>
          <w:tab w:val="left" w:pos="4105"/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Гундерчук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hAnsi="Times New Roman" w:cs="Times New Roman"/>
          <w:sz w:val="28"/>
          <w:szCs w:val="28"/>
        </w:rPr>
        <w:tab/>
        <w:t>Протокол № ___</w:t>
      </w:r>
    </w:p>
    <w:p w:rsidR="006355BE" w:rsidRDefault="006355BE" w:rsidP="00004C4F">
      <w:pPr>
        <w:tabs>
          <w:tab w:val="left" w:pos="4105"/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 w:rsidR="00004C4F">
        <w:rPr>
          <w:rFonts w:ascii="Times New Roman" w:hAnsi="Times New Roman" w:cs="Times New Roman"/>
          <w:sz w:val="28"/>
          <w:szCs w:val="28"/>
        </w:rPr>
        <w:t>___</w:t>
      </w:r>
      <w:r w:rsidR="00004C4F">
        <w:rPr>
          <w:rFonts w:ascii="Times New Roman" w:hAnsi="Times New Roman" w:cs="Times New Roman"/>
          <w:sz w:val="28"/>
          <w:szCs w:val="28"/>
        </w:rPr>
        <w:tab/>
        <w:t>От «__»_______201__</w:t>
      </w:r>
    </w:p>
    <w:p w:rsidR="006355BE" w:rsidRDefault="006355BE" w:rsidP="00635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«__»_______201__ г.</w:t>
      </w:r>
    </w:p>
    <w:p w:rsidR="006355BE" w:rsidRDefault="006355BE" w:rsidP="006355BE">
      <w:pPr>
        <w:rPr>
          <w:rFonts w:ascii="Times New Roman" w:hAnsi="Times New Roman" w:cs="Times New Roman"/>
          <w:sz w:val="28"/>
          <w:szCs w:val="28"/>
        </w:rPr>
      </w:pPr>
    </w:p>
    <w:p w:rsidR="006355BE" w:rsidRDefault="006355BE" w:rsidP="00635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859" w:rsidRDefault="008C0859" w:rsidP="00635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859" w:rsidRDefault="008C0859" w:rsidP="00635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5BE" w:rsidRDefault="006355BE" w:rsidP="006355BE">
      <w:pPr>
        <w:tabs>
          <w:tab w:val="left" w:pos="380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6355BE" w:rsidRDefault="006E635B" w:rsidP="006355BE">
      <w:pPr>
        <w:tabs>
          <w:tab w:val="left" w:pos="380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Творческого объединения</w:t>
      </w:r>
      <w:r w:rsidR="006355BE">
        <w:rPr>
          <w:rFonts w:ascii="Times New Roman" w:hAnsi="Times New Roman" w:cs="Times New Roman"/>
          <w:b/>
          <w:sz w:val="40"/>
          <w:szCs w:val="40"/>
        </w:rPr>
        <w:t xml:space="preserve"> «Молодой мастер» </w:t>
      </w:r>
    </w:p>
    <w:p w:rsidR="006355BE" w:rsidRDefault="006355BE"/>
    <w:p w:rsidR="006355BE" w:rsidRPr="006355BE" w:rsidRDefault="006355BE" w:rsidP="006355BE"/>
    <w:p w:rsidR="006355BE" w:rsidRDefault="006355BE" w:rsidP="006355BE">
      <w:pPr>
        <w:rPr>
          <w:rFonts w:ascii="Times New Roman" w:hAnsi="Times New Roman" w:cs="Times New Roman"/>
          <w:b/>
          <w:sz w:val="36"/>
          <w:szCs w:val="36"/>
        </w:rPr>
      </w:pPr>
    </w:p>
    <w:p w:rsidR="00420A1A" w:rsidRDefault="00420A1A" w:rsidP="006355BE">
      <w:pPr>
        <w:rPr>
          <w:rFonts w:ascii="Times New Roman" w:hAnsi="Times New Roman" w:cs="Times New Roman"/>
          <w:b/>
          <w:sz w:val="36"/>
          <w:szCs w:val="36"/>
        </w:rPr>
      </w:pPr>
    </w:p>
    <w:p w:rsidR="00420A1A" w:rsidRPr="00420A1A" w:rsidRDefault="00420A1A" w:rsidP="006355BE">
      <w:pPr>
        <w:rPr>
          <w:rFonts w:ascii="Times New Roman" w:hAnsi="Times New Roman" w:cs="Times New Roman"/>
          <w:b/>
          <w:sz w:val="36"/>
          <w:szCs w:val="36"/>
        </w:rPr>
      </w:pPr>
    </w:p>
    <w:p w:rsidR="00420A1A" w:rsidRPr="00420A1A" w:rsidRDefault="006355BE" w:rsidP="00420A1A">
      <w:pPr>
        <w:tabs>
          <w:tab w:val="left" w:pos="7995"/>
        </w:tabs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20A1A">
        <w:rPr>
          <w:rFonts w:ascii="Times New Roman" w:hAnsi="Times New Roman" w:cs="Times New Roman"/>
          <w:b/>
          <w:sz w:val="36"/>
          <w:szCs w:val="36"/>
        </w:rPr>
        <w:tab/>
        <w:t>Учитель</w:t>
      </w:r>
    </w:p>
    <w:p w:rsidR="00420A1A" w:rsidRPr="00420A1A" w:rsidRDefault="00420A1A" w:rsidP="00420A1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20A1A">
        <w:rPr>
          <w:rFonts w:ascii="Times New Roman" w:hAnsi="Times New Roman" w:cs="Times New Roman"/>
          <w:b/>
          <w:sz w:val="36"/>
          <w:szCs w:val="36"/>
        </w:rPr>
        <w:t>профессионально-трудового обучения</w:t>
      </w:r>
    </w:p>
    <w:p w:rsidR="00420A1A" w:rsidRDefault="00420A1A" w:rsidP="00420A1A">
      <w:pPr>
        <w:tabs>
          <w:tab w:val="left" w:pos="9263"/>
        </w:tabs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20A1A">
        <w:rPr>
          <w:rFonts w:ascii="Times New Roman" w:hAnsi="Times New Roman" w:cs="Times New Roman"/>
          <w:b/>
          <w:sz w:val="36"/>
          <w:szCs w:val="36"/>
        </w:rPr>
        <w:t>Агапов М.Ю.</w:t>
      </w:r>
    </w:p>
    <w:p w:rsidR="00420A1A" w:rsidRPr="00420A1A" w:rsidRDefault="00420A1A" w:rsidP="00420A1A">
      <w:pPr>
        <w:rPr>
          <w:rFonts w:ascii="Times New Roman" w:hAnsi="Times New Roman" w:cs="Times New Roman"/>
          <w:sz w:val="36"/>
          <w:szCs w:val="36"/>
        </w:rPr>
      </w:pPr>
    </w:p>
    <w:p w:rsidR="00420A1A" w:rsidRPr="00420A1A" w:rsidRDefault="00420A1A" w:rsidP="00420A1A">
      <w:pPr>
        <w:rPr>
          <w:rFonts w:ascii="Times New Roman" w:hAnsi="Times New Roman" w:cs="Times New Roman"/>
          <w:sz w:val="36"/>
          <w:szCs w:val="36"/>
        </w:rPr>
      </w:pPr>
    </w:p>
    <w:p w:rsidR="00420A1A" w:rsidRPr="00420A1A" w:rsidRDefault="00420A1A" w:rsidP="00420A1A">
      <w:pPr>
        <w:rPr>
          <w:rFonts w:ascii="Times New Roman" w:hAnsi="Times New Roman" w:cs="Times New Roman"/>
          <w:sz w:val="36"/>
          <w:szCs w:val="36"/>
        </w:rPr>
      </w:pPr>
    </w:p>
    <w:p w:rsidR="00420A1A" w:rsidRPr="00420A1A" w:rsidRDefault="00420A1A" w:rsidP="00420A1A">
      <w:pPr>
        <w:rPr>
          <w:rFonts w:ascii="Times New Roman" w:hAnsi="Times New Roman" w:cs="Times New Roman"/>
          <w:sz w:val="36"/>
          <w:szCs w:val="36"/>
        </w:rPr>
      </w:pPr>
    </w:p>
    <w:p w:rsidR="00420A1A" w:rsidRPr="00420A1A" w:rsidRDefault="00420A1A" w:rsidP="00420A1A">
      <w:pPr>
        <w:rPr>
          <w:rFonts w:ascii="Times New Roman" w:hAnsi="Times New Roman" w:cs="Times New Roman"/>
          <w:sz w:val="36"/>
          <w:szCs w:val="36"/>
        </w:rPr>
      </w:pPr>
    </w:p>
    <w:p w:rsidR="00420A1A" w:rsidRDefault="00420A1A" w:rsidP="00420A1A">
      <w:pPr>
        <w:rPr>
          <w:rFonts w:ascii="Times New Roman" w:hAnsi="Times New Roman" w:cs="Times New Roman"/>
          <w:sz w:val="36"/>
          <w:szCs w:val="36"/>
        </w:rPr>
      </w:pPr>
    </w:p>
    <w:p w:rsidR="00420A1A" w:rsidRPr="00420A1A" w:rsidRDefault="00420A1A" w:rsidP="00420A1A">
      <w:pPr>
        <w:tabs>
          <w:tab w:val="left" w:pos="44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A1A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A1A">
        <w:rPr>
          <w:rFonts w:ascii="Times New Roman" w:hAnsi="Times New Roman" w:cs="Times New Roman"/>
          <w:b/>
          <w:sz w:val="24"/>
          <w:szCs w:val="24"/>
        </w:rPr>
        <w:t>Нижний Новгород</w:t>
      </w:r>
    </w:p>
    <w:p w:rsidR="00BC41E4" w:rsidRDefault="00420A1A" w:rsidP="00420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A1A">
        <w:rPr>
          <w:rFonts w:ascii="Times New Roman" w:hAnsi="Times New Roman" w:cs="Times New Roman"/>
          <w:b/>
          <w:sz w:val="24"/>
          <w:szCs w:val="24"/>
        </w:rPr>
        <w:t>201</w:t>
      </w:r>
      <w:r w:rsidR="006E635B">
        <w:rPr>
          <w:rFonts w:ascii="Times New Roman" w:hAnsi="Times New Roman" w:cs="Times New Roman"/>
          <w:b/>
          <w:sz w:val="24"/>
          <w:szCs w:val="24"/>
        </w:rPr>
        <w:t>2</w:t>
      </w:r>
      <w:r w:rsidRPr="00420A1A">
        <w:rPr>
          <w:rFonts w:ascii="Times New Roman" w:hAnsi="Times New Roman" w:cs="Times New Roman"/>
          <w:b/>
          <w:sz w:val="24"/>
          <w:szCs w:val="24"/>
        </w:rPr>
        <w:t>-201</w:t>
      </w:r>
      <w:r w:rsidR="006E635B">
        <w:rPr>
          <w:rFonts w:ascii="Times New Roman" w:hAnsi="Times New Roman" w:cs="Times New Roman"/>
          <w:b/>
          <w:sz w:val="24"/>
          <w:szCs w:val="24"/>
        </w:rPr>
        <w:t>3</w:t>
      </w:r>
      <w:r w:rsidRPr="00420A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27BAD" w:rsidRDefault="00927BAD" w:rsidP="00472079">
      <w:pPr>
        <w:ind w:left="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BAD" w:rsidRDefault="00927BAD" w:rsidP="00B67A94">
      <w:pPr>
        <w:ind w:left="567"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4F61" w:rsidRDefault="00420A1A" w:rsidP="004122C0">
      <w:pPr>
        <w:ind w:left="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A1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20A1A" w:rsidRPr="00D1091F" w:rsidRDefault="008C0859" w:rsidP="00B67A94">
      <w:pPr>
        <w:tabs>
          <w:tab w:val="left" w:pos="3654"/>
        </w:tabs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91F">
        <w:rPr>
          <w:rFonts w:ascii="Times New Roman" w:hAnsi="Times New Roman" w:cs="Times New Roman"/>
          <w:sz w:val="24"/>
          <w:szCs w:val="24"/>
        </w:rPr>
        <w:t>Развитие трудовых навыков у школьников с особыми образовательными потребностями возможно только при наличии специальной подготовки обучающихся, воспитанников, опоры их на возможности (природные и социальные задатки), учете состояния здоровья.</w:t>
      </w:r>
    </w:p>
    <w:p w:rsidR="00D60C60" w:rsidRPr="00D1091F" w:rsidRDefault="00D60C60" w:rsidP="00B67A94">
      <w:pPr>
        <w:tabs>
          <w:tab w:val="left" w:pos="3654"/>
        </w:tabs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91F">
        <w:rPr>
          <w:rFonts w:ascii="Times New Roman" w:hAnsi="Times New Roman" w:cs="Times New Roman"/>
          <w:sz w:val="24"/>
          <w:szCs w:val="24"/>
        </w:rPr>
        <w:t xml:space="preserve">Программа содержит учебный материал для учащихся, желающих углубить и обобщить уже полученные знания и умения, т.е. совершенствовать свои трудовые навыки в столярном деле. Данная программа дает возможность обучающимся, воспитанникам школы-интерната дополнительно к школьной программе овладеть профессиональными навыками </w:t>
      </w:r>
      <w:r w:rsidR="00F5513C" w:rsidRPr="00D1091F">
        <w:rPr>
          <w:rFonts w:ascii="Times New Roman" w:hAnsi="Times New Roman" w:cs="Times New Roman"/>
          <w:sz w:val="24"/>
          <w:szCs w:val="24"/>
        </w:rPr>
        <w:t>столяра, «молодого мастера» по конструированию и изготовлению мебели и столярных изделий народного потребления</w:t>
      </w:r>
      <w:r w:rsidRPr="00D1091F">
        <w:rPr>
          <w:rFonts w:ascii="Times New Roman" w:hAnsi="Times New Roman" w:cs="Times New Roman"/>
          <w:sz w:val="24"/>
          <w:szCs w:val="24"/>
        </w:rPr>
        <w:t xml:space="preserve"> в соответствии с возрастом и индивидуальными возможностями самого ребенка. </w:t>
      </w:r>
      <w:r w:rsidR="00982134">
        <w:rPr>
          <w:rFonts w:ascii="Times New Roman" w:hAnsi="Times New Roman" w:cs="Times New Roman"/>
          <w:sz w:val="24"/>
          <w:szCs w:val="24"/>
        </w:rPr>
        <w:t>Э</w:t>
      </w:r>
      <w:r w:rsidRPr="00D1091F">
        <w:rPr>
          <w:rFonts w:ascii="Times New Roman" w:hAnsi="Times New Roman" w:cs="Times New Roman"/>
          <w:sz w:val="24"/>
          <w:szCs w:val="24"/>
        </w:rPr>
        <w:t>тот фактор значительно повышает уровень социальной адаптации выпускников школы-интерната.</w:t>
      </w:r>
    </w:p>
    <w:p w:rsidR="00D1091F" w:rsidRDefault="004A6DAA" w:rsidP="00B67A94">
      <w:pPr>
        <w:tabs>
          <w:tab w:val="left" w:pos="3654"/>
        </w:tabs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91F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</w:t>
      </w:r>
      <w:r w:rsidR="00D8389F">
        <w:rPr>
          <w:rFonts w:ascii="Times New Roman" w:hAnsi="Times New Roman" w:cs="Times New Roman"/>
          <w:sz w:val="24"/>
          <w:szCs w:val="24"/>
        </w:rPr>
        <w:t>на один год</w:t>
      </w:r>
      <w:r w:rsidR="00031D5B">
        <w:rPr>
          <w:rFonts w:ascii="Times New Roman" w:hAnsi="Times New Roman" w:cs="Times New Roman"/>
          <w:sz w:val="24"/>
          <w:szCs w:val="24"/>
        </w:rPr>
        <w:t xml:space="preserve"> обучения. </w:t>
      </w:r>
      <w:proofErr w:type="gramStart"/>
      <w:r w:rsidR="00031D5B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D1091F">
        <w:rPr>
          <w:rFonts w:ascii="Times New Roman" w:hAnsi="Times New Roman" w:cs="Times New Roman"/>
          <w:sz w:val="24"/>
          <w:szCs w:val="24"/>
        </w:rPr>
        <w:t xml:space="preserve"> на обеспечение условий для конкретного профессионального, творческого труда, </w:t>
      </w:r>
      <w:r w:rsidR="00F5513C" w:rsidRPr="00D1091F">
        <w:rPr>
          <w:rFonts w:ascii="Times New Roman" w:hAnsi="Times New Roman" w:cs="Times New Roman"/>
          <w:sz w:val="24"/>
          <w:szCs w:val="24"/>
        </w:rPr>
        <w:t xml:space="preserve">при конструировании и </w:t>
      </w:r>
      <w:r w:rsidR="00031D5B">
        <w:rPr>
          <w:rFonts w:ascii="Times New Roman" w:hAnsi="Times New Roman" w:cs="Times New Roman"/>
          <w:sz w:val="24"/>
          <w:szCs w:val="24"/>
        </w:rPr>
        <w:t>изготовление мебели. П</w:t>
      </w:r>
      <w:r w:rsidR="00D1091F">
        <w:rPr>
          <w:rFonts w:ascii="Times New Roman" w:hAnsi="Times New Roman" w:cs="Times New Roman"/>
          <w:sz w:val="24"/>
          <w:szCs w:val="24"/>
        </w:rPr>
        <w:t>одготовка учащихся школы-интерната к обучению в строительном ПТУ с</w:t>
      </w:r>
      <w:r w:rsidR="00031D5B">
        <w:rPr>
          <w:rFonts w:ascii="Times New Roman" w:hAnsi="Times New Roman" w:cs="Times New Roman"/>
          <w:sz w:val="24"/>
          <w:szCs w:val="24"/>
        </w:rPr>
        <w:t xml:space="preserve"> </w:t>
      </w:r>
      <w:r w:rsidR="00D1091F">
        <w:rPr>
          <w:rFonts w:ascii="Times New Roman" w:hAnsi="Times New Roman" w:cs="Times New Roman"/>
          <w:sz w:val="24"/>
          <w:szCs w:val="24"/>
        </w:rPr>
        <w:t xml:space="preserve">тем, чтобы их адаптация и интеграция в новую среду </w:t>
      </w:r>
      <w:proofErr w:type="gramStart"/>
      <w:r w:rsidR="00D1091F">
        <w:rPr>
          <w:rFonts w:ascii="Times New Roman" w:hAnsi="Times New Roman" w:cs="Times New Roman"/>
          <w:sz w:val="24"/>
          <w:szCs w:val="24"/>
        </w:rPr>
        <w:t>проходила успешно</w:t>
      </w:r>
      <w:r w:rsidR="00F5513C" w:rsidRPr="00D1091F">
        <w:rPr>
          <w:rFonts w:ascii="Times New Roman" w:hAnsi="Times New Roman" w:cs="Times New Roman"/>
          <w:sz w:val="24"/>
          <w:szCs w:val="24"/>
        </w:rPr>
        <w:t xml:space="preserve"> Программа ориентирована</w:t>
      </w:r>
      <w:proofErr w:type="gramEnd"/>
      <w:r w:rsidR="00F5513C" w:rsidRPr="00D1091F">
        <w:rPr>
          <w:rFonts w:ascii="Times New Roman" w:hAnsi="Times New Roman" w:cs="Times New Roman"/>
          <w:sz w:val="24"/>
          <w:szCs w:val="24"/>
        </w:rPr>
        <w:t xml:space="preserve">  на обеспечение дифференцированного подхода </w:t>
      </w:r>
      <w:r w:rsidR="00D1091F" w:rsidRPr="00D1091F">
        <w:rPr>
          <w:rFonts w:ascii="Times New Roman" w:hAnsi="Times New Roman" w:cs="Times New Roman"/>
          <w:sz w:val="24"/>
          <w:szCs w:val="24"/>
        </w:rPr>
        <w:t>к слабым и наиболее подготовленным воспитанникам, на усвоении минимума программного материала всеми обучающимися, воспитанниками в зависимости от возраста и индивидуальных особенностей каждого ребенка.</w:t>
      </w:r>
    </w:p>
    <w:p w:rsidR="008C0859" w:rsidRDefault="00D1091F" w:rsidP="00B67A94">
      <w:pPr>
        <w:tabs>
          <w:tab w:val="left" w:pos="-851"/>
        </w:tabs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1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1091F">
        <w:rPr>
          <w:rFonts w:ascii="Times New Roman" w:hAnsi="Times New Roman" w:cs="Times New Roman"/>
          <w:b/>
          <w:sz w:val="28"/>
          <w:szCs w:val="28"/>
        </w:rPr>
        <w:tab/>
      </w:r>
    </w:p>
    <w:p w:rsidR="00D1091F" w:rsidRDefault="00982134" w:rsidP="00B67A94">
      <w:pPr>
        <w:tabs>
          <w:tab w:val="left" w:pos="-851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1D5B">
        <w:rPr>
          <w:rFonts w:ascii="Times New Roman" w:hAnsi="Times New Roman" w:cs="Times New Roman"/>
          <w:sz w:val="24"/>
          <w:szCs w:val="24"/>
        </w:rPr>
        <w:t>с</w:t>
      </w:r>
      <w:r w:rsidR="00D1091F">
        <w:rPr>
          <w:rFonts w:ascii="Times New Roman" w:hAnsi="Times New Roman" w:cs="Times New Roman"/>
          <w:sz w:val="24"/>
          <w:szCs w:val="24"/>
        </w:rPr>
        <w:t>озд</w:t>
      </w:r>
      <w:r w:rsidR="00031D5B">
        <w:rPr>
          <w:rFonts w:ascii="Times New Roman" w:hAnsi="Times New Roman" w:cs="Times New Roman"/>
          <w:sz w:val="24"/>
          <w:szCs w:val="24"/>
        </w:rPr>
        <w:t>ание условий для осознанного профессионального самоопределения обучающихся, воспитанников;</w:t>
      </w:r>
    </w:p>
    <w:p w:rsidR="00031D5B" w:rsidRDefault="00031D5B" w:rsidP="00B67A94">
      <w:pPr>
        <w:tabs>
          <w:tab w:val="left" w:pos="-851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профессиональных навыков у обучающихся, воспитанников по специальности «столяр» с целью </w:t>
      </w:r>
      <w:r w:rsidR="00982134">
        <w:rPr>
          <w:rFonts w:ascii="Times New Roman" w:hAnsi="Times New Roman" w:cs="Times New Roman"/>
          <w:sz w:val="24"/>
          <w:szCs w:val="24"/>
        </w:rPr>
        <w:t>дальнейшей успешной трудовой адаптации в окружающем современном обществе;</w:t>
      </w:r>
    </w:p>
    <w:p w:rsidR="00982134" w:rsidRDefault="00982134" w:rsidP="00B67A94">
      <w:pPr>
        <w:tabs>
          <w:tab w:val="left" w:pos="-851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повышение уровня познавательной активности обучающихся, воспитанников и развитие их способности к осознанной регуляции трудовой деятельности;</w:t>
      </w:r>
    </w:p>
    <w:p w:rsidR="00982134" w:rsidRDefault="00982134" w:rsidP="00B67A94">
      <w:pPr>
        <w:tabs>
          <w:tab w:val="left" w:pos="-851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07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приобщение подростков с особыми образовательными потребностями к процессу совершенствования приемов изготовления мебели, к активной  деятельности по изменению и улучшению той среды, в котор</w:t>
      </w:r>
      <w:r w:rsidR="00472079">
        <w:rPr>
          <w:rFonts w:ascii="Times New Roman" w:hAnsi="Times New Roman" w:cs="Times New Roman"/>
          <w:sz w:val="24"/>
          <w:szCs w:val="24"/>
        </w:rPr>
        <w:t>ой они живут, учатся и отдыхают;</w:t>
      </w:r>
    </w:p>
    <w:p w:rsidR="00472079" w:rsidRDefault="00472079" w:rsidP="00B67A94">
      <w:pPr>
        <w:tabs>
          <w:tab w:val="left" w:pos="-851"/>
          <w:tab w:val="left" w:pos="1982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воспитание уважительного отношения к трудовой деятельности и к той продукции, которая была создана в результате этой деятельности.</w:t>
      </w:r>
    </w:p>
    <w:p w:rsidR="00472079" w:rsidRDefault="00472079" w:rsidP="00B67A94">
      <w:pPr>
        <w:tabs>
          <w:tab w:val="left" w:pos="1418"/>
        </w:tabs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2079" w:rsidRDefault="00472079" w:rsidP="00B67A94">
      <w:pPr>
        <w:tabs>
          <w:tab w:val="left" w:pos="1418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адачи</w:t>
      </w:r>
      <w:r w:rsidRPr="00D1091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72079" w:rsidRDefault="00472079" w:rsidP="00B67A94">
      <w:pPr>
        <w:tabs>
          <w:tab w:val="left" w:pos="1418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0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дать представление обучающимся, воспитанникам об основах материаловедения применения древесины в народном хозяйстве;</w:t>
      </w:r>
    </w:p>
    <w:p w:rsidR="00FA50A9" w:rsidRDefault="00FA50A9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дать представления обучающимся, воспитанникам о ходе подготовки инструмента, материалов  к работе;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704C" w:rsidRDefault="00FA50A9" w:rsidP="00B67A94">
      <w:pPr>
        <w:tabs>
          <w:tab w:val="left" w:pos="1418"/>
          <w:tab w:val="left" w:pos="1560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 сформировать навык безопасной </w:t>
      </w:r>
      <w:r w:rsidR="0078704C">
        <w:rPr>
          <w:rFonts w:ascii="Times New Roman" w:hAnsi="Times New Roman" w:cs="Times New Roman"/>
          <w:sz w:val="24"/>
          <w:szCs w:val="24"/>
        </w:rPr>
        <w:t>работы учащихся в мастерской, на производстве, при выполнении столярных работ</w:t>
      </w:r>
      <w:r>
        <w:rPr>
          <w:rFonts w:ascii="Times New Roman" w:hAnsi="Times New Roman" w:cs="Times New Roman"/>
          <w:sz w:val="24"/>
          <w:szCs w:val="24"/>
        </w:rPr>
        <w:t>, ознакомить с основами законодательства по охране труда;</w:t>
      </w:r>
    </w:p>
    <w:p w:rsidR="0078704C" w:rsidRDefault="00472079" w:rsidP="00B67A94">
      <w:pPr>
        <w:tabs>
          <w:tab w:val="left" w:pos="1418"/>
          <w:tab w:val="left" w:pos="1560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A50A9">
        <w:rPr>
          <w:rFonts w:ascii="Times New Roman" w:hAnsi="Times New Roman" w:cs="Times New Roman"/>
          <w:sz w:val="24"/>
          <w:szCs w:val="24"/>
        </w:rPr>
        <w:t xml:space="preserve">  совершенствовать </w:t>
      </w:r>
      <w:r w:rsidR="0078704C">
        <w:rPr>
          <w:rFonts w:ascii="Times New Roman" w:hAnsi="Times New Roman" w:cs="Times New Roman"/>
          <w:sz w:val="24"/>
          <w:szCs w:val="24"/>
        </w:rPr>
        <w:t xml:space="preserve"> </w:t>
      </w:r>
      <w:r w:rsidR="00FA50A9">
        <w:rPr>
          <w:rFonts w:ascii="Times New Roman" w:hAnsi="Times New Roman" w:cs="Times New Roman"/>
          <w:sz w:val="24"/>
          <w:szCs w:val="24"/>
        </w:rPr>
        <w:t>приемы</w:t>
      </w:r>
      <w:r w:rsidR="0078704C">
        <w:rPr>
          <w:rFonts w:ascii="Times New Roman" w:hAnsi="Times New Roman" w:cs="Times New Roman"/>
          <w:sz w:val="24"/>
          <w:szCs w:val="24"/>
        </w:rPr>
        <w:t xml:space="preserve"> </w:t>
      </w:r>
      <w:r w:rsidR="00FA50A9">
        <w:rPr>
          <w:rFonts w:ascii="Times New Roman" w:hAnsi="Times New Roman" w:cs="Times New Roman"/>
          <w:sz w:val="24"/>
          <w:szCs w:val="24"/>
        </w:rPr>
        <w:t xml:space="preserve">конструирования и </w:t>
      </w:r>
      <w:r>
        <w:rPr>
          <w:rFonts w:ascii="Times New Roman" w:hAnsi="Times New Roman" w:cs="Times New Roman"/>
          <w:sz w:val="24"/>
          <w:szCs w:val="24"/>
        </w:rPr>
        <w:t xml:space="preserve">изготовления </w:t>
      </w:r>
      <w:r w:rsidR="0078704C">
        <w:rPr>
          <w:rFonts w:ascii="Times New Roman" w:hAnsi="Times New Roman" w:cs="Times New Roman"/>
          <w:sz w:val="24"/>
          <w:szCs w:val="24"/>
        </w:rPr>
        <w:t xml:space="preserve">мебели, </w:t>
      </w:r>
      <w:r>
        <w:rPr>
          <w:rFonts w:ascii="Times New Roman" w:hAnsi="Times New Roman" w:cs="Times New Roman"/>
          <w:sz w:val="24"/>
          <w:szCs w:val="24"/>
        </w:rPr>
        <w:t>столярных изделий;</w:t>
      </w:r>
    </w:p>
    <w:p w:rsidR="008A6D34" w:rsidRDefault="008A6D34" w:rsidP="00B67A94">
      <w:pPr>
        <w:tabs>
          <w:tab w:val="left" w:pos="2450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6D34" w:rsidRDefault="00FA50A9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познакомить обучающихся, воспитанников с </w:t>
      </w:r>
      <w:r w:rsidR="008A6D34">
        <w:rPr>
          <w:rFonts w:ascii="Times New Roman" w:hAnsi="Times New Roman" w:cs="Times New Roman"/>
          <w:sz w:val="24"/>
          <w:szCs w:val="24"/>
        </w:rPr>
        <w:t xml:space="preserve">организацией работ  на мебельном производстве; </w:t>
      </w:r>
    </w:p>
    <w:p w:rsidR="008A6D34" w:rsidRDefault="008A6D34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6D34" w:rsidRDefault="008A6D34" w:rsidP="00B67A94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8A6D34" w:rsidRDefault="008A6D34" w:rsidP="00B67A94">
      <w:pPr>
        <w:tabs>
          <w:tab w:val="left" w:pos="1926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A6D34">
        <w:rPr>
          <w:rFonts w:ascii="Times New Roman" w:hAnsi="Times New Roman" w:cs="Times New Roman"/>
          <w:sz w:val="24"/>
          <w:szCs w:val="24"/>
        </w:rPr>
        <w:t>сформировать навык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3DD" w:rsidRPr="00CF53DD">
        <w:rPr>
          <w:rFonts w:ascii="Times New Roman" w:hAnsi="Times New Roman" w:cs="Times New Roman"/>
          <w:sz w:val="24"/>
          <w:szCs w:val="24"/>
        </w:rPr>
        <w:t>осознанной регуляции собственной трудовой деятельности у обучающихся, воспитанников</w:t>
      </w:r>
      <w:r w:rsidR="00CF53DD">
        <w:rPr>
          <w:rFonts w:ascii="Times New Roman" w:hAnsi="Times New Roman" w:cs="Times New Roman"/>
          <w:sz w:val="24"/>
          <w:szCs w:val="24"/>
        </w:rPr>
        <w:t>;</w:t>
      </w:r>
    </w:p>
    <w:p w:rsidR="00CF53DD" w:rsidRDefault="00805F99" w:rsidP="00B67A94">
      <w:pPr>
        <w:tabs>
          <w:tab w:val="left" w:pos="1926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повышение уровня познавательной активности;</w:t>
      </w:r>
    </w:p>
    <w:p w:rsidR="008A6D34" w:rsidRDefault="00805F99" w:rsidP="00B67A94">
      <w:pPr>
        <w:tabs>
          <w:tab w:val="left" w:pos="1926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развитие творческих начал </w:t>
      </w:r>
      <w:r w:rsidR="00F45FF6">
        <w:rPr>
          <w:rFonts w:ascii="Times New Roman" w:hAnsi="Times New Roman" w:cs="Times New Roman"/>
          <w:sz w:val="24"/>
          <w:szCs w:val="24"/>
        </w:rPr>
        <w:t xml:space="preserve"> у </w:t>
      </w:r>
      <w:r w:rsidR="00F45FF6" w:rsidRPr="00CF53DD">
        <w:rPr>
          <w:rFonts w:ascii="Times New Roman" w:hAnsi="Times New Roman" w:cs="Times New Roman"/>
          <w:sz w:val="24"/>
          <w:szCs w:val="24"/>
        </w:rPr>
        <w:t>обучающихся, воспитанников</w:t>
      </w:r>
      <w:r w:rsidR="00F45FF6">
        <w:rPr>
          <w:rFonts w:ascii="Times New Roman" w:hAnsi="Times New Roman" w:cs="Times New Roman"/>
          <w:sz w:val="24"/>
          <w:szCs w:val="24"/>
        </w:rPr>
        <w:t>;</w:t>
      </w:r>
    </w:p>
    <w:p w:rsidR="0078704C" w:rsidRDefault="00F45FF6" w:rsidP="00B67A94">
      <w:pPr>
        <w:tabs>
          <w:tab w:val="left" w:pos="1534"/>
          <w:tab w:val="left" w:pos="2038"/>
        </w:tabs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развитие восприятия, памяти, внимания, наблюдательности.</w:t>
      </w:r>
    </w:p>
    <w:p w:rsidR="00F45FF6" w:rsidRPr="00F45FF6" w:rsidRDefault="00F45FF6" w:rsidP="00B67A94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FF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8704C" w:rsidRDefault="00F45FF6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для усиления профессиональной направленности обучения дети готовятся с разными специальностями, основными этапами производственного процесса, оборудованием, условиями труда и отдыхом рабочих;</w:t>
      </w:r>
    </w:p>
    <w:p w:rsidR="00F45FF6" w:rsidRDefault="00535AA6" w:rsidP="00B67A94">
      <w:pPr>
        <w:tabs>
          <w:tab w:val="left" w:pos="1985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F45FF6">
        <w:rPr>
          <w:rFonts w:ascii="Times New Roman" w:hAnsi="Times New Roman" w:cs="Times New Roman"/>
          <w:sz w:val="24"/>
          <w:szCs w:val="24"/>
        </w:rPr>
        <w:t xml:space="preserve">воспитывать у  </w:t>
      </w:r>
      <w:r w:rsidR="00F45FF6" w:rsidRPr="00CF53DD">
        <w:rPr>
          <w:rFonts w:ascii="Times New Roman" w:hAnsi="Times New Roman" w:cs="Times New Roman"/>
          <w:sz w:val="24"/>
          <w:szCs w:val="24"/>
        </w:rPr>
        <w:t>обучающихся, воспитанников</w:t>
      </w:r>
      <w:r w:rsidR="00F45FF6">
        <w:rPr>
          <w:rFonts w:ascii="Times New Roman" w:hAnsi="Times New Roman" w:cs="Times New Roman"/>
          <w:sz w:val="24"/>
          <w:szCs w:val="24"/>
        </w:rPr>
        <w:t xml:space="preserve"> уважительное отношение к трудовой деятельности и бережное отношение к тем предметам</w:t>
      </w:r>
      <w:r>
        <w:rPr>
          <w:rFonts w:ascii="Times New Roman" w:hAnsi="Times New Roman" w:cs="Times New Roman"/>
          <w:sz w:val="24"/>
          <w:szCs w:val="24"/>
        </w:rPr>
        <w:t>, которые были созданы в процессе этой деятельности;</w:t>
      </w:r>
    </w:p>
    <w:p w:rsidR="00535AA6" w:rsidRDefault="00535AA6" w:rsidP="00B67A94">
      <w:pPr>
        <w:tabs>
          <w:tab w:val="left" w:pos="1985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воспитание любви к природе, бережного отношения к ней;</w:t>
      </w:r>
    </w:p>
    <w:p w:rsidR="00535AA6" w:rsidRDefault="00535AA6" w:rsidP="00B67A94">
      <w:pPr>
        <w:tabs>
          <w:tab w:val="left" w:pos="1985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воспитывать у детей желание и самому выполнять изделия, проявлять выдумку, фантазию и смекалку;</w:t>
      </w:r>
    </w:p>
    <w:p w:rsidR="00535AA6" w:rsidRDefault="00535AA6" w:rsidP="00B67A94">
      <w:pPr>
        <w:tabs>
          <w:tab w:val="left" w:pos="1985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воспитание приоритетных качеств личности: трудолюбие, доброта, совесть, достоинство, гражданственность.</w:t>
      </w:r>
    </w:p>
    <w:p w:rsidR="00887151" w:rsidRDefault="00887151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AA6" w:rsidRDefault="00535AA6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программы предусматривает использование следующих разделов, школьного курса, образовательной области «Столярное дело»:</w:t>
      </w:r>
    </w:p>
    <w:p w:rsidR="00887151" w:rsidRDefault="00887151" w:rsidP="00B67A94">
      <w:pPr>
        <w:tabs>
          <w:tab w:val="left" w:pos="1985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-охрана труда и основы безопасности жизнедеятельности</w:t>
      </w:r>
      <w:r w:rsidR="0049735E">
        <w:rPr>
          <w:rFonts w:ascii="Times New Roman" w:hAnsi="Times New Roman" w:cs="Times New Roman"/>
          <w:sz w:val="24"/>
          <w:szCs w:val="24"/>
        </w:rPr>
        <w:t>;</w:t>
      </w:r>
    </w:p>
    <w:p w:rsidR="00535AA6" w:rsidRDefault="00887151" w:rsidP="00B67A94">
      <w:pPr>
        <w:tabs>
          <w:tab w:val="left" w:pos="1985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-материаловедение;</w:t>
      </w:r>
    </w:p>
    <w:p w:rsidR="00535AA6" w:rsidRDefault="00887151" w:rsidP="00B67A94">
      <w:pPr>
        <w:tabs>
          <w:tab w:val="left" w:pos="1945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операции при изготовлении столярных изделий;</w:t>
      </w:r>
    </w:p>
    <w:p w:rsidR="00887151" w:rsidRDefault="0049735E" w:rsidP="00B67A94">
      <w:pPr>
        <w:tabs>
          <w:tab w:val="left" w:pos="1945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-технология столярных работ;</w:t>
      </w:r>
    </w:p>
    <w:p w:rsidR="000D4635" w:rsidRDefault="000D4635" w:rsidP="00B67A94">
      <w:pPr>
        <w:tabs>
          <w:tab w:val="left" w:pos="1945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</w:t>
      </w:r>
      <w:r w:rsidR="00887151">
        <w:rPr>
          <w:rFonts w:ascii="Times New Roman" w:hAnsi="Times New Roman" w:cs="Times New Roman"/>
          <w:sz w:val="24"/>
          <w:szCs w:val="24"/>
        </w:rPr>
        <w:t>сновы конструирования мебели.</w:t>
      </w:r>
    </w:p>
    <w:p w:rsidR="000D4635" w:rsidRDefault="000D4635" w:rsidP="00B67A94">
      <w:pPr>
        <w:tabs>
          <w:tab w:val="left" w:pos="1552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7151" w:rsidRDefault="000D4635" w:rsidP="00B67A94">
      <w:pPr>
        <w:tabs>
          <w:tab w:val="left" w:pos="1552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предложена система самопроверки знаний обучающимися, воспитанниками и контроля знаний – учителем по труду.</w:t>
      </w:r>
    </w:p>
    <w:p w:rsidR="000D4635" w:rsidRDefault="000D4635" w:rsidP="00B67A94">
      <w:pPr>
        <w:tabs>
          <w:tab w:val="left" w:pos="1552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этапа обучения определены цели и задачи курса, а также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подготовки обучающихся, воспитанников.</w:t>
      </w:r>
    </w:p>
    <w:p w:rsidR="000D4635" w:rsidRDefault="000D4635" w:rsidP="00B67A94">
      <w:pPr>
        <w:tabs>
          <w:tab w:val="left" w:pos="1552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различные формы организации усвоения знаний и формирования навыков у обучающихся, воспитанников. Для чего в работе используются:</w:t>
      </w:r>
    </w:p>
    <w:p w:rsidR="000D4635" w:rsidRDefault="009F2B48" w:rsidP="00B67A94">
      <w:pPr>
        <w:tabs>
          <w:tab w:val="left" w:pos="1552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-учебники, справочники;</w:t>
      </w:r>
    </w:p>
    <w:p w:rsidR="009F2B48" w:rsidRDefault="009F2B48" w:rsidP="00B67A94">
      <w:pPr>
        <w:tabs>
          <w:tab w:val="left" w:pos="1552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-дидактический материал;</w:t>
      </w:r>
    </w:p>
    <w:p w:rsidR="009F2B48" w:rsidRDefault="009F2B48" w:rsidP="00B67A94">
      <w:pPr>
        <w:tabs>
          <w:tab w:val="left" w:pos="1552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-дополнительная литература.</w:t>
      </w:r>
    </w:p>
    <w:p w:rsidR="009F2B48" w:rsidRDefault="009F2B48" w:rsidP="00B67A94">
      <w:pPr>
        <w:tabs>
          <w:tab w:val="left" w:pos="1552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всех занятиях осуществляется неукоснительный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санитарно-гигиенических требований, правил безопасности труда.</w:t>
      </w:r>
    </w:p>
    <w:p w:rsidR="009F2B48" w:rsidRDefault="009F2B48" w:rsidP="00B67A94">
      <w:pPr>
        <w:tabs>
          <w:tab w:val="left" w:pos="1552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2B48" w:rsidRDefault="009F2B48" w:rsidP="00B67A94">
      <w:pPr>
        <w:tabs>
          <w:tab w:val="left" w:pos="1552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завершению изуче6ния данной программы обучающиеся, воспитанники должны овладеть следующими знаниями, умениями и навыками.</w:t>
      </w:r>
    </w:p>
    <w:p w:rsidR="009F2B48" w:rsidRDefault="009F2B48" w:rsidP="00B67A94">
      <w:pPr>
        <w:tabs>
          <w:tab w:val="left" w:pos="1552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2B48" w:rsidRDefault="009F2B48" w:rsidP="00B67A94">
      <w:pPr>
        <w:tabs>
          <w:tab w:val="left" w:pos="1552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2B48" w:rsidRDefault="009F2B48" w:rsidP="00B67A94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B48">
        <w:rPr>
          <w:rFonts w:ascii="Times New Roman" w:hAnsi="Times New Roman" w:cs="Times New Roman"/>
          <w:b/>
          <w:sz w:val="28"/>
          <w:szCs w:val="28"/>
        </w:rPr>
        <w:t>Обучающиеся, воспитанники должны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знать</w:t>
      </w:r>
      <w:r w:rsidRPr="009F2B48">
        <w:rPr>
          <w:rFonts w:ascii="Times New Roman" w:hAnsi="Times New Roman" w:cs="Times New Roman"/>
          <w:b/>
          <w:sz w:val="28"/>
          <w:szCs w:val="28"/>
        </w:rPr>
        <w:t>:</w:t>
      </w:r>
    </w:p>
    <w:p w:rsidR="0053125B" w:rsidRDefault="0053125B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125B">
        <w:rPr>
          <w:rFonts w:ascii="Times New Roman" w:hAnsi="Times New Roman" w:cs="Times New Roman"/>
          <w:sz w:val="24"/>
          <w:szCs w:val="24"/>
        </w:rPr>
        <w:t xml:space="preserve">-принципы организации рабочего места, </w:t>
      </w:r>
      <w:r>
        <w:rPr>
          <w:rFonts w:ascii="Times New Roman" w:hAnsi="Times New Roman" w:cs="Times New Roman"/>
          <w:sz w:val="24"/>
          <w:szCs w:val="24"/>
        </w:rPr>
        <w:t>и основные правила техники безопасности;</w:t>
      </w:r>
    </w:p>
    <w:p w:rsidR="0053125B" w:rsidRDefault="0053125B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понятия графики, графического изображения  (чертеж, эскиз, технический рисунок)</w:t>
      </w:r>
    </w:p>
    <w:p w:rsidR="0053125B" w:rsidRDefault="0053125B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-физико-механические, технологические, энергетические, экологические свойства материалов;</w:t>
      </w:r>
    </w:p>
    <w:p w:rsidR="0053125B" w:rsidRDefault="0053125B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-способы разметки по шаблону и чертежу;</w:t>
      </w:r>
    </w:p>
    <w:p w:rsidR="0053125B" w:rsidRDefault="0053125B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-принцип подбора столярного инструмента - по назначению, по виду деятельности, по свойству материалов;</w:t>
      </w:r>
    </w:p>
    <w:p w:rsidR="0053125B" w:rsidRDefault="0053125B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-иметь представление о конструировании и моделировании;</w:t>
      </w:r>
    </w:p>
    <w:p w:rsidR="0053125B" w:rsidRDefault="0053125B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155">
        <w:rPr>
          <w:rFonts w:ascii="Times New Roman" w:hAnsi="Times New Roman" w:cs="Times New Roman"/>
          <w:sz w:val="24"/>
          <w:szCs w:val="24"/>
        </w:rPr>
        <w:t>назначение и устройство станков и электрооборудования (</w:t>
      </w:r>
      <w:proofErr w:type="spellStart"/>
      <w:r w:rsidR="00C04155">
        <w:rPr>
          <w:rFonts w:ascii="Times New Roman" w:hAnsi="Times New Roman" w:cs="Times New Roman"/>
          <w:sz w:val="24"/>
          <w:szCs w:val="24"/>
        </w:rPr>
        <w:t>электролобзик</w:t>
      </w:r>
      <w:proofErr w:type="spellEnd"/>
      <w:r w:rsidR="00C04155">
        <w:rPr>
          <w:rFonts w:ascii="Times New Roman" w:hAnsi="Times New Roman" w:cs="Times New Roman"/>
          <w:sz w:val="24"/>
          <w:szCs w:val="24"/>
        </w:rPr>
        <w:t>, токарный станок по обработке древесины);</w:t>
      </w:r>
    </w:p>
    <w:p w:rsidR="00C04155" w:rsidRDefault="00C04155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-технологический процесс изготовления изделий;</w:t>
      </w:r>
    </w:p>
    <w:p w:rsidR="00C04155" w:rsidRDefault="00C04155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-приемы изготовления </w:t>
      </w:r>
      <w:r w:rsidR="00891818">
        <w:rPr>
          <w:rFonts w:ascii="Times New Roman" w:hAnsi="Times New Roman" w:cs="Times New Roman"/>
          <w:sz w:val="24"/>
          <w:szCs w:val="24"/>
        </w:rPr>
        <w:t xml:space="preserve">моделей </w:t>
      </w:r>
      <w:r>
        <w:rPr>
          <w:rFonts w:ascii="Times New Roman" w:hAnsi="Times New Roman" w:cs="Times New Roman"/>
          <w:sz w:val="24"/>
          <w:szCs w:val="24"/>
        </w:rPr>
        <w:t>мебели, столярных изделий;</w:t>
      </w:r>
    </w:p>
    <w:p w:rsidR="00C04155" w:rsidRDefault="00C04155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1818">
        <w:rPr>
          <w:rFonts w:ascii="Times New Roman" w:hAnsi="Times New Roman" w:cs="Times New Roman"/>
          <w:sz w:val="24"/>
          <w:szCs w:val="24"/>
        </w:rPr>
        <w:t>способы экономного расходования материалов, электроэнергии, бережного обращения с инструментами, оборудованием и приспособлениями;</w:t>
      </w:r>
    </w:p>
    <w:p w:rsidR="00891818" w:rsidRPr="0053125B" w:rsidRDefault="0089181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891818" w:rsidRDefault="00891818" w:rsidP="00B67A94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818" w:rsidRDefault="00891818" w:rsidP="00B67A94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B48">
        <w:rPr>
          <w:rFonts w:ascii="Times New Roman" w:hAnsi="Times New Roman" w:cs="Times New Roman"/>
          <w:b/>
          <w:sz w:val="28"/>
          <w:szCs w:val="28"/>
        </w:rPr>
        <w:t>Обучающиеся, воспитанники должны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9F2B48">
        <w:rPr>
          <w:rFonts w:ascii="Times New Roman" w:hAnsi="Times New Roman" w:cs="Times New Roman"/>
          <w:b/>
          <w:sz w:val="28"/>
          <w:szCs w:val="28"/>
        </w:rPr>
        <w:t>:</w:t>
      </w:r>
    </w:p>
    <w:p w:rsidR="009B3C08" w:rsidRDefault="00320C65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техники безопасности;</w:t>
      </w:r>
    </w:p>
    <w:p w:rsidR="00463D5D" w:rsidRDefault="00463D5D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-рациональ</w:t>
      </w:r>
      <w:r w:rsidR="00320C65">
        <w:rPr>
          <w:rFonts w:ascii="Times New Roman" w:hAnsi="Times New Roman" w:cs="Times New Roman"/>
          <w:sz w:val="24"/>
          <w:szCs w:val="24"/>
        </w:rPr>
        <w:t xml:space="preserve">но организовать рабочее место;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>итать и выполнять чертежи, эскизы, технические рисунки</w:t>
      </w:r>
      <w:r w:rsidR="009B3C08">
        <w:rPr>
          <w:rFonts w:ascii="Times New Roman" w:hAnsi="Times New Roman" w:cs="Times New Roman"/>
          <w:sz w:val="24"/>
          <w:szCs w:val="24"/>
        </w:rPr>
        <w:t>;</w:t>
      </w:r>
    </w:p>
    <w:p w:rsidR="009B3C08" w:rsidRDefault="009B3C0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по технологической карте;</w:t>
      </w:r>
    </w:p>
    <w:p w:rsidR="009B3C08" w:rsidRDefault="009B3C0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трудовой процесс, делать выбор плана действий,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достижения цели, темпа деятельности;</w:t>
      </w:r>
    </w:p>
    <w:p w:rsidR="009B3C08" w:rsidRDefault="009B3C0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-вести технологическую операцию, самопроверку и самооценку своего трудового изделия, его полезность,</w:t>
      </w:r>
    </w:p>
    <w:p w:rsidR="009B3C08" w:rsidRDefault="009B3C0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-доводить начатое дело до конца;</w:t>
      </w:r>
    </w:p>
    <w:p w:rsidR="009B3C08" w:rsidRDefault="009B3C0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породу и пороки древесины по её внешнему виду;</w:t>
      </w:r>
    </w:p>
    <w:p w:rsidR="009B3C08" w:rsidRDefault="009B3C0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-производить разметку заготовки древесины по шаблону и чертежу;</w:t>
      </w:r>
    </w:p>
    <w:p w:rsidR="009B3C08" w:rsidRDefault="009B3C0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 столярный инструмент по назначению, производить его наладку;</w:t>
      </w:r>
    </w:p>
    <w:p w:rsidR="009B3C08" w:rsidRDefault="009B3C0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станочное оборудование в процессе изготовления изделия;</w:t>
      </w:r>
    </w:p>
    <w:p w:rsidR="009B3C08" w:rsidRDefault="009B3C0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-производить отделку столярных изделий с учетом дизайна;</w:t>
      </w:r>
    </w:p>
    <w:p w:rsidR="009B3C08" w:rsidRDefault="009B3C0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196F">
        <w:rPr>
          <w:rFonts w:ascii="Times New Roman" w:hAnsi="Times New Roman" w:cs="Times New Roman"/>
          <w:sz w:val="24"/>
          <w:szCs w:val="24"/>
        </w:rPr>
        <w:t>выполнять простейшие расчеты стоим</w:t>
      </w:r>
      <w:r w:rsidR="00320C65">
        <w:rPr>
          <w:rFonts w:ascii="Times New Roman" w:hAnsi="Times New Roman" w:cs="Times New Roman"/>
          <w:sz w:val="24"/>
          <w:szCs w:val="24"/>
        </w:rPr>
        <w:t>о</w:t>
      </w:r>
      <w:r w:rsidR="005A196F">
        <w:rPr>
          <w:rFonts w:ascii="Times New Roman" w:hAnsi="Times New Roman" w:cs="Times New Roman"/>
          <w:sz w:val="24"/>
          <w:szCs w:val="24"/>
        </w:rPr>
        <w:t>сти изделия;</w:t>
      </w:r>
    </w:p>
    <w:p w:rsidR="00320C65" w:rsidRDefault="00320C65" w:rsidP="00B67A94">
      <w:pPr>
        <w:spacing w:after="0" w:line="240" w:lineRule="auto"/>
        <w:ind w:left="360" w:firstLine="10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устранять дефекты и пороки древесины;</w:t>
      </w:r>
    </w:p>
    <w:p w:rsidR="00320C65" w:rsidRDefault="00320C65" w:rsidP="00B67A94">
      <w:pPr>
        <w:spacing w:after="0" w:line="240" w:lineRule="auto"/>
        <w:ind w:left="360" w:firstLine="10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изготовлять строгальный и разметочный инструменты;</w:t>
      </w:r>
    </w:p>
    <w:p w:rsidR="00320C65" w:rsidRDefault="00320C65" w:rsidP="00B67A94">
      <w:pPr>
        <w:spacing w:after="0" w:line="240" w:lineRule="auto"/>
        <w:ind w:left="360" w:firstLine="10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изготовлять простейшее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столярно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мебельное изделие;</w:t>
      </w:r>
    </w:p>
    <w:p w:rsidR="00320C65" w:rsidRDefault="00320C65" w:rsidP="00B67A94">
      <w:pPr>
        <w:spacing w:after="0" w:line="240" w:lineRule="auto"/>
        <w:ind w:left="360" w:firstLine="10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внутреннюю расточку на токарном станке;</w:t>
      </w:r>
    </w:p>
    <w:p w:rsidR="00320C65" w:rsidRDefault="00320C65" w:rsidP="00B67A94">
      <w:pPr>
        <w:spacing w:after="0" w:line="240" w:lineRule="auto"/>
        <w:ind w:left="360" w:firstLine="10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виды крепёжных изделий и мебельной фурнитуры.</w:t>
      </w:r>
    </w:p>
    <w:p w:rsidR="00320C65" w:rsidRDefault="00320C65" w:rsidP="00B67A94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изготавливать несложную мебель с облицовкой поверхности;</w:t>
      </w:r>
    </w:p>
    <w:p w:rsidR="00320C65" w:rsidRDefault="00320C65" w:rsidP="00B67A94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устранять дефекты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столярн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мебельных изделиях;</w:t>
      </w:r>
    </w:p>
    <w:p w:rsidR="005A196F" w:rsidRDefault="00320C65" w:rsidP="00B67A94">
      <w:pPr>
        <w:spacing w:after="0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-экономно расходовать материалы и электроэнергию.</w:t>
      </w:r>
    </w:p>
    <w:p w:rsidR="009B3C08" w:rsidRPr="00891818" w:rsidRDefault="009B3C08" w:rsidP="00B67A94">
      <w:pPr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500A" w:rsidRDefault="00DE500A" w:rsidP="00B67A94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0A" w:rsidRDefault="00DE500A" w:rsidP="00B67A94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0A" w:rsidRDefault="00DE500A" w:rsidP="00B67A94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0A" w:rsidRDefault="00DE500A" w:rsidP="00B67A94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818" w:rsidRPr="00320C65" w:rsidRDefault="00320C65" w:rsidP="00B67A94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65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деятельностью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1818" w:rsidRDefault="003344A9" w:rsidP="00B67A94">
      <w:pPr>
        <w:tabs>
          <w:tab w:val="left" w:pos="1552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-индивидуальная</w:t>
      </w:r>
    </w:p>
    <w:p w:rsidR="003344A9" w:rsidRPr="00891818" w:rsidRDefault="003344A9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-групповая</w:t>
      </w:r>
    </w:p>
    <w:p w:rsidR="00927BAD" w:rsidRDefault="00927BAD" w:rsidP="00B67A94">
      <w:pPr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8389F" w:rsidRDefault="005F5D82" w:rsidP="00B67A94">
      <w:pPr>
        <w:spacing w:after="0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>Критерии и показатели оценки знаний воспитанников</w:t>
      </w:r>
      <w:r w:rsidR="00927BAD">
        <w:rPr>
          <w:rFonts w:ascii="Times New Roman" w:hAnsi="Times New Roman" w:cs="Times New Roman"/>
          <w:b/>
          <w:sz w:val="28"/>
          <w:szCs w:val="28"/>
        </w:rPr>
        <w:t>:</w:t>
      </w:r>
    </w:p>
    <w:p w:rsidR="00E0096B" w:rsidRPr="00E0096B" w:rsidRDefault="00E0096B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96B">
        <w:rPr>
          <w:rFonts w:ascii="Times New Roman" w:hAnsi="Times New Roman" w:cs="Times New Roman"/>
          <w:b/>
          <w:i/>
          <w:sz w:val="24"/>
          <w:szCs w:val="24"/>
        </w:rPr>
        <w:t>Прямые:</w:t>
      </w:r>
    </w:p>
    <w:p w:rsidR="00D8389F" w:rsidRDefault="00D8389F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89F">
        <w:rPr>
          <w:rFonts w:ascii="Times New Roman" w:hAnsi="Times New Roman" w:cs="Times New Roman"/>
          <w:sz w:val="24"/>
          <w:szCs w:val="24"/>
        </w:rPr>
        <w:t>-теоретический уровень знаний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89F" w:rsidRDefault="00D8389F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-степень овладения рабочими приемами при работе с инструментами и приспособлениями;</w:t>
      </w:r>
    </w:p>
    <w:p w:rsidR="00D8389F" w:rsidRDefault="00D8389F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-применение полученных знаний на практике;</w:t>
      </w:r>
    </w:p>
    <w:p w:rsidR="00D8389F" w:rsidRDefault="00D8389F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-соблюдение технических и технологических требований;</w:t>
      </w:r>
    </w:p>
    <w:p w:rsidR="00D8389F" w:rsidRDefault="00D8389F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приемов самоконтроля;</w:t>
      </w:r>
    </w:p>
    <w:p w:rsidR="00D8389F" w:rsidRDefault="00D8389F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-качество изготовления изделия - по внешнему виду готового изделия;</w:t>
      </w:r>
    </w:p>
    <w:p w:rsidR="00D8389F" w:rsidRDefault="00D8389F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-изготовление изделия</w:t>
      </w:r>
      <w:r w:rsidR="00E0096B">
        <w:rPr>
          <w:rFonts w:ascii="Times New Roman" w:hAnsi="Times New Roman" w:cs="Times New Roman"/>
          <w:sz w:val="24"/>
          <w:szCs w:val="24"/>
        </w:rPr>
        <w:t xml:space="preserve"> в установленные нормы времени;</w:t>
      </w:r>
    </w:p>
    <w:p w:rsidR="00E0096B" w:rsidRDefault="00E0096B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-соблюдение правил техники безопасности, пожарной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производственной санитарии.</w:t>
      </w:r>
    </w:p>
    <w:p w:rsidR="00E0096B" w:rsidRPr="00E0096B" w:rsidRDefault="00E0096B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96B">
        <w:rPr>
          <w:rFonts w:ascii="Times New Roman" w:hAnsi="Times New Roman" w:cs="Times New Roman"/>
          <w:b/>
          <w:i/>
          <w:sz w:val="24"/>
          <w:szCs w:val="24"/>
        </w:rPr>
        <w:t>Косвенные:</w:t>
      </w:r>
    </w:p>
    <w:p w:rsidR="00E0096B" w:rsidRDefault="00E0096B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-экономия материалов;</w:t>
      </w:r>
    </w:p>
    <w:p w:rsidR="00E0096B" w:rsidRDefault="00E0096B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-желание трудится;</w:t>
      </w:r>
    </w:p>
    <w:p w:rsidR="00E0096B" w:rsidRDefault="00E0096B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-познавательная активность и творческий подход;</w:t>
      </w:r>
    </w:p>
    <w:p w:rsidR="00E0096B" w:rsidRDefault="00E0096B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-самостоятельность;</w:t>
      </w:r>
    </w:p>
    <w:p w:rsidR="00E0096B" w:rsidRDefault="00E0096B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-партнерские отношения при совместной работе.</w:t>
      </w:r>
    </w:p>
    <w:p w:rsidR="00E0096B" w:rsidRDefault="00E0096B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7B3D" w:rsidRDefault="00E0096B" w:rsidP="00B67A94">
      <w:pPr>
        <w:tabs>
          <w:tab w:val="left" w:pos="1418"/>
        </w:tabs>
        <w:spacing w:after="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большое значение имеет коллективный анализ работ обучающихся, воспитанников. При этом отмечается также наиболее удачные решения, оригинальные подходы к выполнению задания</w:t>
      </w:r>
      <w:r w:rsidR="00037B3D">
        <w:rPr>
          <w:rFonts w:ascii="Times New Roman" w:hAnsi="Times New Roman" w:cs="Times New Roman"/>
          <w:sz w:val="24"/>
          <w:szCs w:val="24"/>
        </w:rPr>
        <w:t>, разбираются характерные ошибки.</w:t>
      </w:r>
      <w:r w:rsidR="00D8389F" w:rsidRPr="00D8389F">
        <w:rPr>
          <w:rFonts w:ascii="Times New Roman" w:hAnsi="Times New Roman" w:cs="Times New Roman"/>
          <w:sz w:val="24"/>
          <w:szCs w:val="24"/>
        </w:rPr>
        <w:tab/>
      </w:r>
    </w:p>
    <w:p w:rsidR="004921F3" w:rsidRDefault="004921F3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1F3" w:rsidRDefault="004921F3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2EE" w:rsidRDefault="00BE22EE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2EE" w:rsidRDefault="00BE22EE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2EE" w:rsidRDefault="00BE22EE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2EE" w:rsidRDefault="00BE22EE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2EE" w:rsidRDefault="00BE22EE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2EE" w:rsidRDefault="00BE22EE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2EE" w:rsidRDefault="00BE22EE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2EE" w:rsidRDefault="00BE22EE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2EE" w:rsidRDefault="00BE22EE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2EE" w:rsidRDefault="00BE22EE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2EE" w:rsidRDefault="00BE22EE" w:rsidP="00B67A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890"/>
        <w:tblW w:w="11310" w:type="dxa"/>
        <w:tblLayout w:type="fixed"/>
        <w:tblLook w:val="04A0"/>
      </w:tblPr>
      <w:tblGrid>
        <w:gridCol w:w="534"/>
        <w:gridCol w:w="5244"/>
        <w:gridCol w:w="1134"/>
        <w:gridCol w:w="1134"/>
        <w:gridCol w:w="1134"/>
        <w:gridCol w:w="1134"/>
        <w:gridCol w:w="996"/>
      </w:tblGrid>
      <w:tr w:rsidR="00DE500A" w:rsidTr="00DE500A">
        <w:trPr>
          <w:trHeight w:val="36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DE500A" w:rsidTr="00DE500A">
        <w:trPr>
          <w:trHeight w:val="739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1четверть</w:t>
            </w:r>
          </w:p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2четверть</w:t>
            </w:r>
          </w:p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3четверть</w:t>
            </w:r>
          </w:p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4четверть</w:t>
            </w:r>
          </w:p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0A" w:rsidTr="00DE500A">
        <w:trPr>
          <w:trHeight w:val="2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500A" w:rsidTr="00DE500A">
        <w:trPr>
          <w:trHeight w:val="2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500A" w:rsidTr="00DE500A">
        <w:trPr>
          <w:trHeight w:val="2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операции при изготовлении столярных изделий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E500A" w:rsidTr="00DE500A">
        <w:trPr>
          <w:trHeight w:val="2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столярных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E500A" w:rsidTr="00DE500A">
        <w:trPr>
          <w:trHeight w:val="2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 мебели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E500A" w:rsidTr="00DE500A">
        <w:trPr>
          <w:trHeight w:val="2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E500A" w:rsidTr="00DE500A">
        <w:trPr>
          <w:trHeight w:val="2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jc w:val="both"/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9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500A" w:rsidRDefault="00DE500A" w:rsidP="00B67A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</w:tr>
    </w:tbl>
    <w:p w:rsidR="004921F3" w:rsidRDefault="004921F3" w:rsidP="00B67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p w:rsidR="00037B3D" w:rsidRPr="00037B3D" w:rsidRDefault="00037B3D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B3D" w:rsidRPr="00037B3D" w:rsidRDefault="00037B3D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456" w:rsidRPr="00D64456" w:rsidRDefault="00D64456" w:rsidP="00B67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456">
        <w:rPr>
          <w:rFonts w:ascii="Times New Roman" w:hAnsi="Times New Roman" w:cs="Times New Roman"/>
          <w:b/>
          <w:sz w:val="24"/>
          <w:szCs w:val="24"/>
        </w:rPr>
        <w:t>Список литературы для учителя и ученика:</w:t>
      </w:r>
    </w:p>
    <w:p w:rsidR="00D64456" w:rsidRDefault="00D64456" w:rsidP="00B67A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Л. Мирский « Методика профессионально – трудового обучения во вспомогательной школе», Москва « Просвещение» </w:t>
      </w:r>
      <w:smartTag w:uri="urn:schemas-microsoft-com:office:smarttags" w:element="metricconverter">
        <w:smartTagPr>
          <w:attr w:name="ProductID" w:val="1988 г"/>
        </w:smartTagPr>
        <w:r>
          <w:rPr>
            <w:rFonts w:ascii="Times New Roman" w:hAnsi="Times New Roman" w:cs="Times New Roman"/>
            <w:sz w:val="24"/>
            <w:szCs w:val="24"/>
          </w:rPr>
          <w:t>1988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D64456" w:rsidRDefault="00D64456" w:rsidP="00B67A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А. Журавлёв « Столярное дело», Москва </w:t>
      </w:r>
      <w:r w:rsidR="00B67A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7A94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="00B67A94">
        <w:rPr>
          <w:rFonts w:ascii="Times New Roman" w:hAnsi="Times New Roman" w:cs="Times New Roman"/>
          <w:sz w:val="24"/>
          <w:szCs w:val="24"/>
        </w:rPr>
        <w:t>» 1992 г.</w:t>
      </w:r>
    </w:p>
    <w:p w:rsidR="00D64456" w:rsidRDefault="00B67A94" w:rsidP="00B67A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 w:rsidR="00D64456">
        <w:rPr>
          <w:rFonts w:ascii="Times New Roman" w:hAnsi="Times New Roman" w:cs="Times New Roman"/>
          <w:sz w:val="24"/>
          <w:szCs w:val="24"/>
        </w:rPr>
        <w:t xml:space="preserve">Т. М. </w:t>
      </w:r>
      <w:proofErr w:type="spellStart"/>
      <w:r w:rsidR="00D64456"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 w:rsidR="00D64456">
        <w:rPr>
          <w:rFonts w:ascii="Times New Roman" w:hAnsi="Times New Roman" w:cs="Times New Roman"/>
          <w:sz w:val="24"/>
          <w:szCs w:val="24"/>
        </w:rPr>
        <w:t xml:space="preserve"> « 150 уроков  труда» « </w:t>
      </w:r>
      <w:proofErr w:type="spellStart"/>
      <w:r w:rsidR="00D64456">
        <w:rPr>
          <w:rFonts w:ascii="Times New Roman" w:hAnsi="Times New Roman" w:cs="Times New Roman"/>
          <w:sz w:val="24"/>
          <w:szCs w:val="24"/>
        </w:rPr>
        <w:t>Арктус</w:t>
      </w:r>
      <w:proofErr w:type="spellEnd"/>
      <w:r w:rsidR="00D64456">
        <w:rPr>
          <w:rFonts w:ascii="Times New Roman" w:hAnsi="Times New Roman" w:cs="Times New Roman"/>
          <w:sz w:val="24"/>
          <w:szCs w:val="24"/>
        </w:rPr>
        <w:t xml:space="preserve">» Тула </w:t>
      </w:r>
      <w:smartTag w:uri="urn:schemas-microsoft-com:office:smarttags" w:element="metricconverter">
        <w:smartTagPr>
          <w:attr w:name="ProductID" w:val="1997 г"/>
        </w:smartTagPr>
        <w:r w:rsidR="00D64456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="00D64456">
        <w:rPr>
          <w:rFonts w:ascii="Times New Roman" w:hAnsi="Times New Roman" w:cs="Times New Roman"/>
          <w:sz w:val="24"/>
          <w:szCs w:val="24"/>
        </w:rPr>
        <w:t>.</w:t>
      </w:r>
    </w:p>
    <w:p w:rsidR="00D64456" w:rsidRDefault="00D64456" w:rsidP="00B67A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Л. Мирский « Индивидуальный подход к учащимся вспомогательной школы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456" w:rsidRDefault="00D64456" w:rsidP="00B67A9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D64456" w:rsidRDefault="00D64456" w:rsidP="00B67A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А.Н. Перелетов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П.М. Лебедев.,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>. «Столярное дело10-11 классы специальная коррекционная школа 8 вида»,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Москва 2010г.</w:t>
      </w:r>
    </w:p>
    <w:p w:rsidR="00D64456" w:rsidRDefault="00D64456" w:rsidP="00B67A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А.Н. Перелетов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П.М. Лебедев.,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>. «Рабочая тетрадь по столярному делу  10-11 классы специальная коррекционная школа 8 вида»,</w:t>
      </w:r>
      <w:r w:rsidRPr="00D64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 2010г.</w:t>
      </w:r>
    </w:p>
    <w:p w:rsidR="00D64456" w:rsidRDefault="00D64456" w:rsidP="00B6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456" w:rsidRDefault="00D64456" w:rsidP="00B67A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7B3D" w:rsidRPr="00037B3D" w:rsidRDefault="00037B3D" w:rsidP="00B67A94">
      <w:pPr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3D" w:rsidRPr="00037B3D" w:rsidRDefault="00037B3D" w:rsidP="00B6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B3D" w:rsidRDefault="00037B3D" w:rsidP="00037B3D">
      <w:pPr>
        <w:rPr>
          <w:rFonts w:ascii="Times New Roman" w:hAnsi="Times New Roman" w:cs="Times New Roman"/>
          <w:sz w:val="24"/>
          <w:szCs w:val="24"/>
        </w:rPr>
      </w:pPr>
    </w:p>
    <w:p w:rsidR="00891818" w:rsidRDefault="00037B3D" w:rsidP="00037B3D">
      <w:pPr>
        <w:tabs>
          <w:tab w:val="left" w:pos="33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7B3D" w:rsidRDefault="00037B3D" w:rsidP="00037B3D">
      <w:pPr>
        <w:tabs>
          <w:tab w:val="left" w:pos="3366"/>
        </w:tabs>
        <w:rPr>
          <w:rFonts w:ascii="Times New Roman" w:hAnsi="Times New Roman" w:cs="Times New Roman"/>
          <w:sz w:val="24"/>
          <w:szCs w:val="24"/>
        </w:rPr>
      </w:pPr>
    </w:p>
    <w:p w:rsidR="00037B3D" w:rsidRDefault="00037B3D" w:rsidP="00037B3D">
      <w:pPr>
        <w:tabs>
          <w:tab w:val="left" w:pos="3366"/>
        </w:tabs>
        <w:rPr>
          <w:rFonts w:ascii="Times New Roman" w:hAnsi="Times New Roman" w:cs="Times New Roman"/>
          <w:sz w:val="24"/>
          <w:szCs w:val="24"/>
        </w:rPr>
      </w:pPr>
    </w:p>
    <w:p w:rsidR="00037B3D" w:rsidRDefault="00037B3D" w:rsidP="00037B3D">
      <w:pPr>
        <w:tabs>
          <w:tab w:val="left" w:pos="3366"/>
        </w:tabs>
        <w:rPr>
          <w:rFonts w:ascii="Times New Roman" w:hAnsi="Times New Roman" w:cs="Times New Roman"/>
          <w:sz w:val="24"/>
          <w:szCs w:val="24"/>
        </w:rPr>
      </w:pPr>
    </w:p>
    <w:p w:rsidR="00037B3D" w:rsidRDefault="00037B3D" w:rsidP="00037B3D">
      <w:pPr>
        <w:tabs>
          <w:tab w:val="left" w:pos="3366"/>
        </w:tabs>
        <w:rPr>
          <w:rFonts w:ascii="Times New Roman" w:hAnsi="Times New Roman" w:cs="Times New Roman"/>
          <w:sz w:val="24"/>
          <w:szCs w:val="24"/>
        </w:rPr>
      </w:pPr>
    </w:p>
    <w:p w:rsidR="00037B3D" w:rsidRPr="00037B3D" w:rsidRDefault="00037B3D" w:rsidP="00037B3D">
      <w:pPr>
        <w:tabs>
          <w:tab w:val="left" w:pos="3366"/>
        </w:tabs>
        <w:rPr>
          <w:rFonts w:ascii="Times New Roman" w:hAnsi="Times New Roman" w:cs="Times New Roman"/>
          <w:sz w:val="24"/>
          <w:szCs w:val="24"/>
        </w:rPr>
      </w:pPr>
    </w:p>
    <w:sectPr w:rsidR="00037B3D" w:rsidRPr="00037B3D" w:rsidSect="00635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BC0"/>
    <w:multiLevelType w:val="hybridMultilevel"/>
    <w:tmpl w:val="DE1EC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81546"/>
    <w:multiLevelType w:val="hybridMultilevel"/>
    <w:tmpl w:val="1018D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55BE"/>
    <w:rsid w:val="00004C4F"/>
    <w:rsid w:val="00031D5B"/>
    <w:rsid w:val="00037B3D"/>
    <w:rsid w:val="000D4635"/>
    <w:rsid w:val="001B30EC"/>
    <w:rsid w:val="00236E05"/>
    <w:rsid w:val="002A44F5"/>
    <w:rsid w:val="00320C65"/>
    <w:rsid w:val="003344A9"/>
    <w:rsid w:val="004122C0"/>
    <w:rsid w:val="00420A1A"/>
    <w:rsid w:val="00463D5D"/>
    <w:rsid w:val="00472079"/>
    <w:rsid w:val="004921F3"/>
    <w:rsid w:val="0049735E"/>
    <w:rsid w:val="004A6DAA"/>
    <w:rsid w:val="0053125B"/>
    <w:rsid w:val="00535AA6"/>
    <w:rsid w:val="0055547B"/>
    <w:rsid w:val="005A196F"/>
    <w:rsid w:val="005E34FF"/>
    <w:rsid w:val="005F5D82"/>
    <w:rsid w:val="006355BE"/>
    <w:rsid w:val="006A1A18"/>
    <w:rsid w:val="006E635B"/>
    <w:rsid w:val="0078704C"/>
    <w:rsid w:val="00805F99"/>
    <w:rsid w:val="00887151"/>
    <w:rsid w:val="00891818"/>
    <w:rsid w:val="008A6D34"/>
    <w:rsid w:val="008C0859"/>
    <w:rsid w:val="00905293"/>
    <w:rsid w:val="00923279"/>
    <w:rsid w:val="00927BAD"/>
    <w:rsid w:val="00982134"/>
    <w:rsid w:val="009B3C08"/>
    <w:rsid w:val="009F2B48"/>
    <w:rsid w:val="00A454BC"/>
    <w:rsid w:val="00B67A94"/>
    <w:rsid w:val="00BB4F61"/>
    <w:rsid w:val="00BC41E4"/>
    <w:rsid w:val="00BE22EE"/>
    <w:rsid w:val="00C04155"/>
    <w:rsid w:val="00C922C1"/>
    <w:rsid w:val="00C93FB8"/>
    <w:rsid w:val="00CD07AE"/>
    <w:rsid w:val="00CF53DD"/>
    <w:rsid w:val="00D1091F"/>
    <w:rsid w:val="00D60C60"/>
    <w:rsid w:val="00D64456"/>
    <w:rsid w:val="00D8389F"/>
    <w:rsid w:val="00DE500A"/>
    <w:rsid w:val="00E0096B"/>
    <w:rsid w:val="00F45FF6"/>
    <w:rsid w:val="00F5513C"/>
    <w:rsid w:val="00FA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C19E-6E1D-4042-A921-49C78274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Мишаня</cp:lastModifiedBy>
  <cp:revision>28</cp:revision>
  <dcterms:created xsi:type="dcterms:W3CDTF">2011-10-11T06:26:00Z</dcterms:created>
  <dcterms:modified xsi:type="dcterms:W3CDTF">2014-11-29T05:45:00Z</dcterms:modified>
</cp:coreProperties>
</file>