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064" w:rsidRPr="00704064" w:rsidRDefault="00704064" w:rsidP="00704064">
      <w:pPr>
        <w:shd w:val="clear" w:color="auto" w:fill="FFFFFF"/>
        <w:spacing w:after="0" w:line="240" w:lineRule="auto"/>
        <w:ind w:left="57"/>
        <w:contextualSpacing/>
        <w:jc w:val="center"/>
        <w:rPr>
          <w:rFonts w:ascii="Times New Roman" w:hAnsi="Times New Roman" w:cs="Times New Roman"/>
          <w:b/>
          <w:color w:val="000000"/>
          <w:spacing w:val="-7"/>
          <w:w w:val="83"/>
          <w:sz w:val="32"/>
          <w:szCs w:val="32"/>
        </w:rPr>
      </w:pPr>
      <w:r w:rsidRPr="00704064">
        <w:rPr>
          <w:rFonts w:ascii="Times New Roman" w:hAnsi="Times New Roman" w:cs="Times New Roman"/>
          <w:b/>
          <w:color w:val="000000"/>
          <w:spacing w:val="-7"/>
          <w:w w:val="83"/>
          <w:sz w:val="32"/>
          <w:szCs w:val="32"/>
        </w:rPr>
        <w:t>Организационно-педагогические условия проектирования и реализации индивидуальной образовательной программы</w:t>
      </w:r>
    </w:p>
    <w:p w:rsidR="00704064" w:rsidRPr="00704064" w:rsidRDefault="00704064" w:rsidP="00704064">
      <w:pPr>
        <w:spacing w:after="0" w:line="240" w:lineRule="auto"/>
        <w:contextualSpacing/>
        <w:rPr>
          <w:rFonts w:ascii="Times New Roman" w:hAnsi="Times New Roman" w:cs="Times New Roman"/>
          <w:sz w:val="28"/>
          <w:szCs w:val="28"/>
        </w:rPr>
      </w:pPr>
    </w:p>
    <w:p w:rsidR="00704064" w:rsidRPr="00704064" w:rsidRDefault="00704064" w:rsidP="00704064">
      <w:pPr>
        <w:spacing w:after="0" w:line="240" w:lineRule="auto"/>
        <w:ind w:left="5387"/>
        <w:contextualSpacing/>
        <w:rPr>
          <w:rFonts w:ascii="Times New Roman" w:hAnsi="Times New Roman" w:cs="Times New Roman"/>
          <w:b/>
          <w:i/>
          <w:sz w:val="24"/>
          <w:szCs w:val="24"/>
        </w:rPr>
      </w:pPr>
      <w:r w:rsidRPr="00704064">
        <w:rPr>
          <w:rFonts w:ascii="Times New Roman" w:hAnsi="Times New Roman" w:cs="Times New Roman"/>
          <w:b/>
          <w:i/>
          <w:sz w:val="24"/>
          <w:szCs w:val="24"/>
        </w:rPr>
        <w:t xml:space="preserve">Борзых И.В., </w:t>
      </w:r>
    </w:p>
    <w:p w:rsidR="00704064" w:rsidRPr="00704064" w:rsidRDefault="00704064" w:rsidP="00704064">
      <w:pPr>
        <w:tabs>
          <w:tab w:val="left" w:pos="4536"/>
        </w:tabs>
        <w:spacing w:after="0" w:line="240" w:lineRule="auto"/>
        <w:ind w:left="5387"/>
        <w:contextualSpacing/>
        <w:rPr>
          <w:rFonts w:ascii="Times New Roman" w:hAnsi="Times New Roman" w:cs="Times New Roman"/>
          <w:b/>
          <w:i/>
          <w:sz w:val="24"/>
          <w:szCs w:val="24"/>
        </w:rPr>
      </w:pPr>
      <w:r w:rsidRPr="00704064">
        <w:rPr>
          <w:rFonts w:ascii="Times New Roman" w:hAnsi="Times New Roman" w:cs="Times New Roman"/>
          <w:b/>
          <w:i/>
          <w:sz w:val="24"/>
          <w:szCs w:val="24"/>
        </w:rPr>
        <w:t>социальный педагог 7-11 классов</w:t>
      </w:r>
    </w:p>
    <w:p w:rsidR="00704064" w:rsidRPr="00704064" w:rsidRDefault="00704064" w:rsidP="00704064">
      <w:pPr>
        <w:tabs>
          <w:tab w:val="left" w:pos="4395"/>
        </w:tabs>
        <w:spacing w:after="0" w:line="240" w:lineRule="auto"/>
        <w:ind w:left="5387"/>
        <w:contextualSpacing/>
        <w:rPr>
          <w:rFonts w:ascii="Times New Roman" w:hAnsi="Times New Roman" w:cs="Times New Roman"/>
          <w:b/>
          <w:i/>
          <w:sz w:val="24"/>
          <w:szCs w:val="24"/>
        </w:rPr>
      </w:pPr>
      <w:r w:rsidRPr="00704064">
        <w:rPr>
          <w:rFonts w:ascii="Times New Roman" w:hAnsi="Times New Roman" w:cs="Times New Roman"/>
          <w:b/>
          <w:i/>
          <w:sz w:val="24"/>
          <w:szCs w:val="24"/>
        </w:rPr>
        <w:t xml:space="preserve"> МБОУ «Прохоровская гимназия»</w:t>
      </w:r>
    </w:p>
    <w:p w:rsidR="00704064" w:rsidRPr="00704064" w:rsidRDefault="00704064" w:rsidP="00704064">
      <w:pPr>
        <w:tabs>
          <w:tab w:val="left" w:pos="4395"/>
        </w:tabs>
        <w:spacing w:after="0" w:line="240" w:lineRule="auto"/>
        <w:ind w:left="4536"/>
        <w:contextualSpacing/>
        <w:rPr>
          <w:rFonts w:ascii="Times New Roman" w:hAnsi="Times New Roman" w:cs="Times New Roman"/>
          <w:sz w:val="28"/>
          <w:szCs w:val="28"/>
        </w:rPr>
      </w:pP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 xml:space="preserve">В настоящее время происходят существенные изменения в педагогической теории и практике. В системе общего и специального образования происходит смена образовательной парадигмы, а именно, содержание образования обогащается акцентом на индивидуализацию образовательных программ </w:t>
      </w:r>
      <w:proofErr w:type="gramStart"/>
      <w:r w:rsidRPr="00704064">
        <w:rPr>
          <w:rFonts w:ascii="Times New Roman" w:hAnsi="Times New Roman" w:cs="Times New Roman"/>
          <w:sz w:val="28"/>
          <w:szCs w:val="28"/>
        </w:rPr>
        <w:t>для</w:t>
      </w:r>
      <w:proofErr w:type="gramEnd"/>
      <w:r w:rsidRPr="00704064">
        <w:rPr>
          <w:rFonts w:ascii="Times New Roman" w:hAnsi="Times New Roman" w:cs="Times New Roman"/>
          <w:sz w:val="28"/>
          <w:szCs w:val="28"/>
        </w:rPr>
        <w:t xml:space="preserve"> обучающихся в соответствии с их индивидуальными потребностями и возможностями.</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В этой связи одной из актуальных проблем специальной педагогики является поиск путей качественной индивидуализации обучения и воспитания детей с ограниченными возможностями здоровья в соответствии с их образовательными потребностями, позволяя обеспечить доступность получения образования детьми с психофизическими недостатками. Данное положение обусловлено тем, что образовательные результаты ребенка с ограниченными возможностями здоровья зависят от того, какова структура и содержание программ, по которым они обучаются.</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 xml:space="preserve"> </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 xml:space="preserve">В свою очередь, процесс индивидуализации образования применительно к категории детей с ограниченными возможностями здоровья является </w:t>
      </w:r>
      <w:proofErr w:type="gramStart"/>
      <w:r w:rsidRPr="00704064">
        <w:rPr>
          <w:rFonts w:ascii="Times New Roman" w:hAnsi="Times New Roman" w:cs="Times New Roman"/>
          <w:sz w:val="28"/>
          <w:szCs w:val="28"/>
        </w:rPr>
        <w:t>инновационным</w:t>
      </w:r>
      <w:proofErr w:type="gramEnd"/>
      <w:r w:rsidRPr="00704064">
        <w:rPr>
          <w:rFonts w:ascii="Times New Roman" w:hAnsi="Times New Roman" w:cs="Times New Roman"/>
          <w:sz w:val="28"/>
          <w:szCs w:val="28"/>
        </w:rPr>
        <w:t xml:space="preserve"> в силу того, что требует смены педагогической парадигмы в направлении построения процесса обучения, коррекции и компенсации нарушений у детей как их индивидуальной деятельности, поддержки и развития индивидуальности каждого ребенка и особой организации образовательно-воспитательной среды.</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 xml:space="preserve">В научно-методической литературе представлен ряд подходов к определению структуры и содержания индивидуальных образовательных программ для детей с ограниченными возможностями здоровья, в основном для детей раннего и дошкольного возраста (И. М. </w:t>
      </w:r>
      <w:proofErr w:type="spellStart"/>
      <w:r w:rsidRPr="00704064">
        <w:rPr>
          <w:rFonts w:ascii="Times New Roman" w:hAnsi="Times New Roman" w:cs="Times New Roman"/>
          <w:sz w:val="28"/>
          <w:szCs w:val="28"/>
        </w:rPr>
        <w:t>Бгажнокова</w:t>
      </w:r>
      <w:proofErr w:type="spellEnd"/>
      <w:r w:rsidRPr="00704064">
        <w:rPr>
          <w:rFonts w:ascii="Times New Roman" w:hAnsi="Times New Roman" w:cs="Times New Roman"/>
          <w:sz w:val="28"/>
          <w:szCs w:val="28"/>
        </w:rPr>
        <w:t xml:space="preserve">, М. В. </w:t>
      </w:r>
      <w:proofErr w:type="spellStart"/>
      <w:r w:rsidRPr="00704064">
        <w:rPr>
          <w:rFonts w:ascii="Times New Roman" w:hAnsi="Times New Roman" w:cs="Times New Roman"/>
          <w:sz w:val="28"/>
          <w:szCs w:val="28"/>
        </w:rPr>
        <w:t>Браткова</w:t>
      </w:r>
      <w:proofErr w:type="spellEnd"/>
      <w:r w:rsidRPr="00704064">
        <w:rPr>
          <w:rFonts w:ascii="Times New Roman" w:hAnsi="Times New Roman" w:cs="Times New Roman"/>
          <w:sz w:val="28"/>
          <w:szCs w:val="28"/>
        </w:rPr>
        <w:t xml:space="preserve">, А. В. </w:t>
      </w:r>
      <w:proofErr w:type="spellStart"/>
      <w:r w:rsidRPr="00704064">
        <w:rPr>
          <w:rFonts w:ascii="Times New Roman" w:hAnsi="Times New Roman" w:cs="Times New Roman"/>
          <w:sz w:val="28"/>
          <w:szCs w:val="28"/>
        </w:rPr>
        <w:t>Закрепина</w:t>
      </w:r>
      <w:proofErr w:type="spellEnd"/>
      <w:r w:rsidRPr="00704064">
        <w:rPr>
          <w:rFonts w:ascii="Times New Roman" w:hAnsi="Times New Roman" w:cs="Times New Roman"/>
          <w:sz w:val="28"/>
          <w:szCs w:val="28"/>
        </w:rPr>
        <w:t xml:space="preserve">, Ю. А. </w:t>
      </w:r>
      <w:proofErr w:type="spellStart"/>
      <w:r w:rsidRPr="00704064">
        <w:rPr>
          <w:rFonts w:ascii="Times New Roman" w:hAnsi="Times New Roman" w:cs="Times New Roman"/>
          <w:sz w:val="28"/>
          <w:szCs w:val="28"/>
        </w:rPr>
        <w:t>Разенкова</w:t>
      </w:r>
      <w:proofErr w:type="spellEnd"/>
      <w:r w:rsidRPr="00704064">
        <w:rPr>
          <w:rFonts w:ascii="Times New Roman" w:hAnsi="Times New Roman" w:cs="Times New Roman"/>
          <w:sz w:val="28"/>
          <w:szCs w:val="28"/>
        </w:rPr>
        <w:t xml:space="preserve">, Е. А. </w:t>
      </w:r>
      <w:proofErr w:type="spellStart"/>
      <w:r w:rsidRPr="00704064">
        <w:rPr>
          <w:rFonts w:ascii="Times New Roman" w:hAnsi="Times New Roman" w:cs="Times New Roman"/>
          <w:sz w:val="28"/>
          <w:szCs w:val="28"/>
        </w:rPr>
        <w:t>Стребелева</w:t>
      </w:r>
      <w:proofErr w:type="spellEnd"/>
      <w:r w:rsidRPr="00704064">
        <w:rPr>
          <w:rFonts w:ascii="Times New Roman" w:hAnsi="Times New Roman" w:cs="Times New Roman"/>
          <w:sz w:val="28"/>
          <w:szCs w:val="28"/>
        </w:rPr>
        <w:t xml:space="preserve"> и др.). Однако разработка данного направления, несмотря на его актуальность и </w:t>
      </w:r>
      <w:proofErr w:type="spellStart"/>
      <w:r w:rsidRPr="00704064">
        <w:rPr>
          <w:rFonts w:ascii="Times New Roman" w:hAnsi="Times New Roman" w:cs="Times New Roman"/>
          <w:sz w:val="28"/>
          <w:szCs w:val="28"/>
        </w:rPr>
        <w:t>востребованность</w:t>
      </w:r>
      <w:proofErr w:type="spellEnd"/>
      <w:r w:rsidRPr="00704064">
        <w:rPr>
          <w:rFonts w:ascii="Times New Roman" w:hAnsi="Times New Roman" w:cs="Times New Roman"/>
          <w:sz w:val="28"/>
          <w:szCs w:val="28"/>
        </w:rPr>
        <w:t xml:space="preserve"> со стороны практических работников, до сих пор не приобрела технологической завершенности.</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 xml:space="preserve"> </w:t>
      </w:r>
    </w:p>
    <w:p w:rsidR="00704064" w:rsidRPr="00704064" w:rsidRDefault="00704064" w:rsidP="00704064">
      <w:pPr>
        <w:spacing w:after="0" w:line="240" w:lineRule="auto"/>
        <w:ind w:firstLine="570"/>
        <w:contextualSpacing/>
        <w:jc w:val="both"/>
        <w:rPr>
          <w:rFonts w:ascii="Times New Roman" w:hAnsi="Times New Roman" w:cs="Times New Roman"/>
          <w:b/>
          <w:sz w:val="28"/>
          <w:szCs w:val="28"/>
        </w:rPr>
      </w:pPr>
      <w:r w:rsidRPr="00704064">
        <w:rPr>
          <w:rFonts w:ascii="Times New Roman" w:hAnsi="Times New Roman" w:cs="Times New Roman"/>
          <w:b/>
          <w:sz w:val="28"/>
          <w:szCs w:val="28"/>
        </w:rPr>
        <w:t>Определение индивидуальной образовательной программы</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u w:val="single"/>
        </w:rPr>
        <w:t>Индивидуальная образовательная программа</w:t>
      </w:r>
      <w:r w:rsidRPr="00704064">
        <w:rPr>
          <w:rFonts w:ascii="Times New Roman" w:hAnsi="Times New Roman" w:cs="Times New Roman"/>
          <w:sz w:val="28"/>
          <w:szCs w:val="28"/>
        </w:rPr>
        <w:t xml:space="preserve"> – это документ, являющийся материальным выражением индивидуального образовательного маршрута ребенка, и содержит в себе совокупность учебных курсов, разделов программы, форм и способов их освоения, которые позволяют создать условия для максимальной реализации особых образовательных </w:t>
      </w:r>
      <w:r w:rsidRPr="00704064">
        <w:rPr>
          <w:rFonts w:ascii="Times New Roman" w:hAnsi="Times New Roman" w:cs="Times New Roman"/>
          <w:sz w:val="28"/>
          <w:szCs w:val="28"/>
        </w:rPr>
        <w:lastRenderedPageBreak/>
        <w:t>потребностей ребенка с ограниченными возможностями здоровья в процессе обучения и воспитания на определенной ступени образования.</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 xml:space="preserve"> </w:t>
      </w:r>
    </w:p>
    <w:p w:rsidR="00704064" w:rsidRPr="00704064" w:rsidRDefault="00704064" w:rsidP="00704064">
      <w:pPr>
        <w:spacing w:after="0" w:line="240" w:lineRule="auto"/>
        <w:ind w:firstLine="570"/>
        <w:contextualSpacing/>
        <w:jc w:val="both"/>
        <w:rPr>
          <w:rFonts w:ascii="Times New Roman" w:hAnsi="Times New Roman" w:cs="Times New Roman"/>
          <w:b/>
          <w:sz w:val="28"/>
          <w:szCs w:val="28"/>
        </w:rPr>
      </w:pPr>
      <w:r w:rsidRPr="00704064">
        <w:rPr>
          <w:rFonts w:ascii="Times New Roman" w:hAnsi="Times New Roman" w:cs="Times New Roman"/>
          <w:b/>
          <w:sz w:val="28"/>
          <w:szCs w:val="28"/>
        </w:rPr>
        <w:t>Целевое назначение индивидуальной образовательной программы</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Индивидуальная образовательная программа направлена на преодоление несоответствия между процессом обучения ребенка с психофизическим нарушением по образовательным программам определенной ступени образования и реальными возможностями ребенка исходя из структуры его нарушения, познавательных потребностей и возможностей. Особую актуальность данные программы приобретают в процессе коррекционно-педагогической помощи детям с тяжелыми и комплексными нарушениями в развитии.</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 xml:space="preserve"> </w:t>
      </w:r>
    </w:p>
    <w:p w:rsidR="00704064" w:rsidRPr="00704064" w:rsidRDefault="00704064" w:rsidP="00704064">
      <w:pPr>
        <w:spacing w:after="0" w:line="240" w:lineRule="auto"/>
        <w:ind w:firstLine="570"/>
        <w:contextualSpacing/>
        <w:jc w:val="both"/>
        <w:rPr>
          <w:rFonts w:ascii="Times New Roman" w:hAnsi="Times New Roman" w:cs="Times New Roman"/>
          <w:b/>
          <w:sz w:val="28"/>
          <w:szCs w:val="28"/>
        </w:rPr>
      </w:pPr>
      <w:r w:rsidRPr="00704064">
        <w:rPr>
          <w:rFonts w:ascii="Times New Roman" w:hAnsi="Times New Roman" w:cs="Times New Roman"/>
          <w:b/>
          <w:sz w:val="28"/>
          <w:szCs w:val="28"/>
        </w:rPr>
        <w:t>Нормативно-правовые и организационно-педагогические условия</w:t>
      </w:r>
    </w:p>
    <w:p w:rsidR="00704064" w:rsidRPr="00704064" w:rsidRDefault="00704064" w:rsidP="00704064">
      <w:pPr>
        <w:spacing w:after="0" w:line="240" w:lineRule="auto"/>
        <w:ind w:firstLine="570"/>
        <w:contextualSpacing/>
        <w:jc w:val="both"/>
        <w:rPr>
          <w:rFonts w:ascii="Times New Roman" w:hAnsi="Times New Roman" w:cs="Times New Roman"/>
          <w:b/>
          <w:sz w:val="28"/>
          <w:szCs w:val="28"/>
        </w:rPr>
      </w:pPr>
      <w:r w:rsidRPr="00704064">
        <w:rPr>
          <w:rFonts w:ascii="Times New Roman" w:hAnsi="Times New Roman" w:cs="Times New Roman"/>
          <w:b/>
          <w:sz w:val="28"/>
          <w:szCs w:val="28"/>
        </w:rPr>
        <w:t>проектирования индивидуальных образовательных программ</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 xml:space="preserve">В качестве </w:t>
      </w:r>
      <w:r w:rsidRPr="00704064">
        <w:rPr>
          <w:rFonts w:ascii="Times New Roman" w:hAnsi="Times New Roman" w:cs="Times New Roman"/>
          <w:sz w:val="28"/>
          <w:szCs w:val="28"/>
          <w:u w:val="single"/>
        </w:rPr>
        <w:t>нормативно-правовых оснований проектирования</w:t>
      </w:r>
      <w:r w:rsidRPr="00704064">
        <w:rPr>
          <w:rFonts w:ascii="Times New Roman" w:hAnsi="Times New Roman" w:cs="Times New Roman"/>
          <w:sz w:val="28"/>
          <w:szCs w:val="28"/>
        </w:rPr>
        <w:t xml:space="preserve"> индивидуальных образовательных программ для воспитанников и обучающихся выступает закон РФ № 3266 от 10.07.1992 «Об образовании», в котором отмечается, что разработка и утверждение образовательных программ относятся к компетенции образовательного учреждения (статьи 9, 32). При этом законодательно установлен минимум содержания образовательной программы, определяемый государственным образовательным стандартом, на который следует ориентироваться при разработке индивидуальных образовательных программ. Указанные нормативные основания позволяют образовательному учреждению разрабатывать образовательные программы с учетом интересов и возможностей обучающихся, в том числе и индивидуальные образовательные программы. </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Индивидуальная образовательная программа, как и любая другая программа, разрабатываемая специалистами образовательных учреждений, должна быть утверждена руководителем образовательного учреждения и проектируется и реализуется для нуждающегося в ней ребенка с согласия родителей (законных представителей), что также закреплено в нормативных документах в сфере образования.</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u w:val="single"/>
        </w:rPr>
        <w:t>Организационно-педагогические условия проектирования и реализации</w:t>
      </w:r>
      <w:r w:rsidRPr="00704064">
        <w:rPr>
          <w:rFonts w:ascii="Times New Roman" w:hAnsi="Times New Roman" w:cs="Times New Roman"/>
          <w:sz w:val="28"/>
          <w:szCs w:val="28"/>
        </w:rPr>
        <w:t xml:space="preserve"> индивидуальной образовательной программы предусматривают следующее:</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 xml:space="preserve">- наличие в образовательном учреждении службы сопровождения, в рамках которой проводится комплексная оценка специалистами необходимости и целесообразности разработки для ребенка с психофизическим недостатком индивидуальной образовательной программы. В качестве такой структуры в образовательном учреждении выступает </w:t>
      </w:r>
      <w:proofErr w:type="spellStart"/>
      <w:r w:rsidRPr="00704064">
        <w:rPr>
          <w:rFonts w:ascii="Times New Roman" w:hAnsi="Times New Roman" w:cs="Times New Roman"/>
          <w:sz w:val="28"/>
          <w:szCs w:val="28"/>
        </w:rPr>
        <w:t>психолого-медико-педагогический</w:t>
      </w:r>
      <w:proofErr w:type="spellEnd"/>
      <w:r w:rsidRPr="00704064">
        <w:rPr>
          <w:rFonts w:ascii="Times New Roman" w:hAnsi="Times New Roman" w:cs="Times New Roman"/>
          <w:sz w:val="28"/>
          <w:szCs w:val="28"/>
        </w:rPr>
        <w:t xml:space="preserve"> консилиум;</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 xml:space="preserve">- желание обучающегося перейти на </w:t>
      </w:r>
      <w:proofErr w:type="gramStart"/>
      <w:r w:rsidRPr="00704064">
        <w:rPr>
          <w:rFonts w:ascii="Times New Roman" w:hAnsi="Times New Roman" w:cs="Times New Roman"/>
          <w:sz w:val="28"/>
          <w:szCs w:val="28"/>
        </w:rPr>
        <w:t>обучение по</w:t>
      </w:r>
      <w:proofErr w:type="gramEnd"/>
      <w:r w:rsidRPr="00704064">
        <w:rPr>
          <w:rFonts w:ascii="Times New Roman" w:hAnsi="Times New Roman" w:cs="Times New Roman"/>
          <w:sz w:val="28"/>
          <w:szCs w:val="28"/>
        </w:rPr>
        <w:t xml:space="preserve"> индивидуальной программе и осознание им ответственности принимаемого решения;</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lastRenderedPageBreak/>
        <w:t>- согласие родителей (законных представителей) на обучение ребенка по индивидуальной образовательной программе.</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u w:val="single"/>
        </w:rPr>
        <w:t>Порядок разработки и корректировки индивидуальных образовательных</w:t>
      </w:r>
      <w:r w:rsidRPr="00704064">
        <w:rPr>
          <w:rFonts w:ascii="Times New Roman" w:hAnsi="Times New Roman" w:cs="Times New Roman"/>
          <w:sz w:val="28"/>
          <w:szCs w:val="28"/>
        </w:rPr>
        <w:t xml:space="preserve"> программ может быть определен локальным нормативным актом – Положением об индивидуальной образовательной программе, который позволит рационализировать работу педагогов посредством четкого разъяснения в его содержании структуры индивидуальной программы, порядка ее разработки, реализации и корректировки.</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 xml:space="preserve"> </w:t>
      </w:r>
    </w:p>
    <w:p w:rsidR="00704064" w:rsidRPr="00704064" w:rsidRDefault="00704064" w:rsidP="00704064">
      <w:pPr>
        <w:spacing w:after="0" w:line="240" w:lineRule="auto"/>
        <w:ind w:firstLine="570"/>
        <w:contextualSpacing/>
        <w:jc w:val="both"/>
        <w:rPr>
          <w:rFonts w:ascii="Times New Roman" w:hAnsi="Times New Roman" w:cs="Times New Roman"/>
          <w:b/>
          <w:sz w:val="28"/>
          <w:szCs w:val="28"/>
        </w:rPr>
      </w:pPr>
      <w:r w:rsidRPr="00704064">
        <w:rPr>
          <w:rFonts w:ascii="Times New Roman" w:hAnsi="Times New Roman" w:cs="Times New Roman"/>
          <w:b/>
          <w:sz w:val="28"/>
          <w:szCs w:val="28"/>
        </w:rPr>
        <w:t>Структура и содержание индивидуальной образовательной программы</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Структура индивидуальной образовательной программы представляет собой единую систему, состоящую из нескольких взаимосвязанных разделов, каждый из которых имеет свою смысловую нагрузку. Данные разделы, в совокупности, позволяют обеспечить психолого-педагогическую работу с обучающимся ребенком с ограниченными возможностями здоровья по различным направлениям. Содержание разделов индивидуальной программы группируется вокруг главных образовательных объектов, концентрирующих в себе основной материал.</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Индивидуальные образовательные программы для обучающихся и воспитанников с ограниченными возможностями здоровья могут иметь различный вид и форму и относиться к отдельным разделам программы (учебным курсам, дисциплинам) или комплексному обучению и воспитанию ребенка и коррекции его психофизических недостатков. Приоритет следует отдать, как показывает опыт работы, индивидуальным программам комплексного обучения и воспитания ребенка.</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u w:val="single"/>
        </w:rPr>
        <w:t>Структура индивидуальной образовательной программы</w:t>
      </w:r>
      <w:r w:rsidRPr="00704064">
        <w:rPr>
          <w:rFonts w:ascii="Times New Roman" w:hAnsi="Times New Roman" w:cs="Times New Roman"/>
          <w:sz w:val="28"/>
          <w:szCs w:val="28"/>
        </w:rPr>
        <w:t xml:space="preserve"> будет различной в зависимости от возраста ребенка, для которого она разрабатывается, а также от целевой установки программы и решаемых задач. В литературе представлены различные подходы к структуре индивидуальной программы для детей с психофизическими нарушениями, которые могут служить ориентиром при подготовке индивидуальных программ </w:t>
      </w:r>
      <w:proofErr w:type="gramStart"/>
      <w:r w:rsidRPr="00704064">
        <w:rPr>
          <w:rFonts w:ascii="Times New Roman" w:hAnsi="Times New Roman" w:cs="Times New Roman"/>
          <w:sz w:val="28"/>
          <w:szCs w:val="28"/>
        </w:rPr>
        <w:t>для</w:t>
      </w:r>
      <w:proofErr w:type="gramEnd"/>
      <w:r w:rsidRPr="00704064">
        <w:rPr>
          <w:rFonts w:ascii="Times New Roman" w:hAnsi="Times New Roman" w:cs="Times New Roman"/>
          <w:sz w:val="28"/>
          <w:szCs w:val="28"/>
        </w:rPr>
        <w:t xml:space="preserve"> обучающихся (И.М. </w:t>
      </w:r>
      <w:proofErr w:type="spellStart"/>
      <w:r w:rsidRPr="00704064">
        <w:rPr>
          <w:rFonts w:ascii="Times New Roman" w:hAnsi="Times New Roman" w:cs="Times New Roman"/>
          <w:sz w:val="28"/>
          <w:szCs w:val="28"/>
        </w:rPr>
        <w:t>Бгажнокова</w:t>
      </w:r>
      <w:proofErr w:type="spellEnd"/>
      <w:r w:rsidRPr="00704064">
        <w:rPr>
          <w:rFonts w:ascii="Times New Roman" w:hAnsi="Times New Roman" w:cs="Times New Roman"/>
          <w:sz w:val="28"/>
          <w:szCs w:val="28"/>
        </w:rPr>
        <w:t xml:space="preserve">, А.Д. </w:t>
      </w:r>
      <w:proofErr w:type="spellStart"/>
      <w:r w:rsidRPr="00704064">
        <w:rPr>
          <w:rFonts w:ascii="Times New Roman" w:hAnsi="Times New Roman" w:cs="Times New Roman"/>
          <w:sz w:val="28"/>
          <w:szCs w:val="28"/>
        </w:rPr>
        <w:t>Вильшанская</w:t>
      </w:r>
      <w:proofErr w:type="spellEnd"/>
      <w:r w:rsidRPr="00704064">
        <w:rPr>
          <w:rFonts w:ascii="Times New Roman" w:hAnsi="Times New Roman" w:cs="Times New Roman"/>
          <w:sz w:val="28"/>
          <w:szCs w:val="28"/>
        </w:rPr>
        <w:t xml:space="preserve">, М.В. </w:t>
      </w:r>
      <w:proofErr w:type="spellStart"/>
      <w:r w:rsidRPr="00704064">
        <w:rPr>
          <w:rFonts w:ascii="Times New Roman" w:hAnsi="Times New Roman" w:cs="Times New Roman"/>
          <w:sz w:val="28"/>
          <w:szCs w:val="28"/>
        </w:rPr>
        <w:t>Жигорева</w:t>
      </w:r>
      <w:proofErr w:type="spellEnd"/>
      <w:r w:rsidRPr="00704064">
        <w:rPr>
          <w:rFonts w:ascii="Times New Roman" w:hAnsi="Times New Roman" w:cs="Times New Roman"/>
          <w:sz w:val="28"/>
          <w:szCs w:val="28"/>
        </w:rPr>
        <w:t xml:space="preserve">, А.В. </w:t>
      </w:r>
      <w:proofErr w:type="spellStart"/>
      <w:r w:rsidRPr="00704064">
        <w:rPr>
          <w:rFonts w:ascii="Times New Roman" w:hAnsi="Times New Roman" w:cs="Times New Roman"/>
          <w:sz w:val="28"/>
          <w:szCs w:val="28"/>
        </w:rPr>
        <w:t>Закрепина</w:t>
      </w:r>
      <w:proofErr w:type="spellEnd"/>
      <w:r w:rsidRPr="00704064">
        <w:rPr>
          <w:rFonts w:ascii="Times New Roman" w:hAnsi="Times New Roman" w:cs="Times New Roman"/>
          <w:sz w:val="28"/>
          <w:szCs w:val="28"/>
        </w:rPr>
        <w:t xml:space="preserve">, В.В. Коркунов, И.С. Макарьев, Е.А. </w:t>
      </w:r>
      <w:proofErr w:type="spellStart"/>
      <w:r w:rsidRPr="00704064">
        <w:rPr>
          <w:rFonts w:ascii="Times New Roman" w:hAnsi="Times New Roman" w:cs="Times New Roman"/>
          <w:sz w:val="28"/>
          <w:szCs w:val="28"/>
        </w:rPr>
        <w:t>Стребелева</w:t>
      </w:r>
      <w:proofErr w:type="spellEnd"/>
      <w:r w:rsidRPr="00704064">
        <w:rPr>
          <w:rFonts w:ascii="Times New Roman" w:hAnsi="Times New Roman" w:cs="Times New Roman"/>
          <w:sz w:val="28"/>
          <w:szCs w:val="28"/>
        </w:rPr>
        <w:t>, Е.А. Ямбург и др.).</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 xml:space="preserve">При проектировании, как </w:t>
      </w:r>
      <w:proofErr w:type="gramStart"/>
      <w:r w:rsidRPr="00704064">
        <w:rPr>
          <w:rFonts w:ascii="Times New Roman" w:hAnsi="Times New Roman" w:cs="Times New Roman"/>
          <w:sz w:val="28"/>
          <w:szCs w:val="28"/>
        </w:rPr>
        <w:t>структуры</w:t>
      </w:r>
      <w:proofErr w:type="gramEnd"/>
      <w:r w:rsidRPr="00704064">
        <w:rPr>
          <w:rFonts w:ascii="Times New Roman" w:hAnsi="Times New Roman" w:cs="Times New Roman"/>
          <w:sz w:val="28"/>
          <w:szCs w:val="28"/>
        </w:rPr>
        <w:t xml:space="preserve"> так и содержания индивидуальных программ для детей различных возрастных групп, следует учитывать особенности каждого возрастного периода и выделять соответствующие задачи и основные направления коррекционно-педагогической работы в рамках индивидуальной программы.</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i/>
          <w:sz w:val="28"/>
          <w:szCs w:val="28"/>
        </w:rPr>
        <w:t>При проектировании структуры индивидуальной программы для ребенка раннего и дошкольного возраста</w:t>
      </w:r>
      <w:r w:rsidRPr="00704064">
        <w:rPr>
          <w:rFonts w:ascii="Times New Roman" w:hAnsi="Times New Roman" w:cs="Times New Roman"/>
          <w:sz w:val="28"/>
          <w:szCs w:val="28"/>
        </w:rPr>
        <w:t xml:space="preserve"> и ее содержательном наполнении следует опираться на формирование ведущего вида деятельности и достижение задач развития ребенка на каждом возрастном этапе. Структура и содержание индивидуальной программы для ребенка дошкольного возраста </w:t>
      </w:r>
      <w:r w:rsidRPr="00704064">
        <w:rPr>
          <w:rFonts w:ascii="Times New Roman" w:hAnsi="Times New Roman" w:cs="Times New Roman"/>
          <w:sz w:val="28"/>
          <w:szCs w:val="28"/>
        </w:rPr>
        <w:lastRenderedPageBreak/>
        <w:t>преимущественно строятся исходя из основных разделов программ дошкольного обучения и воспитания.</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i/>
          <w:sz w:val="28"/>
          <w:szCs w:val="28"/>
        </w:rPr>
        <w:t>В индивидуальных образовательных программах для детей школьного возраста</w:t>
      </w:r>
      <w:r w:rsidRPr="00704064">
        <w:rPr>
          <w:rFonts w:ascii="Times New Roman" w:hAnsi="Times New Roman" w:cs="Times New Roman"/>
          <w:sz w:val="28"/>
          <w:szCs w:val="28"/>
        </w:rPr>
        <w:t xml:space="preserve"> указывается содержание и объем знаний, умений и навыков, подлежащих усвоению по разным учебным предметам. Это один из подходов к проектированию структуры индивидуальной программы. Наполнение </w:t>
      </w:r>
      <w:proofErr w:type="spellStart"/>
      <w:r w:rsidRPr="00704064">
        <w:rPr>
          <w:rFonts w:ascii="Times New Roman" w:hAnsi="Times New Roman" w:cs="Times New Roman"/>
          <w:sz w:val="28"/>
          <w:szCs w:val="28"/>
        </w:rPr>
        <w:t>знаниевого</w:t>
      </w:r>
      <w:proofErr w:type="spellEnd"/>
      <w:r w:rsidRPr="00704064">
        <w:rPr>
          <w:rFonts w:ascii="Times New Roman" w:hAnsi="Times New Roman" w:cs="Times New Roman"/>
          <w:sz w:val="28"/>
          <w:szCs w:val="28"/>
        </w:rPr>
        <w:t xml:space="preserve"> компонента индивидуальной образовательной программы не является </w:t>
      </w:r>
      <w:proofErr w:type="gramStart"/>
      <w:r w:rsidRPr="00704064">
        <w:rPr>
          <w:rFonts w:ascii="Times New Roman" w:hAnsi="Times New Roman" w:cs="Times New Roman"/>
          <w:sz w:val="28"/>
          <w:szCs w:val="28"/>
        </w:rPr>
        <w:t>обязательным</w:t>
      </w:r>
      <w:proofErr w:type="gramEnd"/>
      <w:r w:rsidRPr="00704064">
        <w:rPr>
          <w:rFonts w:ascii="Times New Roman" w:hAnsi="Times New Roman" w:cs="Times New Roman"/>
          <w:sz w:val="28"/>
          <w:szCs w:val="28"/>
        </w:rPr>
        <w:t>.  Более  важной является реализация коррекционной работы с обучающимся и изложение в индивидуальной программе тех  приемов и методов коррекционной работы, которые будут реализованы применительно к процессу обучения и воспитания ребенка педагогом в процессе преподнесения к усвоению общего содержания материала на уроке.</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b/>
          <w:sz w:val="28"/>
          <w:szCs w:val="28"/>
        </w:rPr>
        <w:t>Обязательными компонентами индивидуальной образовательной программы</w:t>
      </w:r>
      <w:r w:rsidRPr="00704064">
        <w:rPr>
          <w:rFonts w:ascii="Times New Roman" w:hAnsi="Times New Roman" w:cs="Times New Roman"/>
          <w:sz w:val="28"/>
          <w:szCs w:val="28"/>
        </w:rPr>
        <w:t xml:space="preserve"> являются краткая психолого-педагогическая характеристика ребенка, цель и задачи коррекционно-развивающей работы, содержание программы, а также требования к уровню подготовленности ребенка, которые позволяют оценить полноту реализации содержания индивидуальной образовательной программы на уровне динамики тех или иных составляющих психофизического развития ребенка.</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 xml:space="preserve"> </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u w:val="single"/>
        </w:rPr>
        <w:t>Компонентный состав структуры индивидуальной образовательной программы</w:t>
      </w:r>
      <w:r w:rsidRPr="00704064">
        <w:rPr>
          <w:rFonts w:ascii="Times New Roman" w:hAnsi="Times New Roman" w:cs="Times New Roman"/>
          <w:sz w:val="28"/>
          <w:szCs w:val="28"/>
        </w:rPr>
        <w:t xml:space="preserve"> для обучающегося с ограниченными возможностями здоровья может быть представлен следующим образом:</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 xml:space="preserve">1. Титульный лист, который включает в себя наименование учреждения, назначение программы, срок реализации, </w:t>
      </w:r>
      <w:proofErr w:type="spellStart"/>
      <w:r w:rsidRPr="00704064">
        <w:rPr>
          <w:rFonts w:ascii="Times New Roman" w:hAnsi="Times New Roman" w:cs="Times New Roman"/>
          <w:sz w:val="28"/>
          <w:szCs w:val="28"/>
        </w:rPr>
        <w:t>адресность</w:t>
      </w:r>
      <w:proofErr w:type="spellEnd"/>
      <w:r w:rsidRPr="00704064">
        <w:rPr>
          <w:rFonts w:ascii="Times New Roman" w:hAnsi="Times New Roman" w:cs="Times New Roman"/>
          <w:sz w:val="28"/>
          <w:szCs w:val="28"/>
        </w:rPr>
        <w:t xml:space="preserve"> программы (фамилия, имя обучающегося, год обучения), гриф утверждения руководителем, согласование с родителями. При необходимости программа может быть согласована с председателем </w:t>
      </w:r>
      <w:proofErr w:type="spellStart"/>
      <w:r w:rsidRPr="00704064">
        <w:rPr>
          <w:rFonts w:ascii="Times New Roman" w:hAnsi="Times New Roman" w:cs="Times New Roman"/>
          <w:sz w:val="28"/>
          <w:szCs w:val="28"/>
        </w:rPr>
        <w:t>психолого-медико-педагогического</w:t>
      </w:r>
      <w:proofErr w:type="spellEnd"/>
      <w:r w:rsidRPr="00704064">
        <w:rPr>
          <w:rFonts w:ascii="Times New Roman" w:hAnsi="Times New Roman" w:cs="Times New Roman"/>
          <w:sz w:val="28"/>
          <w:szCs w:val="28"/>
        </w:rPr>
        <w:t xml:space="preserve"> консилиума. На титульном листе можно указать специалиста, который является </w:t>
      </w:r>
      <w:proofErr w:type="gramStart"/>
      <w:r w:rsidRPr="00704064">
        <w:rPr>
          <w:rFonts w:ascii="Times New Roman" w:hAnsi="Times New Roman" w:cs="Times New Roman"/>
          <w:sz w:val="28"/>
          <w:szCs w:val="28"/>
        </w:rPr>
        <w:t>ответственным</w:t>
      </w:r>
      <w:proofErr w:type="gramEnd"/>
      <w:r w:rsidRPr="00704064">
        <w:rPr>
          <w:rFonts w:ascii="Times New Roman" w:hAnsi="Times New Roman" w:cs="Times New Roman"/>
          <w:sz w:val="28"/>
          <w:szCs w:val="28"/>
        </w:rPr>
        <w:t xml:space="preserve"> за реализацию индивидуальной программы.</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 xml:space="preserve">2. Пояснительная записка, в которой излагается краткая психолого-педагогическая характеристика ребенка с перечнем  сформированных умений и навыков  и тех, которые не сформированы в должной степени. </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На основе данных психолого-педагогической диагностики формулируется цель и задачи сопровождения ребенка на определенный временной промежуток. В пояснительной записке обязательно следует указать примерные программы, на основе которых подготовлена индивидуальная образовательная программа, а также обосновать варьирование, если имеет место перераспределение количества часов, отводимых на изучение определенных разделов и тем, изменение последовательности изучения тем и др.</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 xml:space="preserve">3. Индивидуальный учебный план. </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 xml:space="preserve">Данный структурный компонент имеет место, если в индивидуальной программе содержится </w:t>
      </w:r>
      <w:proofErr w:type="spellStart"/>
      <w:r w:rsidRPr="00704064">
        <w:rPr>
          <w:rFonts w:ascii="Times New Roman" w:hAnsi="Times New Roman" w:cs="Times New Roman"/>
          <w:sz w:val="28"/>
          <w:szCs w:val="28"/>
        </w:rPr>
        <w:t>знаниевый</w:t>
      </w:r>
      <w:proofErr w:type="spellEnd"/>
      <w:r w:rsidRPr="00704064">
        <w:rPr>
          <w:rFonts w:ascii="Times New Roman" w:hAnsi="Times New Roman" w:cs="Times New Roman"/>
          <w:sz w:val="28"/>
          <w:szCs w:val="28"/>
        </w:rPr>
        <w:t xml:space="preserve"> компонент по предметам и учебным областям. Например, при проектировании индивидуальной программы для </w:t>
      </w:r>
      <w:r w:rsidRPr="00704064">
        <w:rPr>
          <w:rFonts w:ascii="Times New Roman" w:hAnsi="Times New Roman" w:cs="Times New Roman"/>
          <w:sz w:val="28"/>
          <w:szCs w:val="28"/>
        </w:rPr>
        <w:lastRenderedPageBreak/>
        <w:t>обучающегося с ограниченными возможностями здоровья, получающими образование в форме индивидуального обучения на дому.</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 xml:space="preserve">4. Содержание программы. </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Раздел, раскрывающий содержание индивидуальной программы, целесообразно разделить на три основных компонента или блока.</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i/>
          <w:sz w:val="28"/>
          <w:szCs w:val="28"/>
        </w:rPr>
        <w:t>Образовательный компонент</w:t>
      </w:r>
      <w:r w:rsidRPr="00704064">
        <w:rPr>
          <w:rFonts w:ascii="Times New Roman" w:hAnsi="Times New Roman" w:cs="Times New Roman"/>
          <w:sz w:val="28"/>
          <w:szCs w:val="28"/>
        </w:rPr>
        <w:t>, в котором раскрывается содержание образования на определенном году обучения с включением календарно-тематического планирования, критериев оценивания достижений по учебным областям и др. Образовательный компонент является обязательным для содержательного наполнения, если в индивидуальную программу включен индивидуальный учебный план. Содержательное наполнение данного компонента дублирует содержание рабочей программы по предмету.</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i/>
          <w:sz w:val="28"/>
          <w:szCs w:val="28"/>
        </w:rPr>
        <w:t>Коррекционный компонент</w:t>
      </w:r>
      <w:r w:rsidRPr="00704064">
        <w:rPr>
          <w:rFonts w:ascii="Times New Roman" w:hAnsi="Times New Roman" w:cs="Times New Roman"/>
          <w:sz w:val="28"/>
          <w:szCs w:val="28"/>
        </w:rPr>
        <w:t xml:space="preserve">, в рамках которого излагаются направления коррекционной работы с </w:t>
      </w:r>
      <w:proofErr w:type="gramStart"/>
      <w:r w:rsidRPr="00704064">
        <w:rPr>
          <w:rFonts w:ascii="Times New Roman" w:hAnsi="Times New Roman" w:cs="Times New Roman"/>
          <w:sz w:val="28"/>
          <w:szCs w:val="28"/>
        </w:rPr>
        <w:t>обучающимся</w:t>
      </w:r>
      <w:proofErr w:type="gramEnd"/>
      <w:r w:rsidRPr="00704064">
        <w:rPr>
          <w:rFonts w:ascii="Times New Roman" w:hAnsi="Times New Roman" w:cs="Times New Roman"/>
          <w:sz w:val="28"/>
          <w:szCs w:val="28"/>
        </w:rPr>
        <w:t xml:space="preserve">, ее приемы, методы и формы. В коррекционном блоке следует предусмотреть раздел учителя-дефектолога, учителя-логопеда, педагога-психолога, а также, что немаловажно, раздел учителя, который имеет возможность реализовывать приемы и методы коррекционной работы с </w:t>
      </w:r>
      <w:proofErr w:type="gramStart"/>
      <w:r w:rsidRPr="00704064">
        <w:rPr>
          <w:rFonts w:ascii="Times New Roman" w:hAnsi="Times New Roman" w:cs="Times New Roman"/>
          <w:sz w:val="28"/>
          <w:szCs w:val="28"/>
        </w:rPr>
        <w:t>обучающимся</w:t>
      </w:r>
      <w:proofErr w:type="gramEnd"/>
      <w:r w:rsidRPr="00704064">
        <w:rPr>
          <w:rFonts w:ascii="Times New Roman" w:hAnsi="Times New Roman" w:cs="Times New Roman"/>
          <w:sz w:val="28"/>
          <w:szCs w:val="28"/>
        </w:rPr>
        <w:t xml:space="preserve"> в урочной и внеурочной деятельности по предмету. В силу того, что у учителей-предметников, воспитателей образовательных учреждений возникают серьезные трудности при проектировании направлений и методов коррекционной работы, данный раздел могут содержательно наполнять учителя-дефектологи.</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i/>
          <w:sz w:val="28"/>
          <w:szCs w:val="28"/>
        </w:rPr>
        <w:t>Воспитательный компонент</w:t>
      </w:r>
      <w:r w:rsidRPr="00704064">
        <w:rPr>
          <w:rFonts w:ascii="Times New Roman" w:hAnsi="Times New Roman" w:cs="Times New Roman"/>
          <w:sz w:val="28"/>
          <w:szCs w:val="28"/>
        </w:rPr>
        <w:t xml:space="preserve"> содержит раздел классного руководителя, воспитателя, педагога дополнительного образования, а также раздел, реализуемый родителями обучающихся, в котором описываются условия взаимодействия специалистов и родителей в процессе психолого-педагогического сопровождения обучающегося.</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 xml:space="preserve">5. Основные требования к результатам реализации программы. </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 xml:space="preserve">В данном разделе следует соотнести цель и задачи индивидуальной программы с ее планируемыми результатами, а также конкретно сформулировать результаты реализации программы на уровне динамики показателей психического и психологического развития обучающегося и уровне </w:t>
      </w:r>
      <w:proofErr w:type="spellStart"/>
      <w:r w:rsidRPr="00704064">
        <w:rPr>
          <w:rFonts w:ascii="Times New Roman" w:hAnsi="Times New Roman" w:cs="Times New Roman"/>
          <w:sz w:val="28"/>
          <w:szCs w:val="28"/>
        </w:rPr>
        <w:t>сформированности</w:t>
      </w:r>
      <w:proofErr w:type="spellEnd"/>
      <w:r w:rsidRPr="00704064">
        <w:rPr>
          <w:rFonts w:ascii="Times New Roman" w:hAnsi="Times New Roman" w:cs="Times New Roman"/>
          <w:sz w:val="28"/>
          <w:szCs w:val="28"/>
        </w:rPr>
        <w:t xml:space="preserve"> ключевых компетенций. Эти требования являются основой для осуществления промежуточной и итоговой оценки результативности индивидуальной программы. Требования к результатам реализации программы можно не выделять в особый раздел, а проектировать их параллельно с описанием содержания программы в рамках обозначенных выше компонентов.</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 xml:space="preserve">6. Заключение и рекомендации. </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 xml:space="preserve">В данном разделе формулируется обоснование внесения корректив по результатам промежуточной диагностики и заключение о реализации индивидуальной программы в целом при обсуждении данного вопроса в рамках итогового </w:t>
      </w:r>
      <w:proofErr w:type="spellStart"/>
      <w:r w:rsidRPr="00704064">
        <w:rPr>
          <w:rFonts w:ascii="Times New Roman" w:hAnsi="Times New Roman" w:cs="Times New Roman"/>
          <w:sz w:val="28"/>
          <w:szCs w:val="28"/>
        </w:rPr>
        <w:t>психолого-медико-педагогического</w:t>
      </w:r>
      <w:proofErr w:type="spellEnd"/>
      <w:r w:rsidRPr="00704064">
        <w:rPr>
          <w:rFonts w:ascii="Times New Roman" w:hAnsi="Times New Roman" w:cs="Times New Roman"/>
          <w:sz w:val="28"/>
          <w:szCs w:val="28"/>
        </w:rPr>
        <w:t xml:space="preserve"> консилиума в конце учебного года. Рекомендации формулируются с целью обеспечения преемственности в процессе индивидуального сопровождения ребенка с </w:t>
      </w:r>
      <w:r w:rsidRPr="00704064">
        <w:rPr>
          <w:rFonts w:ascii="Times New Roman" w:hAnsi="Times New Roman" w:cs="Times New Roman"/>
          <w:sz w:val="28"/>
          <w:szCs w:val="28"/>
        </w:rPr>
        <w:lastRenderedPageBreak/>
        <w:t>ограниченными возможностями здоровья специалистами на следующем этапе его обучения.</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 xml:space="preserve">   </w:t>
      </w:r>
      <w:proofErr w:type="gramStart"/>
      <w:r w:rsidRPr="00704064">
        <w:rPr>
          <w:rFonts w:ascii="Times New Roman" w:hAnsi="Times New Roman" w:cs="Times New Roman"/>
          <w:sz w:val="28"/>
          <w:szCs w:val="28"/>
        </w:rPr>
        <w:t>Содержательной основой разработки индивидуальной образовательной программы служат: государственный образовательный стандарт, задающий содержательно-целевые рамки подготовки обучающихся; примерные образовательные программы для обучающихся с ограниченными возможностями здоровья и требования к результатам освоения образовательных программ и базисный учебный план.</w:t>
      </w:r>
      <w:proofErr w:type="gramEnd"/>
      <w:r w:rsidRPr="00704064">
        <w:rPr>
          <w:rFonts w:ascii="Times New Roman" w:hAnsi="Times New Roman" w:cs="Times New Roman"/>
          <w:sz w:val="28"/>
          <w:szCs w:val="28"/>
        </w:rPr>
        <w:t xml:space="preserve"> Содержание индивидуальной программы отбирается с учетом своеобразия темпа развития ребенка и взаимосвязи физического и психического становления ребенка.</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proofErr w:type="gramStart"/>
      <w:r w:rsidRPr="00704064">
        <w:rPr>
          <w:rFonts w:ascii="Times New Roman" w:hAnsi="Times New Roman" w:cs="Times New Roman"/>
          <w:sz w:val="28"/>
          <w:szCs w:val="28"/>
        </w:rPr>
        <w:t>В основе проектирования индивидуальной образовательной программы должна стоять организация наиболее оптимальных для ребенка с особыми образовательными потребностями условий обучения для развития его потенциальных возможностей и формирования навыков жизненной компетентности, так как индивидуальная программа отражает не столько индивидуальное содержание образования, сколько особые средства овладения необходимым программным содержанием, обеспечивающим продвижение ребенка в развитии.</w:t>
      </w:r>
      <w:proofErr w:type="gramEnd"/>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 xml:space="preserve"> В соответствии с требованиями к разработке различного рода программ содержание индивидуальной образовательной программы располагается по принципу линейности и концентричности с постепенным усложнением и увеличением объема изучаемого материала. Содержание образования, в некоторой степени, неизменно. Минимум содержания образования определен государственным образовательным стандартом. Возможно варьирование внутри содержания индивидуальной программы путем усиления отдельных тем, разделов. Варьирование на уровне содержания индивидуальной образовательной программы осуществляется путем: перепланировки количества часов в структурных единицах программы; изменения последовательности изучения отдельных разделов программы, некоторых тем; увеличения объема интегрированных занятий внутри индивидуальной программы.</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 xml:space="preserve">Важно отметить, что </w:t>
      </w:r>
      <w:r w:rsidRPr="00704064">
        <w:rPr>
          <w:rFonts w:ascii="Times New Roman" w:hAnsi="Times New Roman" w:cs="Times New Roman"/>
          <w:sz w:val="28"/>
          <w:szCs w:val="28"/>
          <w:u w:val="single"/>
        </w:rPr>
        <w:t>существенным недостатком некоторых индивидуальных программ</w:t>
      </w:r>
      <w:r w:rsidRPr="00704064">
        <w:rPr>
          <w:rFonts w:ascii="Times New Roman" w:hAnsi="Times New Roman" w:cs="Times New Roman"/>
          <w:sz w:val="28"/>
          <w:szCs w:val="28"/>
        </w:rPr>
        <w:t xml:space="preserve"> является отсутствие планирования коррекционных мер и его представление в виде отчетности о проведенных мероприятиях в рамках индивидуальной работы с ребенком. Данный подход не является </w:t>
      </w:r>
      <w:proofErr w:type="gramStart"/>
      <w:r w:rsidRPr="00704064">
        <w:rPr>
          <w:rFonts w:ascii="Times New Roman" w:hAnsi="Times New Roman" w:cs="Times New Roman"/>
          <w:sz w:val="28"/>
          <w:szCs w:val="28"/>
        </w:rPr>
        <w:t>эффективным</w:t>
      </w:r>
      <w:proofErr w:type="gramEnd"/>
      <w:r w:rsidRPr="00704064">
        <w:rPr>
          <w:rFonts w:ascii="Times New Roman" w:hAnsi="Times New Roman" w:cs="Times New Roman"/>
          <w:sz w:val="28"/>
          <w:szCs w:val="28"/>
        </w:rPr>
        <w:t>.</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 xml:space="preserve">В этой связи </w:t>
      </w:r>
      <w:proofErr w:type="gramStart"/>
      <w:r w:rsidRPr="00704064">
        <w:rPr>
          <w:rFonts w:ascii="Times New Roman" w:hAnsi="Times New Roman" w:cs="Times New Roman"/>
          <w:sz w:val="28"/>
          <w:szCs w:val="28"/>
        </w:rPr>
        <w:t>целесообразным</w:t>
      </w:r>
      <w:proofErr w:type="gramEnd"/>
      <w:r w:rsidRPr="00704064">
        <w:rPr>
          <w:rFonts w:ascii="Times New Roman" w:hAnsi="Times New Roman" w:cs="Times New Roman"/>
          <w:sz w:val="28"/>
          <w:szCs w:val="28"/>
        </w:rPr>
        <w:t xml:space="preserve"> является проектирование содержания индивидуальной образовательной программы на основе программно-целевого подхода. </w:t>
      </w:r>
      <w:proofErr w:type="gramStart"/>
      <w:r w:rsidRPr="00704064">
        <w:rPr>
          <w:rFonts w:ascii="Times New Roman" w:hAnsi="Times New Roman" w:cs="Times New Roman"/>
          <w:sz w:val="28"/>
          <w:szCs w:val="28"/>
        </w:rPr>
        <w:t>Реализация программно-целевого подхода в определении содержания индивидуальной программы предполагает направленность на его перспективное планирование, на  последовательную его реализацию в коррекционно-педагогической работе с обучающимися с ограниченными возможностями здоровья.</w:t>
      </w:r>
      <w:proofErr w:type="gramEnd"/>
    </w:p>
    <w:p w:rsidR="00704064" w:rsidRPr="00704064" w:rsidRDefault="00704064" w:rsidP="00704064">
      <w:pPr>
        <w:spacing w:after="0" w:line="240" w:lineRule="auto"/>
        <w:ind w:firstLine="570"/>
        <w:contextualSpacing/>
        <w:jc w:val="both"/>
        <w:rPr>
          <w:rFonts w:ascii="Times New Roman" w:hAnsi="Times New Roman" w:cs="Times New Roman"/>
          <w:b/>
          <w:sz w:val="28"/>
          <w:szCs w:val="28"/>
        </w:rPr>
      </w:pPr>
    </w:p>
    <w:p w:rsidR="00704064" w:rsidRPr="00704064" w:rsidRDefault="00704064" w:rsidP="00704064">
      <w:pPr>
        <w:spacing w:after="0" w:line="240" w:lineRule="auto"/>
        <w:ind w:firstLine="570"/>
        <w:contextualSpacing/>
        <w:jc w:val="both"/>
        <w:rPr>
          <w:rFonts w:ascii="Times New Roman" w:hAnsi="Times New Roman" w:cs="Times New Roman"/>
          <w:b/>
          <w:sz w:val="28"/>
          <w:szCs w:val="28"/>
        </w:rPr>
      </w:pPr>
      <w:r w:rsidRPr="00704064">
        <w:rPr>
          <w:rFonts w:ascii="Times New Roman" w:hAnsi="Times New Roman" w:cs="Times New Roman"/>
          <w:b/>
          <w:sz w:val="28"/>
          <w:szCs w:val="28"/>
        </w:rPr>
        <w:lastRenderedPageBreak/>
        <w:t>Алгоритм проектирования индивидуальной образовательной программы</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При проектировании и реализации индивидуальной образовательной программы для ребенка с ограниченными возможностями здоровья следует соблюдать следующую последовательность действий:</w:t>
      </w:r>
    </w:p>
    <w:p w:rsidR="00704064" w:rsidRPr="00704064" w:rsidRDefault="00704064" w:rsidP="00704064">
      <w:pPr>
        <w:tabs>
          <w:tab w:val="left" w:pos="342"/>
        </w:tabs>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1. Анализ требований государственного образовательного стандарта, содержания примерных программ и базисного учебного плана.</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2. Изучение результатов комплексного изучения психолого-педагогического статуса ребенка с ограниченными возможностями здоровья.</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3.Проектирование необходимых структурных составляющих индивидуальной образовательной программы. Данный этап осуществляется, если в образовательном учреждении нет принятой и утвержденной структуры индивидуальной программы, которая заложена в Положении об индивидуальной образовательной программе.</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4. Определение временных границ реализации индивидуальной образовательной программы. При проектировании индивидуальной программы указывается отрезок времени, покрываемый реализацией содержания индивидуальной образовательной программы. Выбираемый отрезок должен, как правило, состоять из одного или нескольких целых полугодий обучения в образовательном учреждении.</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u w:val="single"/>
        </w:rPr>
        <w:t>Оптимальный вариант разработки индивидуальной образовательной программы для обучающегося с ограниченными возможностями здоровья составляет один год.</w:t>
      </w:r>
      <w:r w:rsidRPr="00704064">
        <w:rPr>
          <w:rFonts w:ascii="Times New Roman" w:hAnsi="Times New Roman" w:cs="Times New Roman"/>
          <w:sz w:val="28"/>
          <w:szCs w:val="28"/>
        </w:rPr>
        <w:t xml:space="preserve"> На данный временной промежуток можно предвидеть содержание образования, которое следует освоить </w:t>
      </w:r>
      <w:proofErr w:type="gramStart"/>
      <w:r w:rsidRPr="00704064">
        <w:rPr>
          <w:rFonts w:ascii="Times New Roman" w:hAnsi="Times New Roman" w:cs="Times New Roman"/>
          <w:sz w:val="28"/>
          <w:szCs w:val="28"/>
        </w:rPr>
        <w:t>обучающемуся</w:t>
      </w:r>
      <w:proofErr w:type="gramEnd"/>
      <w:r w:rsidRPr="00704064">
        <w:rPr>
          <w:rFonts w:ascii="Times New Roman" w:hAnsi="Times New Roman" w:cs="Times New Roman"/>
          <w:sz w:val="28"/>
          <w:szCs w:val="28"/>
        </w:rPr>
        <w:t>. Корректировка содержания индивидуальной программы осуществляется на основе результатов промежуточной диагностики.</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5.Четкое формулирование цели индивидуальной образовательной программы. Цели воспитания и обучения как государственные требования к выпускникам учебных заведений в общем виде задаются государственным образовательным стандартом. В индивидуальной образовательной программе эти цели следует уточнить и дополнить.</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 xml:space="preserve">  Следует отметить, что цель представляет собой конкретный, охарактеризованный качественно образ ожидаемого результата образовательной и коррекционно-педагогической деятельности в рамках реализации индивидуальной программы. </w:t>
      </w:r>
      <w:proofErr w:type="spellStart"/>
      <w:r w:rsidRPr="00704064">
        <w:rPr>
          <w:rFonts w:ascii="Times New Roman" w:hAnsi="Times New Roman" w:cs="Times New Roman"/>
          <w:sz w:val="28"/>
          <w:szCs w:val="28"/>
        </w:rPr>
        <w:t>Целеполагание</w:t>
      </w:r>
      <w:proofErr w:type="spellEnd"/>
      <w:r w:rsidRPr="00704064">
        <w:rPr>
          <w:rFonts w:ascii="Times New Roman" w:hAnsi="Times New Roman" w:cs="Times New Roman"/>
          <w:sz w:val="28"/>
          <w:szCs w:val="28"/>
        </w:rPr>
        <w:t xml:space="preserve"> в основе проектирования индивидуальной образовательной программы направлено на указание перспективы развития конкретного ребенка с ограниченными возможностями здоровья в определенном временном разрезе. Цель должна быть конкретна и измерима, а также быть определена по времени ее реализации с учетом ее формулирования на обозримый промежуток времени. При этом цель на уровне индивидуального развития ребенка с ограниченными возможностями здоровья должна быть непротиворечива и согласована с целью и задачами работы образовательного учреждения.</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 xml:space="preserve">6.Определение круга задач, конкретизирующих цель коррекционной работы в рамках реализации индивидуальной образовательной программы. </w:t>
      </w:r>
      <w:r w:rsidRPr="00704064">
        <w:rPr>
          <w:rFonts w:ascii="Times New Roman" w:hAnsi="Times New Roman" w:cs="Times New Roman"/>
          <w:sz w:val="28"/>
          <w:szCs w:val="28"/>
        </w:rPr>
        <w:lastRenderedPageBreak/>
        <w:t>Задачи индивидуальной программы определяют направления работы с конкретным ребенком.</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 xml:space="preserve">7.Определение содержания индивидуальной программы. Содержание индивидуальной образовательной программы следует располагать с учетом требований линейности и концентричности. Проектирование содержания индивидуальной программы может включать в себя как содержательное наполнение коррекционного блока, так и </w:t>
      </w:r>
      <w:proofErr w:type="spellStart"/>
      <w:r w:rsidRPr="00704064">
        <w:rPr>
          <w:rFonts w:ascii="Times New Roman" w:hAnsi="Times New Roman" w:cs="Times New Roman"/>
          <w:sz w:val="28"/>
          <w:szCs w:val="28"/>
        </w:rPr>
        <w:t>знаниевого</w:t>
      </w:r>
      <w:proofErr w:type="spellEnd"/>
      <w:r w:rsidRPr="00704064">
        <w:rPr>
          <w:rFonts w:ascii="Times New Roman" w:hAnsi="Times New Roman" w:cs="Times New Roman"/>
          <w:sz w:val="28"/>
          <w:szCs w:val="28"/>
        </w:rPr>
        <w:t xml:space="preserve"> компонента, то есть содержания образования по определенным предметным областям. Содержательное наполнение индивидуальной программы в основном зависит от ее целевого назначения.</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Особое внимание при проектировании содержания индивидуальной образовательной программы следует уделить описанию тех способов и приемов, посредством которых обучающийся будет осваивать содержание образования.</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8.Планирование форм реализации разделов индивидуальной программы: индивидуальные, индивидуально-групповые, групповые, коллективные и другие.</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9.Планирование форм участия в реализации индивидуальной образовательной программы различных специалистов (воспитателей, психолога, социального педагога, педагога дополнительного образования и др.). Особое внимание следует обратить на возможность реализации содержания индивидуальной программы родителями ребенка с ограниченными возможностями здоровья.</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10.Определение форм и критериев мониторинга динамики коррекционной работы в рамках реализации индивидуальной образовательной программы. Следует предусмотреть критерии промежуточной и итоговой оценки эффективности мероприятий, заложенных в содержании индивидуальной образовательной программы.</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 xml:space="preserve">            </w:t>
      </w:r>
    </w:p>
    <w:p w:rsidR="00704064" w:rsidRPr="00704064" w:rsidRDefault="00704064" w:rsidP="00704064">
      <w:pPr>
        <w:spacing w:after="0" w:line="240" w:lineRule="auto"/>
        <w:ind w:firstLine="570"/>
        <w:contextualSpacing/>
        <w:jc w:val="both"/>
        <w:rPr>
          <w:rFonts w:ascii="Times New Roman" w:hAnsi="Times New Roman" w:cs="Times New Roman"/>
          <w:sz w:val="28"/>
          <w:szCs w:val="28"/>
        </w:rPr>
      </w:pPr>
      <w:r w:rsidRPr="00704064">
        <w:rPr>
          <w:rFonts w:ascii="Times New Roman" w:hAnsi="Times New Roman" w:cs="Times New Roman"/>
          <w:sz w:val="28"/>
          <w:szCs w:val="28"/>
        </w:rPr>
        <w:t xml:space="preserve">  </w:t>
      </w:r>
      <w:proofErr w:type="gramStart"/>
      <w:r w:rsidRPr="00704064">
        <w:rPr>
          <w:rFonts w:ascii="Times New Roman" w:hAnsi="Times New Roman" w:cs="Times New Roman"/>
          <w:sz w:val="28"/>
          <w:szCs w:val="28"/>
        </w:rPr>
        <w:t>Таким образом, изложенная технология проектирования индивидуальных образовательных программ для обучающихся с ограниченными возможностями здоровья может служить основой для реализации принципа индивидуализации образовательно-воспитательного процесса.</w:t>
      </w:r>
      <w:proofErr w:type="gramEnd"/>
    </w:p>
    <w:p w:rsidR="00FC6550" w:rsidRDefault="00FC6550"/>
    <w:sectPr w:rsidR="00FC65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704064"/>
    <w:rsid w:val="00704064"/>
    <w:rsid w:val="00FC6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547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3029</Words>
  <Characters>17270</Characters>
  <Application>Microsoft Office Word</Application>
  <DocSecurity>0</DocSecurity>
  <Lines>143</Lines>
  <Paragraphs>40</Paragraphs>
  <ScaleCrop>false</ScaleCrop>
  <Company>Гимназия</Company>
  <LinksUpToDate>false</LinksUpToDate>
  <CharactersWithSpaces>20259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ирина5</dc:creator>
  <cp:keywords/>
  <dc:description/>
  <cp:lastModifiedBy>ирина5</cp:lastModifiedBy>
  <cp:revision>3</cp:revision>
  <dcterms:created xsi:type="dcterms:W3CDTF">2013-09-11T05:16:00Z</dcterms:created>
  <dcterms:modified xsi:type="dcterms:W3CDTF">2013-09-11T05:18:00Z</dcterms:modified>
</cp:coreProperties>
</file>