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46" w:rsidRPr="004C5446" w:rsidRDefault="00BF3166" w:rsidP="00BF316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4C5446" w:rsidRPr="004C5446" w:rsidRDefault="004C5446" w:rsidP="00BF3166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4C5446">
        <w:rPr>
          <w:rFonts w:ascii="Times New Roman" w:hAnsi="Times New Roman" w:cs="Times New Roman"/>
          <w:sz w:val="24"/>
          <w:szCs w:val="24"/>
        </w:rPr>
        <w:t>Директор МОУ «Гимназия № 1»</w:t>
      </w:r>
    </w:p>
    <w:p w:rsidR="004C5446" w:rsidRPr="004C5446" w:rsidRDefault="00BF3166" w:rsidP="00BF316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446" w:rsidRPr="004C5446"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 w:rsidR="004C5446" w:rsidRPr="004C5446">
        <w:rPr>
          <w:rFonts w:ascii="Times New Roman" w:hAnsi="Times New Roman" w:cs="Times New Roman"/>
          <w:sz w:val="24"/>
          <w:szCs w:val="24"/>
        </w:rPr>
        <w:t>С.В.Зорькина</w:t>
      </w:r>
      <w:proofErr w:type="spellEnd"/>
    </w:p>
    <w:p w:rsidR="004C5446" w:rsidRPr="004C5446" w:rsidRDefault="004C5446" w:rsidP="00BF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46">
        <w:rPr>
          <w:rFonts w:ascii="Times New Roman" w:hAnsi="Times New Roman" w:cs="Times New Roman"/>
          <w:sz w:val="24"/>
          <w:szCs w:val="24"/>
        </w:rPr>
        <w:t>«____»_____________2013г.</w:t>
      </w:r>
    </w:p>
    <w:p w:rsidR="004C5446" w:rsidRPr="004C5446" w:rsidRDefault="004C5446" w:rsidP="00BF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446" w:rsidRPr="004C5446" w:rsidRDefault="004C5446" w:rsidP="004C54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5446" w:rsidRPr="004C5446" w:rsidRDefault="004C5446" w:rsidP="004C54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5446" w:rsidRPr="004C5446" w:rsidRDefault="004C5446" w:rsidP="004C5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446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4C5446" w:rsidRPr="004C5446" w:rsidRDefault="004C5446" w:rsidP="004C5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детьми с ограниченными возможностями здоровья</w:t>
      </w:r>
    </w:p>
    <w:p w:rsidR="004C5446" w:rsidRDefault="004C5446" w:rsidP="004C5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446">
        <w:rPr>
          <w:rFonts w:ascii="Times New Roman" w:hAnsi="Times New Roman" w:cs="Times New Roman"/>
          <w:b/>
          <w:sz w:val="24"/>
          <w:szCs w:val="24"/>
        </w:rPr>
        <w:t xml:space="preserve">в МОУ «Гимназия № 1» </w:t>
      </w:r>
    </w:p>
    <w:p w:rsidR="00E27323" w:rsidRPr="004C5446" w:rsidRDefault="004C5446" w:rsidP="004C5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446">
        <w:rPr>
          <w:rFonts w:ascii="Times New Roman" w:hAnsi="Times New Roman" w:cs="Times New Roman"/>
          <w:b/>
          <w:sz w:val="24"/>
          <w:szCs w:val="24"/>
        </w:rPr>
        <w:t>на 2013-2014 учебный год</w:t>
      </w:r>
    </w:p>
    <w:tbl>
      <w:tblPr>
        <w:tblpPr w:leftFromText="180" w:rightFromText="180" w:vertAnchor="text" w:horzAnchor="margin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954"/>
        <w:gridCol w:w="3118"/>
      </w:tblGrid>
      <w:tr w:rsidR="00C27D95" w:rsidRPr="004C5446" w:rsidTr="004C5446">
        <w:tc>
          <w:tcPr>
            <w:tcW w:w="817" w:type="dxa"/>
          </w:tcPr>
          <w:p w:rsidR="00C27D95" w:rsidRPr="004C5446" w:rsidRDefault="00C27D95" w:rsidP="004C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27D95" w:rsidRPr="004C5446" w:rsidRDefault="00C27D95" w:rsidP="004C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C54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4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C54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C27D95" w:rsidRPr="004C5446" w:rsidRDefault="00C27D95" w:rsidP="004C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18" w:type="dxa"/>
          </w:tcPr>
          <w:p w:rsidR="00C27D95" w:rsidRPr="004C5446" w:rsidRDefault="00C27D95" w:rsidP="004C5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27D95" w:rsidRPr="004C5446" w:rsidTr="004C5446">
        <w:trPr>
          <w:trHeight w:val="452"/>
        </w:trPr>
        <w:tc>
          <w:tcPr>
            <w:tcW w:w="817" w:type="dxa"/>
          </w:tcPr>
          <w:p w:rsidR="00C27D95" w:rsidRPr="004C5446" w:rsidRDefault="00C27D95" w:rsidP="004C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C27D95" w:rsidRPr="004C5446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детей с ОВЗ</w:t>
            </w:r>
          </w:p>
        </w:tc>
        <w:tc>
          <w:tcPr>
            <w:tcW w:w="3118" w:type="dxa"/>
          </w:tcPr>
          <w:p w:rsidR="00C27D95" w:rsidRPr="004C5446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C27D95" w:rsidRPr="004C5446" w:rsidTr="004C5446">
        <w:trPr>
          <w:trHeight w:val="686"/>
        </w:trPr>
        <w:tc>
          <w:tcPr>
            <w:tcW w:w="817" w:type="dxa"/>
          </w:tcPr>
          <w:p w:rsidR="00C27D95" w:rsidRPr="004C5446" w:rsidRDefault="00C27D95" w:rsidP="004C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C27D95" w:rsidRPr="004C5446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Изучение состояния здоровья, возможностей  детей с ОВЗ по карте ИПР.</w:t>
            </w:r>
          </w:p>
        </w:tc>
        <w:tc>
          <w:tcPr>
            <w:tcW w:w="3118" w:type="dxa"/>
          </w:tcPr>
          <w:p w:rsidR="004C5446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 xml:space="preserve">, соц.педагог, </w:t>
            </w:r>
          </w:p>
          <w:p w:rsidR="00C27D95" w:rsidRPr="004C5446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proofErr w:type="spellStart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</w:p>
        </w:tc>
      </w:tr>
      <w:tr w:rsidR="00C27D95" w:rsidRPr="004C5446" w:rsidTr="004C5446">
        <w:trPr>
          <w:trHeight w:val="570"/>
        </w:trPr>
        <w:tc>
          <w:tcPr>
            <w:tcW w:w="817" w:type="dxa"/>
          </w:tcPr>
          <w:p w:rsidR="00C27D95" w:rsidRPr="004C5446" w:rsidRDefault="00C27D95" w:rsidP="004C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C27D95" w:rsidRPr="004C5446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с детьми с ОВЗ     </w:t>
            </w:r>
          </w:p>
        </w:tc>
        <w:tc>
          <w:tcPr>
            <w:tcW w:w="3118" w:type="dxa"/>
          </w:tcPr>
          <w:p w:rsidR="00C27D95" w:rsidRPr="004C5446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C27D95" w:rsidRPr="004C5446" w:rsidTr="004C5446">
        <w:trPr>
          <w:trHeight w:val="666"/>
        </w:trPr>
        <w:tc>
          <w:tcPr>
            <w:tcW w:w="817" w:type="dxa"/>
          </w:tcPr>
          <w:p w:rsidR="00C27D95" w:rsidRPr="004C5446" w:rsidRDefault="00C27D95" w:rsidP="004C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C27D95" w:rsidRPr="004C5446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программы индивидуального обучения учащихся с ОВЗ, организация обучения на дому  </w:t>
            </w:r>
          </w:p>
        </w:tc>
        <w:tc>
          <w:tcPr>
            <w:tcW w:w="3118" w:type="dxa"/>
          </w:tcPr>
          <w:p w:rsidR="00C27D95" w:rsidRPr="004C5446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C27D95" w:rsidRPr="004C5446" w:rsidTr="004C5446">
        <w:trPr>
          <w:trHeight w:val="948"/>
        </w:trPr>
        <w:tc>
          <w:tcPr>
            <w:tcW w:w="817" w:type="dxa"/>
          </w:tcPr>
          <w:p w:rsidR="00C27D95" w:rsidRPr="004C5446" w:rsidRDefault="00C27D95" w:rsidP="004C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C27D95" w:rsidRPr="004C5446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 Индивидуальные и групповые консультации для педагогов, работающих с детьми с ОВЗ</w:t>
            </w:r>
          </w:p>
        </w:tc>
        <w:tc>
          <w:tcPr>
            <w:tcW w:w="3118" w:type="dxa"/>
          </w:tcPr>
          <w:p w:rsidR="00C27D95" w:rsidRPr="004C5446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C27D95" w:rsidRPr="004C5446" w:rsidTr="004C5446">
        <w:tc>
          <w:tcPr>
            <w:tcW w:w="817" w:type="dxa"/>
          </w:tcPr>
          <w:p w:rsidR="00C27D95" w:rsidRPr="004C5446" w:rsidRDefault="00C27D95" w:rsidP="004C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C27D95" w:rsidRPr="004C5446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Изучение личности учащихся с ОВЗ</w:t>
            </w:r>
          </w:p>
        </w:tc>
        <w:tc>
          <w:tcPr>
            <w:tcW w:w="3118" w:type="dxa"/>
          </w:tcPr>
          <w:p w:rsidR="004C5446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C27D95" w:rsidRPr="004C5446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27D95" w:rsidRPr="004C5446" w:rsidTr="004C5446">
        <w:tc>
          <w:tcPr>
            <w:tcW w:w="817" w:type="dxa"/>
          </w:tcPr>
          <w:p w:rsidR="00C27D95" w:rsidRPr="004C5446" w:rsidRDefault="00C27D95" w:rsidP="004C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C27D95" w:rsidRPr="004C5446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Изучение семьи (семейных отношений) детей с ОВЗ  </w:t>
            </w:r>
          </w:p>
        </w:tc>
        <w:tc>
          <w:tcPr>
            <w:tcW w:w="3118" w:type="dxa"/>
          </w:tcPr>
          <w:p w:rsidR="00C27D95" w:rsidRPr="004C5446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, соц.педагог</w:t>
            </w:r>
          </w:p>
        </w:tc>
      </w:tr>
      <w:tr w:rsidR="00C27D95" w:rsidRPr="004C5446" w:rsidTr="004C5446">
        <w:tc>
          <w:tcPr>
            <w:tcW w:w="817" w:type="dxa"/>
          </w:tcPr>
          <w:p w:rsidR="00C27D95" w:rsidRPr="004C5446" w:rsidRDefault="00C27D95" w:rsidP="004C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C27D95" w:rsidRPr="004C5446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интересов и способностей учащихся с </w:t>
            </w:r>
            <w:r w:rsidR="004C544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3118" w:type="dxa"/>
          </w:tcPr>
          <w:p w:rsidR="00C27D95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5446" w:rsidRPr="004C5446" w:rsidRDefault="004C5446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D95" w:rsidRPr="004C5446" w:rsidTr="004C5446">
        <w:trPr>
          <w:trHeight w:val="600"/>
        </w:trPr>
        <w:tc>
          <w:tcPr>
            <w:tcW w:w="817" w:type="dxa"/>
          </w:tcPr>
          <w:p w:rsidR="00C27D95" w:rsidRPr="004C5446" w:rsidRDefault="00C27D95" w:rsidP="004C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C27D95" w:rsidRPr="004C5446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с ОВЗ во внеурочную деятельность</w:t>
            </w:r>
          </w:p>
        </w:tc>
        <w:tc>
          <w:tcPr>
            <w:tcW w:w="3118" w:type="dxa"/>
          </w:tcPr>
          <w:p w:rsidR="00C27D95" w:rsidRPr="004C5446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, соц.педагог</w:t>
            </w:r>
          </w:p>
        </w:tc>
      </w:tr>
      <w:tr w:rsidR="00C27D95" w:rsidRPr="004C5446" w:rsidTr="004C5446">
        <w:trPr>
          <w:trHeight w:val="760"/>
        </w:trPr>
        <w:tc>
          <w:tcPr>
            <w:tcW w:w="817" w:type="dxa"/>
          </w:tcPr>
          <w:p w:rsidR="00C27D95" w:rsidRPr="004C5446" w:rsidRDefault="00C27D95" w:rsidP="004C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C27D95" w:rsidRPr="004C5446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питания учащихся с ограниченными возможностями</w:t>
            </w:r>
          </w:p>
        </w:tc>
        <w:tc>
          <w:tcPr>
            <w:tcW w:w="3118" w:type="dxa"/>
          </w:tcPr>
          <w:p w:rsidR="00C27D95" w:rsidRPr="004C5446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C27D95" w:rsidRPr="004C5446" w:rsidTr="004C5446">
        <w:trPr>
          <w:trHeight w:val="630"/>
        </w:trPr>
        <w:tc>
          <w:tcPr>
            <w:tcW w:w="817" w:type="dxa"/>
          </w:tcPr>
          <w:p w:rsidR="00C27D95" w:rsidRPr="004C5446" w:rsidRDefault="00C27D95" w:rsidP="004C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C27D95" w:rsidRPr="004C5446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для родителей детей с ОВЗ.</w:t>
            </w:r>
          </w:p>
        </w:tc>
        <w:tc>
          <w:tcPr>
            <w:tcW w:w="3118" w:type="dxa"/>
          </w:tcPr>
          <w:p w:rsidR="00C27D95" w:rsidRPr="004C5446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27D95" w:rsidRPr="004C5446" w:rsidTr="004C5446">
        <w:trPr>
          <w:trHeight w:val="419"/>
        </w:trPr>
        <w:tc>
          <w:tcPr>
            <w:tcW w:w="817" w:type="dxa"/>
          </w:tcPr>
          <w:p w:rsidR="00C27D95" w:rsidRPr="004C5446" w:rsidRDefault="00C27D95" w:rsidP="004C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C27D95" w:rsidRPr="004C5446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Изучение уровня адаптации детей с ОВЗ        </w:t>
            </w:r>
          </w:p>
        </w:tc>
        <w:tc>
          <w:tcPr>
            <w:tcW w:w="3118" w:type="dxa"/>
          </w:tcPr>
          <w:p w:rsidR="00C27D95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C5446" w:rsidRPr="004C5446" w:rsidRDefault="004C5446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D95" w:rsidRPr="004C5446" w:rsidTr="004C5446">
        <w:trPr>
          <w:trHeight w:val="645"/>
        </w:trPr>
        <w:tc>
          <w:tcPr>
            <w:tcW w:w="817" w:type="dxa"/>
          </w:tcPr>
          <w:p w:rsidR="00C27D95" w:rsidRPr="004C5446" w:rsidRDefault="00C27D95" w:rsidP="004C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C27D95" w:rsidRPr="004C5446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Изучение микроклимата в классных коллективах, в которых обучаются дети с ОВЗ</w:t>
            </w:r>
            <w:r w:rsidRPr="004C54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C5446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C27D95" w:rsidRPr="004C5446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27D95" w:rsidRPr="004C5446" w:rsidTr="004C5446">
        <w:trPr>
          <w:trHeight w:val="631"/>
        </w:trPr>
        <w:tc>
          <w:tcPr>
            <w:tcW w:w="817" w:type="dxa"/>
          </w:tcPr>
          <w:p w:rsidR="00C27D95" w:rsidRPr="004C5446" w:rsidRDefault="00C27D95" w:rsidP="004C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:rsidR="00C27D95" w:rsidRPr="004C5446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 детей с ОВЗ. Оказание своевременной помощи в обучении детей с ОВЗ</w:t>
            </w:r>
          </w:p>
        </w:tc>
        <w:tc>
          <w:tcPr>
            <w:tcW w:w="3118" w:type="dxa"/>
          </w:tcPr>
          <w:p w:rsidR="00C27D95" w:rsidRPr="004C5446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C27D95" w:rsidRPr="004C5446" w:rsidTr="004C5446">
        <w:trPr>
          <w:trHeight w:val="780"/>
        </w:trPr>
        <w:tc>
          <w:tcPr>
            <w:tcW w:w="817" w:type="dxa"/>
          </w:tcPr>
          <w:p w:rsidR="00C27D95" w:rsidRPr="004C5446" w:rsidRDefault="00C27D95" w:rsidP="004C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:rsidR="00C27D95" w:rsidRPr="004C5446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воспитания,  социальной адаптации</w:t>
            </w:r>
          </w:p>
        </w:tc>
        <w:tc>
          <w:tcPr>
            <w:tcW w:w="3118" w:type="dxa"/>
          </w:tcPr>
          <w:p w:rsidR="00C27D95" w:rsidRPr="004C5446" w:rsidRDefault="00C27D95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,  соц.педагог</w:t>
            </w:r>
          </w:p>
        </w:tc>
      </w:tr>
      <w:tr w:rsidR="004C5446" w:rsidRPr="004C5446" w:rsidTr="004C5446">
        <w:trPr>
          <w:trHeight w:val="780"/>
        </w:trPr>
        <w:tc>
          <w:tcPr>
            <w:tcW w:w="817" w:type="dxa"/>
          </w:tcPr>
          <w:p w:rsidR="004C5446" w:rsidRPr="004C5446" w:rsidRDefault="004C5446" w:rsidP="004C5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4" w:type="dxa"/>
          </w:tcPr>
          <w:p w:rsidR="004C5446" w:rsidRPr="004C5446" w:rsidRDefault="004C5446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летнего отдыха и оздоровления детей с ограниченными возможностями</w:t>
            </w:r>
            <w:r w:rsidRPr="004C54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C5446" w:rsidRPr="004C5446" w:rsidRDefault="004C5446" w:rsidP="004C5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C5446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</w:tbl>
    <w:p w:rsidR="006621A4" w:rsidRPr="004C5446" w:rsidRDefault="006621A4" w:rsidP="004C5446">
      <w:pPr>
        <w:tabs>
          <w:tab w:val="left" w:pos="21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21A4" w:rsidRPr="004C5446" w:rsidSect="004C54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923C7"/>
    <w:multiLevelType w:val="multilevel"/>
    <w:tmpl w:val="5280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7323"/>
    <w:rsid w:val="000967D4"/>
    <w:rsid w:val="004C5446"/>
    <w:rsid w:val="00557D52"/>
    <w:rsid w:val="006621A4"/>
    <w:rsid w:val="006D2ABA"/>
    <w:rsid w:val="0079765D"/>
    <w:rsid w:val="00826EBF"/>
    <w:rsid w:val="008C5B40"/>
    <w:rsid w:val="00916995"/>
    <w:rsid w:val="00BA493D"/>
    <w:rsid w:val="00BF3166"/>
    <w:rsid w:val="00C27D95"/>
    <w:rsid w:val="00DE407F"/>
    <w:rsid w:val="00E2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7</cp:revision>
  <cp:lastPrinted>2013-11-11T11:08:00Z</cp:lastPrinted>
  <dcterms:created xsi:type="dcterms:W3CDTF">2013-11-07T06:47:00Z</dcterms:created>
  <dcterms:modified xsi:type="dcterms:W3CDTF">2013-11-11T11:09:00Z</dcterms:modified>
</cp:coreProperties>
</file>