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E6" w:rsidRPr="00D16DE6" w:rsidRDefault="00D16DE6" w:rsidP="002B53D9">
      <w:pPr>
        <w:shd w:val="clear" w:color="auto" w:fill="FFFFFF"/>
        <w:spacing w:before="160" w:after="114" w:line="48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Сценарий. Папа, мама, я - дружная семья (Спортивный праздник)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: обучение коллективному взаимодействию детей и родителей, пропаганда здорового образа жизни.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спортивная эстафета с элементами интеллектуального </w:t>
      </w:r>
      <w:proofErr w:type="spellStart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брейн-ринга</w:t>
      </w:r>
      <w:proofErr w:type="spellEnd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соревновании участвуют </w:t>
      </w:r>
      <w:r w:rsidR="002B53D9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 по 10</w:t>
      </w:r>
      <w:r w:rsidR="002B5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в каждой, в </w:t>
      </w:r>
      <w:proofErr w:type="gramStart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5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четверо 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и </w:t>
      </w:r>
      <w:r w:rsidR="002B5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шестеро 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 Члены жюри: дети, учителя и родители. Все остальные - болельщики.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подготовка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: каждая команда готовит название, девиз и эмблему, болельщики придумывают «</w:t>
      </w:r>
      <w:proofErr w:type="spellStart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кричалки</w:t>
      </w:r>
      <w:proofErr w:type="spellEnd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», плакаты в поддержку команды и творческие номера во время пауз между этапами соревнований.</w:t>
      </w:r>
    </w:p>
    <w:p w:rsidR="00D16DE6" w:rsidRPr="00D16DE6" w:rsidRDefault="00D16DE6" w:rsidP="00D16DE6">
      <w:pPr>
        <w:shd w:val="clear" w:color="auto" w:fill="FFFFFF"/>
        <w:spacing w:before="229" w:after="46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мероприятия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начинается с представления команд и жюри. Жюри сразу же включается в работу, оценивая девизы команд, эмблему и экипировку. После окончания каждого этапа жюри подводит итог: кто выиграл, почему, какие были допущены нарушения.</w:t>
      </w:r>
    </w:p>
    <w:p w:rsidR="00D16DE6" w:rsidRPr="00D16DE6" w:rsidRDefault="00D16DE6" w:rsidP="00D16DE6">
      <w:pPr>
        <w:shd w:val="clear" w:color="auto" w:fill="FFFFFF"/>
        <w:spacing w:before="229" w:after="46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1-й тур. Интеллектуально-спортивный </w:t>
      </w:r>
      <w:proofErr w:type="spellStart"/>
      <w:r w:rsidRPr="00D16DE6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брейн-ринг</w:t>
      </w:r>
      <w:proofErr w:type="spellEnd"/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по очереди отвечает на 5 вопросов (в течение 10-15 с).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1</w:t>
      </w:r>
      <w:r w:rsidR="002B5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3</w:t>
      </w: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команды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Назовите 5 отечественных футбольных команд. («Спартак», «Торпедо», «Динамо», «ЦСКА», «Локомотив» и др.)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Перечислите 3 вида спортивных игр с мячом. (Волейбол, футбол, баскетбол, гандбол...)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3. Назовите родину Олимпийских игр. (Греция.)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4. Назовите 5 видов зимнего спорта с участием женщин. (Фигурное катание, конькобежный спорт, лыжные гонки, биатлон, слалом...)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Какие виды спорта включены в современное пятиборье? (Верховая езда, плавание, фехтование, кросс, стрельба.)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2</w:t>
      </w:r>
      <w:r w:rsidR="002B5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4</w:t>
      </w: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команды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Назовите 5 отечественных хоккейных команд. («Спартак», «СКА», «Динамо», «ЦСКА», «Крылья Советов» и др.)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Назовите водную спортивную игру с мячом. (Водное поло.)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3. Назовите спортивную игру, родиной которой является Россия. (Лапта.)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4. Назовите 5 видов летнего спорта с участием женщин. (Легкая атлетика, гимнастика, велоспорт, плавание, гребля, синхронное плавание...)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Какая спортивная игра требует в большей степени не физической подготовки, а умственной? (Шахматы.)</w:t>
      </w:r>
    </w:p>
    <w:p w:rsidR="00D16DE6" w:rsidRPr="00D16DE6" w:rsidRDefault="00D16DE6" w:rsidP="002B53D9">
      <w:pPr>
        <w:shd w:val="clear" w:color="auto" w:fill="FFFFFF"/>
        <w:spacing w:before="229" w:after="46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2-й тур. </w:t>
      </w:r>
      <w:r w:rsidR="006F7259" w:rsidRPr="006F7259">
        <w:rPr>
          <w:rStyle w:val="a4"/>
          <w:rFonts w:ascii="Times New Roman" w:hAnsi="Times New Roman" w:cs="Times New Roman"/>
          <w:color w:val="4F6228" w:themeColor="accent3" w:themeShade="80"/>
          <w:sz w:val="28"/>
          <w:szCs w:val="28"/>
          <w:bdr w:val="none" w:sz="0" w:space="0" w:color="auto" w:frame="1"/>
          <w:shd w:val="clear" w:color="auto" w:fill="FFFFFF"/>
        </w:rPr>
        <w:t>Конкурс «Бег кенгуру»</w:t>
      </w:r>
      <w:r w:rsidR="006F7259" w:rsidRPr="006F7259"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.</w:t>
      </w:r>
      <w:r w:rsidR="006F7259" w:rsidRPr="006F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AAC" w:rsidRPr="004C6AAC">
        <w:rPr>
          <w:rFonts w:ascii="Times New Roman" w:hAnsi="Times New Roman" w:cs="Times New Roman"/>
          <w:sz w:val="28"/>
          <w:szCs w:val="28"/>
          <w:shd w:val="clear" w:color="auto" w:fill="FAFAFA"/>
        </w:rPr>
        <w:t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2B53D9" w:rsidRDefault="002B53D9" w:rsidP="002B53D9">
      <w:pPr>
        <w:shd w:val="clear" w:color="auto" w:fill="FFFFFF"/>
        <w:spacing w:before="229" w:after="46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</w:p>
    <w:p w:rsidR="00D16DE6" w:rsidRPr="00D16DE6" w:rsidRDefault="00D16DE6" w:rsidP="002B53D9">
      <w:pPr>
        <w:shd w:val="clear" w:color="auto" w:fill="FFFFFF"/>
        <w:spacing w:before="229" w:after="46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lastRenderedPageBreak/>
        <w:t>3-й тур. Конкурс загадок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Он состоит из двух этапов. Первый этап: члены команды - мама и</w:t>
      </w:r>
      <w:r w:rsidR="006F725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папа</w:t>
      </w:r>
      <w:r w:rsidR="006F7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один участник команды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получают воздушный шар с текстом загадки* внутри. Этот воздушный шар они должны зажать между лбами и по сигналу ведущего так надавить на шар, чтобы он лопнул. Затем, уже на втором этапе, участники конкурса должны прочитать текст загадки и подготовить на него ответ. Чья команда быстрее и правильнее ответит, та и получит большее количество баллов.</w:t>
      </w:r>
    </w:p>
    <w:p w:rsidR="00D16DE6" w:rsidRPr="00D16DE6" w:rsidRDefault="006F7259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16DE6"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Проложили две дорожки,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по снегу мчались ножки,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Быстрые, новые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те кленовые. (Лыжи.)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DE6" w:rsidRPr="00D16DE6" w:rsidRDefault="006F7259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16DE6"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чудные ботинки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Появились у </w:t>
      </w:r>
      <w:proofErr w:type="spellStart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Иринки</w:t>
      </w:r>
      <w:proofErr w:type="spellEnd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Не годятся для ходьбы,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по льду кататься бы. (Коньки.)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DE6" w:rsidRPr="00D16DE6" w:rsidRDefault="006F7259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16DE6"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каток идут зимой.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делать в летний зной?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Пригодятся Коленьке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С колесиками... (ролики).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DE6" w:rsidRPr="00D16DE6" w:rsidRDefault="006F7259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16DE6"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какой огромный стол!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каких обедов он?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</w:t>
      </w:r>
      <w:proofErr w:type="gramStart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обедать</w:t>
      </w:r>
      <w:proofErr w:type="gramEnd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не станем: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Сетку туго мы натянем -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шарик там и тут.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игру эту зовут? (Настольный теннис.)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DE6" w:rsidRPr="00D16DE6" w:rsidRDefault="006F7259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16DE6"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Две ракетки и волан,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Пышный, точно сарафан.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волан взлетает -</w:t>
      </w:r>
    </w:p>
    <w:p w:rsidR="00762D9C" w:rsidRPr="008C6F80" w:rsidRDefault="00D16DE6" w:rsidP="008C6F80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 Лена отбивает. (Бадминтон.)</w:t>
      </w:r>
    </w:p>
    <w:p w:rsidR="008C6F80" w:rsidRDefault="008C6F80" w:rsidP="002B53D9">
      <w:pPr>
        <w:spacing w:after="0" w:line="407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D9C" w:rsidRPr="003972EB" w:rsidRDefault="00762D9C" w:rsidP="002B53D9">
      <w:pPr>
        <w:spacing w:after="0" w:line="407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D9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3972EB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Бросают мячик через сетку,</w:t>
      </w:r>
    </w:p>
    <w:p w:rsidR="00762D9C" w:rsidRPr="003972EB" w:rsidRDefault="00762D9C" w:rsidP="002B53D9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972EB">
        <w:rPr>
          <w:rFonts w:ascii="Times New Roman" w:eastAsia="Times New Roman" w:hAnsi="Times New Roman" w:cs="Times New Roman"/>
          <w:color w:val="000000"/>
          <w:sz w:val="28"/>
          <w:szCs w:val="28"/>
        </w:rPr>
        <w:t>Забить стараются все гол.</w:t>
      </w:r>
    </w:p>
    <w:p w:rsidR="00762D9C" w:rsidRPr="003972EB" w:rsidRDefault="00762D9C" w:rsidP="002B53D9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972EB">
        <w:rPr>
          <w:rFonts w:ascii="Times New Roman" w:eastAsia="Times New Roman" w:hAnsi="Times New Roman" w:cs="Times New Roman"/>
          <w:color w:val="000000"/>
          <w:sz w:val="28"/>
          <w:szCs w:val="28"/>
        </w:rPr>
        <w:t>И ловким нужно быть и метким</w:t>
      </w:r>
    </w:p>
    <w:p w:rsidR="00762D9C" w:rsidRPr="00D16DE6" w:rsidRDefault="00762D9C" w:rsidP="002B53D9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972EB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с названьем</w:t>
      </w:r>
      <w:proofErr w:type="gramStart"/>
      <w:r w:rsidRPr="00397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…...... (</w:t>
      </w:r>
      <w:proofErr w:type="gramEnd"/>
      <w:r w:rsidRPr="003972EB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волейбол)</w:t>
      </w:r>
    </w:p>
    <w:p w:rsidR="00D16DE6" w:rsidRPr="00D16DE6" w:rsidRDefault="006F7259" w:rsidP="002B53D9">
      <w:pPr>
        <w:shd w:val="clear" w:color="auto" w:fill="FFFFFF"/>
        <w:spacing w:before="229" w:after="46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4</w:t>
      </w:r>
      <w:r w:rsidR="00D16DE6" w:rsidRPr="00D16DE6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-й тур. Комбинированная эстафета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Эстафета с мячом.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сигналу ведущего первый участник команды бежит до финишной отметки (линия, стул, кегля и т. д.), ведя перед собой </w:t>
      </w:r>
      <w:r w:rsidR="006F7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волейбольный 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мяч. Пройдя ее, он возвращается обратно обычным бегом, держа мяч в руках, и передает эстафету следующему участнику.</w:t>
      </w:r>
    </w:p>
    <w:p w:rsidR="008C6F80" w:rsidRDefault="008C6F80" w:rsidP="008C6F80">
      <w:pPr>
        <w:shd w:val="clear" w:color="auto" w:fill="FFFFFF"/>
        <w:spacing w:after="0" w:line="240" w:lineRule="auto"/>
        <w:ind w:right="282" w:firstLine="4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DE6" w:rsidRPr="00D16DE6" w:rsidRDefault="00D16DE6" w:rsidP="008C6F80">
      <w:pPr>
        <w:shd w:val="clear" w:color="auto" w:fill="FFFFFF"/>
        <w:spacing w:after="0" w:line="240" w:lineRule="auto"/>
        <w:ind w:right="282"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Эстафета с теннисным мячом и ракеткой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Второй участник команды, взяв в руки ракетку и теннисный мячик, бежит вперед до финишной отметки, все </w:t>
      </w:r>
      <w:proofErr w:type="gramStart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ведя мяч ракеткой, следит, чтобы он не упал. Игрок возвращается обратно обычным бегом.</w:t>
      </w:r>
    </w:p>
    <w:p w:rsidR="00D16DE6" w:rsidRDefault="00D16DE6" w:rsidP="008C6F80">
      <w:pPr>
        <w:shd w:val="clear" w:color="auto" w:fill="FFFFFF"/>
        <w:spacing w:after="0" w:line="240" w:lineRule="auto"/>
        <w:ind w:left="284" w:firstLine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Эстафета с воздушным шаром</w:t>
      </w: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Участники команды стартуют в паре и, удерживая лбами воздушный шар, добегают до финишной отметки и возвращаются к месту старта обычным бегом, но под руки.</w:t>
      </w:r>
    </w:p>
    <w:p w:rsidR="007269A4" w:rsidRDefault="007269A4" w:rsidP="002B53D9">
      <w:pPr>
        <w:pStyle w:val="c0"/>
        <w:spacing w:before="0" w:beforeAutospacing="0" w:after="0" w:afterAutospacing="0" w:line="305" w:lineRule="atLeast"/>
        <w:rPr>
          <w:rStyle w:val="c1"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 </w:t>
      </w:r>
      <w:r w:rsidRPr="007269A4">
        <w:rPr>
          <w:b/>
          <w:color w:val="0D0D0D" w:themeColor="text1" w:themeTint="F2"/>
          <w:sz w:val="28"/>
          <w:szCs w:val="28"/>
        </w:rPr>
        <w:t>4</w:t>
      </w:r>
      <w:r w:rsidRPr="007269A4">
        <w:rPr>
          <w:color w:val="0D0D0D" w:themeColor="text1" w:themeTint="F2"/>
          <w:sz w:val="28"/>
          <w:szCs w:val="28"/>
        </w:rPr>
        <w:t>.</w:t>
      </w:r>
      <w:r w:rsidRPr="007269A4">
        <w:rPr>
          <w:rStyle w:val="30"/>
          <w:rFonts w:eastAsiaTheme="minorEastAsia"/>
          <w:b w:val="0"/>
          <w:bCs w:val="0"/>
          <w:color w:val="0D0D0D" w:themeColor="text1" w:themeTint="F2"/>
          <w:sz w:val="28"/>
          <w:szCs w:val="28"/>
        </w:rPr>
        <w:t xml:space="preserve"> </w:t>
      </w:r>
      <w:r>
        <w:rPr>
          <w:rStyle w:val="c6"/>
          <w:b/>
          <w:bCs/>
          <w:color w:val="0D0D0D" w:themeColor="text1" w:themeTint="F2"/>
          <w:sz w:val="28"/>
          <w:szCs w:val="28"/>
        </w:rPr>
        <w:t>Гусеница</w:t>
      </w:r>
      <w:proofErr w:type="gramStart"/>
      <w:r w:rsidRPr="007269A4">
        <w:rPr>
          <w:rStyle w:val="c6"/>
          <w:b/>
          <w:bCs/>
          <w:color w:val="0D0D0D" w:themeColor="text1" w:themeTint="F2"/>
          <w:sz w:val="28"/>
          <w:szCs w:val="28"/>
        </w:rPr>
        <w:t>.</w:t>
      </w:r>
      <w:proofErr w:type="gramEnd"/>
      <w:r w:rsidR="0064178A">
        <w:rPr>
          <w:rStyle w:val="c1"/>
          <w:color w:val="0D0D0D" w:themeColor="text1" w:themeTint="F2"/>
          <w:sz w:val="28"/>
          <w:szCs w:val="28"/>
        </w:rPr>
        <w:t> (</w:t>
      </w:r>
      <w:proofErr w:type="gramStart"/>
      <w:r w:rsidRPr="007269A4">
        <w:rPr>
          <w:rStyle w:val="c1"/>
          <w:color w:val="0D0D0D" w:themeColor="text1" w:themeTint="F2"/>
          <w:sz w:val="28"/>
          <w:szCs w:val="28"/>
        </w:rPr>
        <w:t>п</w:t>
      </w:r>
      <w:proofErr w:type="gramEnd"/>
      <w:r w:rsidRPr="007269A4">
        <w:rPr>
          <w:rStyle w:val="c1"/>
          <w:color w:val="0D0D0D" w:themeColor="text1" w:themeTint="F2"/>
          <w:sz w:val="28"/>
          <w:szCs w:val="28"/>
        </w:rPr>
        <w:t>ередача мяча в колонне)</w:t>
      </w:r>
      <w:r>
        <w:rPr>
          <w:rStyle w:val="c1"/>
          <w:color w:val="0D0D0D" w:themeColor="text1" w:themeTint="F2"/>
          <w:sz w:val="28"/>
          <w:szCs w:val="28"/>
        </w:rPr>
        <w:t>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7269A4">
        <w:rPr>
          <w:rStyle w:val="c1"/>
          <w:color w:val="0D0D0D" w:themeColor="text1" w:themeTint="F2"/>
          <w:sz w:val="28"/>
          <w:szCs w:val="28"/>
        </w:rPr>
        <w:t>По сигналу стоящие впереди игроки передают мяч над головой стоящим сзади них. Те, таким же способом, передают мяч сзади стоящим. Каждый раз, последний игрок в колонне, получив мяч, бежит до стойки</w:t>
      </w:r>
      <w:proofErr w:type="gramStart"/>
      <w:r w:rsidRPr="007269A4">
        <w:rPr>
          <w:rStyle w:val="c1"/>
          <w:color w:val="0D0D0D" w:themeColor="text1" w:themeTint="F2"/>
          <w:sz w:val="28"/>
          <w:szCs w:val="28"/>
        </w:rPr>
        <w:t xml:space="preserve"> ,</w:t>
      </w:r>
      <w:proofErr w:type="gramEnd"/>
      <w:r w:rsidRPr="007269A4">
        <w:rPr>
          <w:rStyle w:val="c1"/>
          <w:color w:val="0D0D0D" w:themeColor="text1" w:themeTint="F2"/>
          <w:sz w:val="28"/>
          <w:szCs w:val="28"/>
        </w:rPr>
        <w:t xml:space="preserve"> обегает её, возвращается и начинает опять передавать мяч. Эстафета считается пройденной, когда все участники команды побывают в конце колонны и </w:t>
      </w:r>
      <w:proofErr w:type="gramStart"/>
      <w:r w:rsidRPr="007269A4">
        <w:rPr>
          <w:rStyle w:val="c1"/>
          <w:color w:val="0D0D0D" w:themeColor="text1" w:themeTint="F2"/>
          <w:sz w:val="28"/>
          <w:szCs w:val="28"/>
        </w:rPr>
        <w:t>начавший</w:t>
      </w:r>
      <w:proofErr w:type="gramEnd"/>
      <w:r w:rsidRPr="007269A4">
        <w:rPr>
          <w:rStyle w:val="c1"/>
          <w:color w:val="0D0D0D" w:themeColor="text1" w:themeTint="F2"/>
          <w:sz w:val="28"/>
          <w:szCs w:val="28"/>
        </w:rPr>
        <w:t xml:space="preserve"> игру вернется на исходное место.</w:t>
      </w:r>
    </w:p>
    <w:p w:rsidR="004C6AAC" w:rsidRDefault="004C6AAC" w:rsidP="002B53D9">
      <w:pPr>
        <w:pStyle w:val="a6"/>
        <w:shd w:val="clear" w:color="auto" w:fill="FAFAFA"/>
        <w:spacing w:before="0" w:beforeAutospacing="0" w:after="0" w:afterAutospacing="0" w:line="305" w:lineRule="atLeast"/>
        <w:rPr>
          <w:sz w:val="28"/>
          <w:szCs w:val="28"/>
        </w:rPr>
      </w:pPr>
      <w:r>
        <w:rPr>
          <w:rStyle w:val="c1"/>
          <w:b/>
          <w:color w:val="0D0D0D" w:themeColor="text1" w:themeTint="F2"/>
          <w:sz w:val="28"/>
          <w:szCs w:val="28"/>
        </w:rPr>
        <w:t xml:space="preserve">       </w:t>
      </w:r>
      <w:r w:rsidRPr="004C6AAC">
        <w:rPr>
          <w:rStyle w:val="c1"/>
          <w:b/>
          <w:color w:val="0D0D0D" w:themeColor="text1" w:themeTint="F2"/>
          <w:sz w:val="28"/>
          <w:szCs w:val="28"/>
        </w:rPr>
        <w:t>5.</w:t>
      </w:r>
      <w:r w:rsidRPr="004C6AAC">
        <w:rPr>
          <w:rStyle w:val="a4"/>
          <w:color w:val="555555"/>
          <w:sz w:val="28"/>
          <w:szCs w:val="28"/>
        </w:rPr>
        <w:t xml:space="preserve"> </w:t>
      </w:r>
      <w:r w:rsidRPr="004C6AAC">
        <w:rPr>
          <w:rStyle w:val="a4"/>
          <w:color w:val="0D0D0D" w:themeColor="text1" w:themeTint="F2"/>
          <w:sz w:val="28"/>
          <w:szCs w:val="28"/>
        </w:rPr>
        <w:t>«Самый быстрый»</w:t>
      </w:r>
      <w:r>
        <w:rPr>
          <w:rStyle w:val="a4"/>
          <w:color w:val="0D0D0D" w:themeColor="text1" w:themeTint="F2"/>
          <w:sz w:val="28"/>
          <w:szCs w:val="28"/>
        </w:rPr>
        <w:t>.</w:t>
      </w:r>
      <w:r>
        <w:rPr>
          <w:color w:val="555555"/>
          <w:sz w:val="28"/>
          <w:szCs w:val="28"/>
        </w:rPr>
        <w:t xml:space="preserve"> </w:t>
      </w:r>
      <w:r w:rsidRPr="004C6AAC">
        <w:rPr>
          <w:sz w:val="28"/>
          <w:szCs w:val="28"/>
        </w:rPr>
        <w:t>Бег до скакалки - </w:t>
      </w:r>
      <w:r w:rsidRPr="004C6AAC">
        <w:rPr>
          <w:rStyle w:val="apple-converted-space"/>
          <w:sz w:val="28"/>
          <w:szCs w:val="28"/>
        </w:rPr>
        <w:t> </w:t>
      </w:r>
      <w:r w:rsidRPr="004C6AAC">
        <w:rPr>
          <w:sz w:val="28"/>
          <w:szCs w:val="28"/>
        </w:rPr>
        <w:t xml:space="preserve">прыжки на скакалке </w:t>
      </w:r>
      <w:r>
        <w:rPr>
          <w:sz w:val="28"/>
          <w:szCs w:val="28"/>
        </w:rPr>
        <w:t>5</w:t>
      </w:r>
      <w:r w:rsidRPr="004C6AAC">
        <w:rPr>
          <w:sz w:val="28"/>
          <w:szCs w:val="28"/>
        </w:rPr>
        <w:t xml:space="preserve"> раза – бег обратно </w:t>
      </w:r>
      <w:r w:rsidRPr="004C6AAC">
        <w:rPr>
          <w:rStyle w:val="apple-converted-space"/>
          <w:sz w:val="28"/>
          <w:szCs w:val="28"/>
        </w:rPr>
        <w:t> </w:t>
      </w:r>
      <w:r w:rsidRPr="004C6AAC">
        <w:rPr>
          <w:sz w:val="28"/>
          <w:szCs w:val="28"/>
        </w:rPr>
        <w:t>– передача эстафеты</w:t>
      </w:r>
      <w:r w:rsidR="000E458F">
        <w:rPr>
          <w:sz w:val="28"/>
          <w:szCs w:val="28"/>
        </w:rPr>
        <w:t>.</w:t>
      </w:r>
    </w:p>
    <w:p w:rsidR="000E458F" w:rsidRDefault="000E458F" w:rsidP="002B53D9">
      <w:pPr>
        <w:pStyle w:val="a6"/>
        <w:shd w:val="clear" w:color="auto" w:fill="FAFAFA"/>
        <w:spacing w:before="0" w:beforeAutospacing="0" w:after="0" w:afterAutospacing="0" w:line="305" w:lineRule="atLeast"/>
        <w:rPr>
          <w:rStyle w:val="30"/>
          <w:rFonts w:eastAsiaTheme="minorEastAsia"/>
          <w:color w:val="555555"/>
          <w:sz w:val="28"/>
          <w:szCs w:val="28"/>
        </w:rPr>
      </w:pPr>
      <w:r>
        <w:rPr>
          <w:b/>
          <w:bCs/>
          <w:color w:val="000000" w:themeColor="text1"/>
          <w:sz w:val="28"/>
        </w:rPr>
        <w:t xml:space="preserve">       6. </w:t>
      </w:r>
      <w:r w:rsidRPr="000E458F">
        <w:rPr>
          <w:b/>
          <w:bCs/>
          <w:color w:val="000000" w:themeColor="text1"/>
          <w:sz w:val="28"/>
        </w:rPr>
        <w:t>«Двойной цепной паровозик»</w:t>
      </w:r>
      <w:r w:rsidRPr="000E458F">
        <w:rPr>
          <w:rFonts w:ascii="Verdana" w:hAnsi="Verdana"/>
          <w:color w:val="000000" w:themeColor="text1"/>
          <w:sz w:val="19"/>
          <w:szCs w:val="19"/>
        </w:rPr>
        <w:t>.</w:t>
      </w:r>
      <w:r>
        <w:rPr>
          <w:rFonts w:ascii="Verdana" w:hAnsi="Verdana"/>
          <w:color w:val="000000" w:themeColor="text1"/>
          <w:sz w:val="19"/>
          <w:szCs w:val="19"/>
        </w:rPr>
        <w:t xml:space="preserve"> </w:t>
      </w:r>
      <w:r w:rsidRPr="000E458F">
        <w:rPr>
          <w:color w:val="000000" w:themeColor="text1"/>
          <w:sz w:val="28"/>
          <w:szCs w:val="28"/>
        </w:rPr>
        <w:t>В эстафете принимают участие все участники команды, </w:t>
      </w:r>
      <w:r w:rsidRPr="000E458F">
        <w:rPr>
          <w:color w:val="000000" w:themeColor="text1"/>
          <w:sz w:val="28"/>
        </w:rPr>
        <w:t> </w:t>
      </w:r>
      <w:r w:rsidRPr="000E458F">
        <w:rPr>
          <w:color w:val="000000" w:themeColor="text1"/>
          <w:sz w:val="28"/>
          <w:szCs w:val="28"/>
        </w:rPr>
        <w:t>начиная с первого, который бежит до ориентира и обратно, цепляет второго, </w:t>
      </w:r>
      <w:r w:rsidRPr="000E458F">
        <w:rPr>
          <w:color w:val="000000" w:themeColor="text1"/>
          <w:sz w:val="28"/>
        </w:rPr>
        <w:t> </w:t>
      </w:r>
      <w:proofErr w:type="gramStart"/>
      <w:r w:rsidRPr="000E458F">
        <w:rPr>
          <w:color w:val="000000" w:themeColor="text1"/>
          <w:sz w:val="28"/>
          <w:szCs w:val="28"/>
        </w:rPr>
        <w:t>бегут до ориентира и обратно оставляя</w:t>
      </w:r>
      <w:proofErr w:type="gramEnd"/>
      <w:r w:rsidRPr="000E458F">
        <w:rPr>
          <w:color w:val="000000" w:themeColor="text1"/>
          <w:sz w:val="28"/>
          <w:szCs w:val="28"/>
        </w:rPr>
        <w:t xml:space="preserve"> первого и цепляя третьего и т.д</w:t>
      </w:r>
      <w:r>
        <w:rPr>
          <w:color w:val="000000" w:themeColor="text1"/>
          <w:sz w:val="28"/>
          <w:szCs w:val="28"/>
        </w:rPr>
        <w:t>.</w:t>
      </w:r>
      <w:r w:rsidRPr="000E458F">
        <w:rPr>
          <w:rStyle w:val="30"/>
          <w:rFonts w:eastAsiaTheme="minorEastAsia"/>
          <w:color w:val="555555"/>
          <w:sz w:val="28"/>
          <w:szCs w:val="28"/>
        </w:rPr>
        <w:t xml:space="preserve"> </w:t>
      </w:r>
    </w:p>
    <w:p w:rsidR="000E458F" w:rsidRPr="000E458F" w:rsidRDefault="000E458F" w:rsidP="002B53D9">
      <w:pPr>
        <w:pStyle w:val="a6"/>
        <w:shd w:val="clear" w:color="auto" w:fill="FAFAFA"/>
        <w:spacing w:before="0" w:beforeAutospacing="0" w:after="0" w:afterAutospacing="0" w:line="305" w:lineRule="atLeast"/>
        <w:rPr>
          <w:color w:val="000000" w:themeColor="text1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 xml:space="preserve">       </w:t>
      </w:r>
      <w:r w:rsidRPr="000E458F">
        <w:rPr>
          <w:rStyle w:val="a4"/>
          <w:color w:val="000000" w:themeColor="text1"/>
          <w:sz w:val="28"/>
          <w:szCs w:val="28"/>
        </w:rPr>
        <w:t>7.</w:t>
      </w:r>
      <w:r w:rsidRPr="000E458F">
        <w:rPr>
          <w:rStyle w:val="apple-converted-space"/>
          <w:color w:val="000000" w:themeColor="text1"/>
          <w:sz w:val="28"/>
          <w:szCs w:val="28"/>
        </w:rPr>
        <w:t> </w:t>
      </w:r>
      <w:r w:rsidRPr="000E458F">
        <w:rPr>
          <w:color w:val="000000" w:themeColor="text1"/>
          <w:sz w:val="28"/>
          <w:szCs w:val="28"/>
        </w:rPr>
        <w:t>«</w:t>
      </w:r>
      <w:r w:rsidRPr="000E458F">
        <w:rPr>
          <w:rStyle w:val="a4"/>
          <w:color w:val="000000" w:themeColor="text1"/>
          <w:sz w:val="28"/>
          <w:szCs w:val="28"/>
        </w:rPr>
        <w:t>Эстафетная палочка»</w:t>
      </w:r>
      <w:r>
        <w:rPr>
          <w:color w:val="000000" w:themeColor="text1"/>
          <w:sz w:val="28"/>
          <w:szCs w:val="28"/>
        </w:rPr>
        <w:t xml:space="preserve">. </w:t>
      </w:r>
      <w:r w:rsidRPr="000E458F">
        <w:rPr>
          <w:color w:val="000000" w:themeColor="text1"/>
          <w:sz w:val="28"/>
          <w:szCs w:val="28"/>
        </w:rPr>
        <w:t>Каждый участник бежит до ориентира и обратно, </w:t>
      </w:r>
      <w:r w:rsidRPr="000E458F">
        <w:rPr>
          <w:rStyle w:val="apple-converted-space"/>
          <w:color w:val="000000" w:themeColor="text1"/>
          <w:sz w:val="28"/>
          <w:szCs w:val="28"/>
        </w:rPr>
        <w:t> </w:t>
      </w:r>
      <w:r w:rsidRPr="000E458F">
        <w:rPr>
          <w:color w:val="000000" w:themeColor="text1"/>
          <w:sz w:val="28"/>
          <w:szCs w:val="28"/>
        </w:rPr>
        <w:t>передавая эстафетную палочку.</w:t>
      </w:r>
    </w:p>
    <w:p w:rsidR="007269A4" w:rsidRPr="004C6AAC" w:rsidRDefault="007269A4" w:rsidP="002B53D9">
      <w:pPr>
        <w:pStyle w:val="3"/>
        <w:spacing w:before="136" w:beforeAutospacing="0" w:after="136" w:afterAutospacing="0" w:line="288" w:lineRule="atLeast"/>
        <w:rPr>
          <w:color w:val="2B5B3E"/>
          <w:sz w:val="28"/>
          <w:szCs w:val="28"/>
        </w:rPr>
      </w:pPr>
      <w:r w:rsidRPr="004C6AAC">
        <w:rPr>
          <w:color w:val="2B5B3E"/>
          <w:sz w:val="28"/>
          <w:szCs w:val="28"/>
        </w:rPr>
        <w:t>6. Эстафета “Длинная скакалка”.</w:t>
      </w:r>
    </w:p>
    <w:p w:rsidR="004C6AAC" w:rsidRDefault="007269A4" w:rsidP="002B53D9">
      <w:pPr>
        <w:pStyle w:val="a3"/>
        <w:spacing w:before="0" w:beforeAutospacing="0" w:after="136" w:afterAutospacing="0"/>
        <w:rPr>
          <w:sz w:val="28"/>
          <w:szCs w:val="28"/>
        </w:rPr>
      </w:pPr>
      <w:r w:rsidRPr="007269A4">
        <w:rPr>
          <w:sz w:val="28"/>
          <w:szCs w:val="28"/>
        </w:rPr>
        <w:t>Двое взрослых с длинной скакалкой стоят по краям площадки. Сначала прыгает один участник, к нему по очереди присоединяются ещё 5 участников. В случае ошибки эстафета прекращается. Каждой команде даётся 2 попытки.</w:t>
      </w:r>
    </w:p>
    <w:p w:rsidR="00D16DE6" w:rsidRPr="00D16DE6" w:rsidRDefault="00D16DE6" w:rsidP="002B53D9">
      <w:pPr>
        <w:pStyle w:val="a3"/>
        <w:spacing w:before="0" w:beforeAutospacing="0" w:after="136" w:afterAutospacing="0"/>
        <w:rPr>
          <w:sz w:val="28"/>
          <w:szCs w:val="28"/>
        </w:rPr>
      </w:pPr>
      <w:r w:rsidRPr="00D16DE6">
        <w:rPr>
          <w:b/>
          <w:bCs/>
          <w:color w:val="005300"/>
          <w:sz w:val="28"/>
          <w:szCs w:val="28"/>
        </w:rPr>
        <w:t>Финал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закончилась, команды с заданиями справились. Пока жюри подводит итоги, команды могут заполнить паузу музыкальными номерами, которые они или их болельщики подготовили заранее.</w:t>
      </w:r>
    </w:p>
    <w:p w:rsidR="00D16DE6" w:rsidRPr="00D16DE6" w:rsidRDefault="00D16DE6" w:rsidP="002B53D9">
      <w:pPr>
        <w:shd w:val="clear" w:color="auto" w:fill="FFFFFF"/>
        <w:spacing w:after="0" w:line="240" w:lineRule="auto"/>
        <w:ind w:firstLine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E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предоставляется членам жюри. Подводятся итоги. Осуществляется награждение победителей.</w:t>
      </w:r>
    </w:p>
    <w:p w:rsidR="00C765BD" w:rsidRPr="00D16DE6" w:rsidRDefault="00C765BD">
      <w:pPr>
        <w:rPr>
          <w:rFonts w:ascii="Times New Roman" w:hAnsi="Times New Roman" w:cs="Times New Roman"/>
          <w:sz w:val="28"/>
          <w:szCs w:val="28"/>
        </w:rPr>
      </w:pPr>
    </w:p>
    <w:sectPr w:rsidR="00C765BD" w:rsidRPr="00D16DE6" w:rsidSect="008C6F8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16DE6"/>
    <w:rsid w:val="000E458F"/>
    <w:rsid w:val="002B53D9"/>
    <w:rsid w:val="004C6AAC"/>
    <w:rsid w:val="0064178A"/>
    <w:rsid w:val="006F7259"/>
    <w:rsid w:val="007269A4"/>
    <w:rsid w:val="00762D9C"/>
    <w:rsid w:val="008C6F80"/>
    <w:rsid w:val="00AD17B5"/>
    <w:rsid w:val="00C765BD"/>
    <w:rsid w:val="00D1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BD"/>
  </w:style>
  <w:style w:type="paragraph" w:styleId="2">
    <w:name w:val="heading 2"/>
    <w:basedOn w:val="a"/>
    <w:link w:val="20"/>
    <w:uiPriority w:val="9"/>
    <w:qFormat/>
    <w:rsid w:val="00D16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6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16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D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6D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16D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1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6DE6"/>
    <w:rPr>
      <w:b/>
      <w:bCs/>
    </w:rPr>
  </w:style>
  <w:style w:type="character" w:customStyle="1" w:styleId="apple-converted-space">
    <w:name w:val="apple-converted-space"/>
    <w:basedOn w:val="a0"/>
    <w:rsid w:val="00D16DE6"/>
  </w:style>
  <w:style w:type="character" w:styleId="a5">
    <w:name w:val="Hyperlink"/>
    <w:basedOn w:val="a0"/>
    <w:uiPriority w:val="99"/>
    <w:semiHidden/>
    <w:unhideWhenUsed/>
    <w:rsid w:val="00D16DE6"/>
    <w:rPr>
      <w:color w:val="0000FF"/>
      <w:u w:val="single"/>
    </w:rPr>
  </w:style>
  <w:style w:type="paragraph" w:customStyle="1" w:styleId="c0">
    <w:name w:val="c0"/>
    <w:basedOn w:val="a"/>
    <w:rsid w:val="007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269A4"/>
  </w:style>
  <w:style w:type="character" w:customStyle="1" w:styleId="c1">
    <w:name w:val="c1"/>
    <w:basedOn w:val="a0"/>
    <w:rsid w:val="007269A4"/>
  </w:style>
  <w:style w:type="paragraph" w:styleId="a6">
    <w:name w:val="List Paragraph"/>
    <w:basedOn w:val="a"/>
    <w:uiPriority w:val="34"/>
    <w:qFormat/>
    <w:rsid w:val="004C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C6A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58A6-8F6E-4CC5-95FF-CE78A173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2014-03-24T17:29:00Z</dcterms:created>
  <dcterms:modified xsi:type="dcterms:W3CDTF">2014-07-21T15:55:00Z</dcterms:modified>
</cp:coreProperties>
</file>