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1C" w:rsidRPr="003D76F3" w:rsidRDefault="00EF4CDD" w:rsidP="00EF4CDD">
      <w:pPr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471C" w:rsidRPr="003D76F3">
        <w:rPr>
          <w:rFonts w:ascii="Times New Roman" w:hAnsi="Times New Roman" w:cs="Times New Roman"/>
          <w:sz w:val="28"/>
          <w:szCs w:val="28"/>
        </w:rPr>
        <w:t>Р</w:t>
      </w:r>
      <w:r w:rsidR="00EC73E5" w:rsidRPr="003D76F3">
        <w:rPr>
          <w:rFonts w:ascii="Times New Roman" w:hAnsi="Times New Roman" w:cs="Times New Roman"/>
          <w:sz w:val="28"/>
          <w:szCs w:val="28"/>
        </w:rPr>
        <w:t>е</w:t>
      </w:r>
      <w:r w:rsidR="0037471C" w:rsidRPr="003D76F3">
        <w:rPr>
          <w:rFonts w:ascii="Times New Roman" w:hAnsi="Times New Roman" w:cs="Times New Roman"/>
          <w:sz w:val="28"/>
          <w:szCs w:val="28"/>
        </w:rPr>
        <w:t xml:space="preserve">ализация регионального компонента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7471C" w:rsidRPr="003D76F3" w:rsidRDefault="0037471C" w:rsidP="00EF4CDD">
      <w:pPr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 w:rsidRPr="003D76F3">
        <w:rPr>
          <w:rFonts w:ascii="Times New Roman" w:hAnsi="Times New Roman" w:cs="Times New Roman"/>
          <w:sz w:val="28"/>
          <w:szCs w:val="28"/>
        </w:rPr>
        <w:t>сюжетно-ролевы</w:t>
      </w:r>
      <w:r w:rsidR="00EF4CDD">
        <w:rPr>
          <w:rFonts w:ascii="Times New Roman" w:hAnsi="Times New Roman" w:cs="Times New Roman"/>
          <w:sz w:val="28"/>
          <w:szCs w:val="28"/>
        </w:rPr>
        <w:t>х</w:t>
      </w:r>
      <w:r w:rsidRPr="003D76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76F3">
        <w:rPr>
          <w:rFonts w:ascii="Times New Roman" w:hAnsi="Times New Roman" w:cs="Times New Roman"/>
          <w:sz w:val="28"/>
          <w:szCs w:val="28"/>
        </w:rPr>
        <w:t>игр</w:t>
      </w:r>
      <w:r w:rsidR="00EF4CDD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EF4CDD">
        <w:rPr>
          <w:rFonts w:ascii="Times New Roman" w:hAnsi="Times New Roman" w:cs="Times New Roman"/>
          <w:sz w:val="28"/>
          <w:szCs w:val="28"/>
        </w:rPr>
        <w:t>»</w:t>
      </w:r>
    </w:p>
    <w:p w:rsidR="0037471C" w:rsidRPr="003D76F3" w:rsidRDefault="0037471C">
      <w:pPr>
        <w:rPr>
          <w:rFonts w:ascii="Times New Roman" w:hAnsi="Times New Roman" w:cs="Times New Roman"/>
          <w:sz w:val="28"/>
          <w:szCs w:val="28"/>
        </w:rPr>
      </w:pPr>
      <w:r w:rsidRPr="003D7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37471C" w:rsidRPr="003D76F3" w:rsidRDefault="0037471C" w:rsidP="00EF4C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7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C73E5" w:rsidRPr="003D76F3">
        <w:rPr>
          <w:rFonts w:ascii="Times New Roman" w:hAnsi="Times New Roman" w:cs="Times New Roman"/>
          <w:sz w:val="28"/>
          <w:szCs w:val="28"/>
        </w:rPr>
        <w:t>Пусть мне твердят</w:t>
      </w:r>
      <w:r w:rsidRPr="003D76F3">
        <w:rPr>
          <w:rFonts w:ascii="Times New Roman" w:hAnsi="Times New Roman" w:cs="Times New Roman"/>
          <w:sz w:val="28"/>
          <w:szCs w:val="28"/>
        </w:rPr>
        <w:t>,</w:t>
      </w:r>
      <w:r w:rsidR="00EC73E5" w:rsidRPr="003D76F3">
        <w:rPr>
          <w:rFonts w:ascii="Times New Roman" w:hAnsi="Times New Roman" w:cs="Times New Roman"/>
          <w:sz w:val="28"/>
          <w:szCs w:val="28"/>
        </w:rPr>
        <w:t xml:space="preserve"> </w:t>
      </w:r>
      <w:r w:rsidRPr="003D76F3">
        <w:rPr>
          <w:rFonts w:ascii="Times New Roman" w:hAnsi="Times New Roman" w:cs="Times New Roman"/>
          <w:sz w:val="28"/>
          <w:szCs w:val="28"/>
        </w:rPr>
        <w:t xml:space="preserve">что есть края иные </w:t>
      </w:r>
    </w:p>
    <w:p w:rsidR="0037471C" w:rsidRPr="003D76F3" w:rsidRDefault="0037471C" w:rsidP="00EF4C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7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Что в мире есть иная красота,</w:t>
      </w:r>
    </w:p>
    <w:p w:rsidR="0037471C" w:rsidRPr="003D76F3" w:rsidRDefault="0037471C" w:rsidP="00EF4C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7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А я люблю свои места родные,</w:t>
      </w:r>
    </w:p>
    <w:p w:rsidR="0037471C" w:rsidRPr="003D76F3" w:rsidRDefault="0037471C" w:rsidP="00EF4C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7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Свои родные,</w:t>
      </w:r>
      <w:r w:rsidR="00EC73E5" w:rsidRPr="003D76F3">
        <w:rPr>
          <w:rFonts w:ascii="Times New Roman" w:hAnsi="Times New Roman" w:cs="Times New Roman"/>
          <w:sz w:val="28"/>
          <w:szCs w:val="28"/>
        </w:rPr>
        <w:t xml:space="preserve"> </w:t>
      </w:r>
      <w:r w:rsidRPr="003D76F3">
        <w:rPr>
          <w:rFonts w:ascii="Times New Roman" w:hAnsi="Times New Roman" w:cs="Times New Roman"/>
          <w:sz w:val="28"/>
          <w:szCs w:val="28"/>
        </w:rPr>
        <w:t>милые места.</w:t>
      </w:r>
    </w:p>
    <w:p w:rsidR="0037471C" w:rsidRPr="003D76F3" w:rsidRDefault="0037471C" w:rsidP="00EF4CDD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3D7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М. </w:t>
      </w:r>
      <w:proofErr w:type="spellStart"/>
      <w:r w:rsidRPr="003D76F3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3D76F3">
        <w:rPr>
          <w:rFonts w:ascii="Times New Roman" w:hAnsi="Times New Roman" w:cs="Times New Roman"/>
          <w:sz w:val="28"/>
          <w:szCs w:val="28"/>
        </w:rPr>
        <w:t xml:space="preserve">.                     </w:t>
      </w:r>
    </w:p>
    <w:p w:rsidR="00EF4CDD" w:rsidRDefault="00EF4CDD" w:rsidP="0037471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7471C" w:rsidRPr="003D76F3" w:rsidRDefault="003D76F3" w:rsidP="0037471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7471C" w:rsidRPr="003D76F3">
        <w:rPr>
          <w:rFonts w:ascii="Times New Roman" w:hAnsi="Times New Roman" w:cs="Times New Roman"/>
          <w:sz w:val="28"/>
          <w:szCs w:val="28"/>
        </w:rPr>
        <w:t xml:space="preserve">Все мы прекрасно </w:t>
      </w:r>
      <w:r w:rsidRPr="003D76F3">
        <w:rPr>
          <w:rFonts w:ascii="Times New Roman" w:hAnsi="Times New Roman" w:cs="Times New Roman"/>
          <w:sz w:val="28"/>
          <w:szCs w:val="28"/>
        </w:rPr>
        <w:t>знаем,</w:t>
      </w:r>
      <w:r w:rsidR="0037471C" w:rsidRPr="003D76F3">
        <w:rPr>
          <w:rFonts w:ascii="Times New Roman" w:hAnsi="Times New Roman" w:cs="Times New Roman"/>
          <w:sz w:val="28"/>
          <w:szCs w:val="28"/>
        </w:rPr>
        <w:t xml:space="preserve"> что игра </w:t>
      </w:r>
      <w:r w:rsidR="00EC73E5" w:rsidRPr="003D76F3">
        <w:rPr>
          <w:rFonts w:ascii="Times New Roman" w:hAnsi="Times New Roman" w:cs="Times New Roman"/>
          <w:sz w:val="28"/>
          <w:szCs w:val="28"/>
        </w:rPr>
        <w:t xml:space="preserve"> являет</w:t>
      </w:r>
      <w:r w:rsidR="0037471C" w:rsidRPr="003D76F3">
        <w:rPr>
          <w:rFonts w:ascii="Times New Roman" w:hAnsi="Times New Roman" w:cs="Times New Roman"/>
          <w:sz w:val="28"/>
          <w:szCs w:val="28"/>
        </w:rPr>
        <w:t>ся</w:t>
      </w:r>
      <w:r w:rsidR="001423DC" w:rsidRPr="003D76F3">
        <w:rPr>
          <w:rFonts w:ascii="Times New Roman" w:hAnsi="Times New Roman" w:cs="Times New Roman"/>
          <w:sz w:val="28"/>
          <w:szCs w:val="28"/>
        </w:rPr>
        <w:t xml:space="preserve"> ведущим видом деятельности у де</w:t>
      </w:r>
      <w:r w:rsidR="0037471C" w:rsidRPr="003D76F3">
        <w:rPr>
          <w:rFonts w:ascii="Times New Roman" w:hAnsi="Times New Roman" w:cs="Times New Roman"/>
          <w:sz w:val="28"/>
          <w:szCs w:val="28"/>
        </w:rPr>
        <w:t>тей,</w:t>
      </w:r>
      <w:r w:rsidR="006C1D97" w:rsidRPr="003D76F3">
        <w:rPr>
          <w:rFonts w:ascii="Times New Roman" w:hAnsi="Times New Roman" w:cs="Times New Roman"/>
          <w:sz w:val="28"/>
          <w:szCs w:val="28"/>
        </w:rPr>
        <w:t xml:space="preserve"> </w:t>
      </w:r>
      <w:r w:rsidR="0037471C" w:rsidRPr="003D76F3">
        <w:rPr>
          <w:rFonts w:ascii="Times New Roman" w:hAnsi="Times New Roman" w:cs="Times New Roman"/>
          <w:sz w:val="28"/>
          <w:szCs w:val="28"/>
        </w:rPr>
        <w:t>в том числе и сюжетно-ролевая игра.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C73E5" w:rsidRPr="003D76F3">
        <w:rPr>
          <w:rFonts w:ascii="Times New Roman" w:hAnsi="Times New Roman" w:cs="Times New Roman"/>
          <w:sz w:val="28"/>
          <w:szCs w:val="28"/>
        </w:rPr>
        <w:t xml:space="preserve"> игре создаетс</w:t>
      </w:r>
      <w:r w:rsidR="0037471C" w:rsidRPr="003D76F3">
        <w:rPr>
          <w:rFonts w:ascii="Times New Roman" w:hAnsi="Times New Roman" w:cs="Times New Roman"/>
          <w:sz w:val="28"/>
          <w:szCs w:val="28"/>
        </w:rPr>
        <w:t xml:space="preserve">я социальное и личное пространство, </w:t>
      </w:r>
      <w:r w:rsidR="00EC73E5" w:rsidRPr="003D76F3">
        <w:rPr>
          <w:rFonts w:ascii="Times New Roman" w:hAnsi="Times New Roman" w:cs="Times New Roman"/>
          <w:sz w:val="28"/>
          <w:szCs w:val="28"/>
        </w:rPr>
        <w:t>где ребенок регулирует взаимоот</w:t>
      </w:r>
      <w:r w:rsidR="0037471C" w:rsidRPr="003D76F3">
        <w:rPr>
          <w:rFonts w:ascii="Times New Roman" w:hAnsi="Times New Roman" w:cs="Times New Roman"/>
          <w:sz w:val="28"/>
          <w:szCs w:val="28"/>
        </w:rPr>
        <w:t>ношения, заключает « договоры» на основе правил, приобретает опыт.  Ролев</w:t>
      </w:r>
      <w:r w:rsidR="00EC73E5" w:rsidRPr="003D76F3">
        <w:rPr>
          <w:rFonts w:ascii="Times New Roman" w:hAnsi="Times New Roman" w:cs="Times New Roman"/>
          <w:sz w:val="28"/>
          <w:szCs w:val="28"/>
        </w:rPr>
        <w:t>ая игра возникает и развивается, прежде всего</w:t>
      </w:r>
      <w:r w:rsidR="0037471C" w:rsidRPr="003D76F3">
        <w:rPr>
          <w:rFonts w:ascii="Times New Roman" w:hAnsi="Times New Roman" w:cs="Times New Roman"/>
          <w:sz w:val="28"/>
          <w:szCs w:val="28"/>
        </w:rPr>
        <w:t>, в том случае, когда в центре ознакомления с окружающим миром стоит человек, его деятельность, поступки, отношения.</w:t>
      </w:r>
    </w:p>
    <w:p w:rsidR="003D76F3" w:rsidRDefault="003D76F3" w:rsidP="0037471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7471C" w:rsidRPr="003D76F3">
        <w:rPr>
          <w:rFonts w:ascii="Times New Roman" w:hAnsi="Times New Roman" w:cs="Times New Roman"/>
          <w:sz w:val="28"/>
          <w:szCs w:val="28"/>
        </w:rPr>
        <w:t xml:space="preserve">Для реализации регионального компонента в сюжетно-ролевых играх, </w:t>
      </w:r>
      <w:r w:rsidRPr="003D76F3">
        <w:rPr>
          <w:rFonts w:ascii="Times New Roman" w:hAnsi="Times New Roman" w:cs="Times New Roman"/>
          <w:sz w:val="28"/>
          <w:szCs w:val="28"/>
        </w:rPr>
        <w:t>нужно,</w:t>
      </w:r>
      <w:r w:rsidR="0037471C" w:rsidRPr="003D76F3">
        <w:rPr>
          <w:rFonts w:ascii="Times New Roman" w:hAnsi="Times New Roman" w:cs="Times New Roman"/>
          <w:sz w:val="28"/>
          <w:szCs w:val="28"/>
        </w:rPr>
        <w:t xml:space="preserve"> что бы у детей был накоплен жизнен</w:t>
      </w:r>
      <w:r w:rsidR="00EC73E5" w:rsidRPr="003D76F3">
        <w:rPr>
          <w:rFonts w:ascii="Times New Roman" w:hAnsi="Times New Roman" w:cs="Times New Roman"/>
          <w:sz w:val="28"/>
          <w:szCs w:val="28"/>
        </w:rPr>
        <w:t>н</w:t>
      </w:r>
      <w:r w:rsidR="0037471C" w:rsidRPr="003D76F3">
        <w:rPr>
          <w:rFonts w:ascii="Times New Roman" w:hAnsi="Times New Roman" w:cs="Times New Roman"/>
          <w:sz w:val="28"/>
          <w:szCs w:val="28"/>
        </w:rPr>
        <w:t>ый и игровой опы</w:t>
      </w:r>
      <w:r w:rsidR="001423DC" w:rsidRPr="003D76F3">
        <w:rPr>
          <w:rFonts w:ascii="Times New Roman" w:hAnsi="Times New Roman" w:cs="Times New Roman"/>
          <w:sz w:val="28"/>
          <w:szCs w:val="28"/>
        </w:rPr>
        <w:t xml:space="preserve">т. </w:t>
      </w:r>
      <w:r w:rsidR="00EC73E5" w:rsidRPr="003D76F3">
        <w:rPr>
          <w:rFonts w:ascii="Times New Roman" w:hAnsi="Times New Roman" w:cs="Times New Roman"/>
          <w:sz w:val="28"/>
          <w:szCs w:val="28"/>
        </w:rPr>
        <w:t xml:space="preserve"> </w:t>
      </w:r>
      <w:r w:rsidR="001423DC" w:rsidRPr="003D76F3">
        <w:rPr>
          <w:rFonts w:ascii="Times New Roman" w:hAnsi="Times New Roman" w:cs="Times New Roman"/>
          <w:sz w:val="28"/>
          <w:szCs w:val="28"/>
        </w:rPr>
        <w:t>Поэтому в 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1423DC" w:rsidRPr="003D7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формируем </w:t>
      </w:r>
      <w:r w:rsidR="001423DC" w:rsidRPr="003D76F3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C73E5" w:rsidRPr="003D76F3">
        <w:rPr>
          <w:rFonts w:ascii="Times New Roman" w:hAnsi="Times New Roman" w:cs="Times New Roman"/>
          <w:sz w:val="28"/>
          <w:szCs w:val="28"/>
        </w:rPr>
        <w:t xml:space="preserve"> родном городе</w:t>
      </w:r>
      <w:r w:rsidR="001423DC" w:rsidRPr="003D76F3">
        <w:rPr>
          <w:rFonts w:ascii="Times New Roman" w:hAnsi="Times New Roman" w:cs="Times New Roman"/>
          <w:sz w:val="28"/>
          <w:szCs w:val="28"/>
        </w:rPr>
        <w:t xml:space="preserve">, крае, о растительном и животном мире, о жизни людей на Байкале, о тайге, о подводном мире Байкала и.т.д. </w:t>
      </w:r>
    </w:p>
    <w:p w:rsidR="001423DC" w:rsidRPr="003D76F3" w:rsidRDefault="00EF4CDD" w:rsidP="0037471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23DC" w:rsidRPr="003D76F3">
        <w:rPr>
          <w:rFonts w:ascii="Times New Roman" w:hAnsi="Times New Roman" w:cs="Times New Roman"/>
          <w:sz w:val="28"/>
          <w:szCs w:val="28"/>
        </w:rPr>
        <w:t>Используем при этом разнообразные приемы:</w:t>
      </w:r>
    </w:p>
    <w:p w:rsidR="003D76F3" w:rsidRDefault="001423DC" w:rsidP="0037471C">
      <w:pPr>
        <w:ind w:left="-851"/>
        <w:rPr>
          <w:rFonts w:ascii="Times New Roman" w:hAnsi="Times New Roman" w:cs="Times New Roman"/>
          <w:sz w:val="28"/>
          <w:szCs w:val="28"/>
        </w:rPr>
      </w:pPr>
      <w:r w:rsidRPr="003D76F3">
        <w:rPr>
          <w:rFonts w:ascii="Times New Roman" w:hAnsi="Times New Roman" w:cs="Times New Roman"/>
          <w:sz w:val="28"/>
          <w:szCs w:val="28"/>
        </w:rPr>
        <w:t>Чтен</w:t>
      </w:r>
      <w:r w:rsidR="0037471C" w:rsidRPr="003D76F3">
        <w:rPr>
          <w:rFonts w:ascii="Times New Roman" w:hAnsi="Times New Roman" w:cs="Times New Roman"/>
          <w:sz w:val="28"/>
          <w:szCs w:val="28"/>
        </w:rPr>
        <w:t>ие книг о Байкале, рассматривание иллюстраций и фотографий на тему</w:t>
      </w:r>
      <w:r w:rsidR="003D76F3">
        <w:rPr>
          <w:rFonts w:ascii="Times New Roman" w:hAnsi="Times New Roman" w:cs="Times New Roman"/>
          <w:sz w:val="28"/>
          <w:szCs w:val="28"/>
        </w:rPr>
        <w:t>:</w:t>
      </w:r>
      <w:r w:rsidR="0037471C" w:rsidRPr="003D7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71C" w:rsidRPr="003D76F3" w:rsidRDefault="0037471C" w:rsidP="0037471C">
      <w:pPr>
        <w:ind w:left="-851"/>
        <w:rPr>
          <w:rFonts w:ascii="Times New Roman" w:hAnsi="Times New Roman" w:cs="Times New Roman"/>
          <w:sz w:val="28"/>
          <w:szCs w:val="28"/>
        </w:rPr>
      </w:pPr>
      <w:r w:rsidRPr="003D76F3">
        <w:rPr>
          <w:rFonts w:ascii="Times New Roman" w:hAnsi="Times New Roman" w:cs="Times New Roman"/>
          <w:sz w:val="28"/>
          <w:szCs w:val="28"/>
        </w:rPr>
        <w:t>«Раститель</w:t>
      </w:r>
      <w:r w:rsidR="00EC73E5" w:rsidRPr="003D76F3">
        <w:rPr>
          <w:rFonts w:ascii="Times New Roman" w:hAnsi="Times New Roman" w:cs="Times New Roman"/>
          <w:sz w:val="28"/>
          <w:szCs w:val="28"/>
        </w:rPr>
        <w:t>ный и животный мир Прибайкалья»,  театрализованные</w:t>
      </w:r>
      <w:r w:rsidRPr="003D76F3">
        <w:rPr>
          <w:rFonts w:ascii="Times New Roman" w:hAnsi="Times New Roman" w:cs="Times New Roman"/>
          <w:sz w:val="28"/>
          <w:szCs w:val="28"/>
        </w:rPr>
        <w:t xml:space="preserve">, подвижные </w:t>
      </w:r>
      <w:r w:rsidR="00EC73E5" w:rsidRPr="003D76F3">
        <w:rPr>
          <w:rFonts w:ascii="Times New Roman" w:hAnsi="Times New Roman" w:cs="Times New Roman"/>
          <w:sz w:val="28"/>
          <w:szCs w:val="28"/>
        </w:rPr>
        <w:t>игры</w:t>
      </w:r>
      <w:r w:rsidR="001423DC" w:rsidRPr="003D76F3">
        <w:rPr>
          <w:rFonts w:ascii="Times New Roman" w:hAnsi="Times New Roman" w:cs="Times New Roman"/>
          <w:sz w:val="28"/>
          <w:szCs w:val="28"/>
        </w:rPr>
        <w:t xml:space="preserve">, игры-загадки, разыгрываем  с детьми </w:t>
      </w:r>
      <w:r w:rsidRPr="003D76F3">
        <w:rPr>
          <w:rFonts w:ascii="Times New Roman" w:hAnsi="Times New Roman" w:cs="Times New Roman"/>
          <w:sz w:val="28"/>
          <w:szCs w:val="28"/>
        </w:rPr>
        <w:t xml:space="preserve"> игровые </w:t>
      </w:r>
      <w:r w:rsidR="00EC73E5" w:rsidRPr="003D76F3">
        <w:rPr>
          <w:rFonts w:ascii="Times New Roman" w:hAnsi="Times New Roman" w:cs="Times New Roman"/>
          <w:sz w:val="28"/>
          <w:szCs w:val="28"/>
        </w:rPr>
        <w:t>ситуации: « Рыбаки ловят рыбу»</w:t>
      </w:r>
      <w:r w:rsidRPr="003D76F3">
        <w:rPr>
          <w:rFonts w:ascii="Times New Roman" w:hAnsi="Times New Roman" w:cs="Times New Roman"/>
          <w:sz w:val="28"/>
          <w:szCs w:val="28"/>
        </w:rPr>
        <w:t xml:space="preserve">, </w:t>
      </w:r>
      <w:r w:rsidR="00EC73E5" w:rsidRPr="003D76F3">
        <w:rPr>
          <w:rFonts w:ascii="Times New Roman" w:hAnsi="Times New Roman" w:cs="Times New Roman"/>
          <w:sz w:val="28"/>
          <w:szCs w:val="28"/>
        </w:rPr>
        <w:t>« Больница для животных», «Путешествие на корабле»</w:t>
      </w:r>
      <w:r w:rsidRPr="003D76F3">
        <w:rPr>
          <w:rFonts w:ascii="Times New Roman" w:hAnsi="Times New Roman" w:cs="Times New Roman"/>
          <w:sz w:val="28"/>
          <w:szCs w:val="28"/>
        </w:rPr>
        <w:t>.</w:t>
      </w:r>
    </w:p>
    <w:p w:rsidR="0037471C" w:rsidRPr="003D76F3" w:rsidRDefault="001423DC" w:rsidP="0037471C">
      <w:pPr>
        <w:ind w:left="-851"/>
        <w:rPr>
          <w:rFonts w:ascii="Times New Roman" w:hAnsi="Times New Roman" w:cs="Times New Roman"/>
          <w:sz w:val="28"/>
          <w:szCs w:val="28"/>
        </w:rPr>
      </w:pPr>
      <w:r w:rsidRPr="003D76F3">
        <w:rPr>
          <w:rFonts w:ascii="Times New Roman" w:hAnsi="Times New Roman" w:cs="Times New Roman"/>
          <w:sz w:val="28"/>
          <w:szCs w:val="28"/>
        </w:rPr>
        <w:t xml:space="preserve"> </w:t>
      </w:r>
      <w:r w:rsidR="003D76F3">
        <w:rPr>
          <w:rFonts w:ascii="Times New Roman" w:hAnsi="Times New Roman" w:cs="Times New Roman"/>
          <w:sz w:val="28"/>
          <w:szCs w:val="28"/>
        </w:rPr>
        <w:t>В сотрудничестве с родителями</w:t>
      </w:r>
      <w:r w:rsidRPr="003D76F3">
        <w:rPr>
          <w:rFonts w:ascii="Times New Roman" w:hAnsi="Times New Roman" w:cs="Times New Roman"/>
          <w:sz w:val="28"/>
          <w:szCs w:val="28"/>
        </w:rPr>
        <w:t xml:space="preserve"> изготовили</w:t>
      </w:r>
      <w:r w:rsidR="00EC73E5" w:rsidRPr="003D76F3">
        <w:rPr>
          <w:rFonts w:ascii="Times New Roman" w:hAnsi="Times New Roman" w:cs="Times New Roman"/>
          <w:sz w:val="28"/>
          <w:szCs w:val="28"/>
        </w:rPr>
        <w:t xml:space="preserve"> для музея группы макеты: « Братская ГЭС», «Озеро Байкал»</w:t>
      </w:r>
      <w:r w:rsidR="0037471C" w:rsidRPr="003D76F3">
        <w:rPr>
          <w:rFonts w:ascii="Times New Roman" w:hAnsi="Times New Roman" w:cs="Times New Roman"/>
          <w:sz w:val="28"/>
          <w:szCs w:val="28"/>
        </w:rPr>
        <w:t xml:space="preserve">, «Тайга». В рамках </w:t>
      </w:r>
      <w:r w:rsidR="00EC73E5" w:rsidRPr="003D76F3">
        <w:rPr>
          <w:rFonts w:ascii="Times New Roman" w:hAnsi="Times New Roman" w:cs="Times New Roman"/>
          <w:sz w:val="28"/>
          <w:szCs w:val="28"/>
        </w:rPr>
        <w:t>прое</w:t>
      </w:r>
      <w:r w:rsidR="0037471C" w:rsidRPr="003D76F3">
        <w:rPr>
          <w:rFonts w:ascii="Times New Roman" w:hAnsi="Times New Roman" w:cs="Times New Roman"/>
          <w:sz w:val="28"/>
          <w:szCs w:val="28"/>
        </w:rPr>
        <w:t>кта « Животный мир Прибай</w:t>
      </w:r>
      <w:r w:rsidRPr="003D76F3">
        <w:rPr>
          <w:rFonts w:ascii="Times New Roman" w:hAnsi="Times New Roman" w:cs="Times New Roman"/>
          <w:sz w:val="28"/>
          <w:szCs w:val="28"/>
        </w:rPr>
        <w:t>калья» каждая семья смастерила</w:t>
      </w:r>
      <w:r w:rsidR="0037471C" w:rsidRPr="003D76F3">
        <w:rPr>
          <w:rFonts w:ascii="Times New Roman" w:hAnsi="Times New Roman" w:cs="Times New Roman"/>
          <w:sz w:val="28"/>
          <w:szCs w:val="28"/>
        </w:rPr>
        <w:t xml:space="preserve"> животных из бросового материа</w:t>
      </w:r>
      <w:r w:rsidRPr="003D76F3">
        <w:rPr>
          <w:rFonts w:ascii="Times New Roman" w:hAnsi="Times New Roman" w:cs="Times New Roman"/>
          <w:sz w:val="28"/>
          <w:szCs w:val="28"/>
        </w:rPr>
        <w:t>ла</w:t>
      </w:r>
      <w:proofErr w:type="gramStart"/>
      <w:r w:rsidRPr="003D76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76F3">
        <w:rPr>
          <w:rFonts w:ascii="Times New Roman" w:hAnsi="Times New Roman" w:cs="Times New Roman"/>
          <w:sz w:val="28"/>
          <w:szCs w:val="28"/>
        </w:rPr>
        <w:t xml:space="preserve"> выучили с детьми стихи.</w:t>
      </w:r>
    </w:p>
    <w:p w:rsidR="001423DC" w:rsidRPr="003D76F3" w:rsidRDefault="003D76F3" w:rsidP="0037471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23DC" w:rsidRPr="003D76F3">
        <w:rPr>
          <w:rFonts w:ascii="Times New Roman" w:hAnsi="Times New Roman" w:cs="Times New Roman"/>
          <w:sz w:val="28"/>
          <w:szCs w:val="28"/>
        </w:rPr>
        <w:t xml:space="preserve">В совместной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423DC" w:rsidRPr="003D76F3">
        <w:rPr>
          <w:rFonts w:ascii="Times New Roman" w:hAnsi="Times New Roman" w:cs="Times New Roman"/>
          <w:sz w:val="28"/>
          <w:szCs w:val="28"/>
        </w:rPr>
        <w:t xml:space="preserve"> самостоятельной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1423DC" w:rsidRPr="003D76F3">
        <w:rPr>
          <w:rFonts w:ascii="Times New Roman" w:hAnsi="Times New Roman" w:cs="Times New Roman"/>
          <w:sz w:val="28"/>
          <w:szCs w:val="28"/>
        </w:rPr>
        <w:t>очень часто используем социо-игровые приемы, которые обеспечивают 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423DC" w:rsidRPr="003D76F3">
        <w:rPr>
          <w:rFonts w:ascii="Times New Roman" w:hAnsi="Times New Roman" w:cs="Times New Roman"/>
          <w:sz w:val="28"/>
          <w:szCs w:val="28"/>
        </w:rPr>
        <w:t xml:space="preserve"> для формирования навыков социального взаимодействия детей внутри группы, партнерских отношений</w:t>
      </w:r>
      <w:r>
        <w:rPr>
          <w:rFonts w:ascii="Times New Roman" w:hAnsi="Times New Roman" w:cs="Times New Roman"/>
          <w:sz w:val="28"/>
          <w:szCs w:val="28"/>
        </w:rPr>
        <w:t>,  п</w:t>
      </w:r>
      <w:r w:rsidR="001423DC" w:rsidRPr="003D76F3">
        <w:rPr>
          <w:rFonts w:ascii="Times New Roman" w:hAnsi="Times New Roman" w:cs="Times New Roman"/>
          <w:sz w:val="28"/>
          <w:szCs w:val="28"/>
        </w:rPr>
        <w:t xml:space="preserve">озволяют удовлетворить потребность детей в движении,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1423DC" w:rsidRPr="003D76F3">
        <w:rPr>
          <w:rFonts w:ascii="Times New Roman" w:hAnsi="Times New Roman" w:cs="Times New Roman"/>
          <w:sz w:val="28"/>
          <w:szCs w:val="28"/>
        </w:rPr>
        <w:t>освоении всего пространства группы, возможность самостоятельно выбрать лидера,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3DC" w:rsidRPr="003D76F3">
        <w:rPr>
          <w:rFonts w:ascii="Times New Roman" w:hAnsi="Times New Roman" w:cs="Times New Roman"/>
          <w:sz w:val="28"/>
          <w:szCs w:val="28"/>
        </w:rPr>
        <w:t>выразить свое мнение.</w:t>
      </w:r>
    </w:p>
    <w:p w:rsidR="001423DC" w:rsidRPr="003D76F3" w:rsidRDefault="001423DC" w:rsidP="0037471C">
      <w:pPr>
        <w:ind w:left="-851"/>
        <w:rPr>
          <w:rFonts w:ascii="Times New Roman" w:hAnsi="Times New Roman" w:cs="Times New Roman"/>
          <w:sz w:val="28"/>
          <w:szCs w:val="28"/>
        </w:rPr>
      </w:pPr>
      <w:r w:rsidRPr="003D76F3">
        <w:rPr>
          <w:rFonts w:ascii="Times New Roman" w:hAnsi="Times New Roman" w:cs="Times New Roman"/>
          <w:sz w:val="28"/>
          <w:szCs w:val="28"/>
        </w:rPr>
        <w:t>Накоплен</w:t>
      </w:r>
      <w:r w:rsidR="00EC73E5" w:rsidRPr="003D76F3">
        <w:rPr>
          <w:rFonts w:ascii="Times New Roman" w:hAnsi="Times New Roman" w:cs="Times New Roman"/>
          <w:sz w:val="28"/>
          <w:szCs w:val="28"/>
        </w:rPr>
        <w:t>н</w:t>
      </w:r>
      <w:r w:rsidRPr="003D76F3">
        <w:rPr>
          <w:rFonts w:ascii="Times New Roman" w:hAnsi="Times New Roman" w:cs="Times New Roman"/>
          <w:sz w:val="28"/>
          <w:szCs w:val="28"/>
        </w:rPr>
        <w:t>ый опыт и представления детей об особенностях региона позволили  обогатить содержание сюжетно-ролевых игр.</w:t>
      </w:r>
      <w:r w:rsidR="00EC73E5" w:rsidRPr="003D76F3">
        <w:rPr>
          <w:rFonts w:ascii="Times New Roman" w:hAnsi="Times New Roman" w:cs="Times New Roman"/>
          <w:sz w:val="28"/>
          <w:szCs w:val="28"/>
        </w:rPr>
        <w:t xml:space="preserve"> </w:t>
      </w:r>
      <w:r w:rsidRPr="003D76F3">
        <w:rPr>
          <w:rFonts w:ascii="Times New Roman" w:hAnsi="Times New Roman" w:cs="Times New Roman"/>
          <w:sz w:val="28"/>
          <w:szCs w:val="28"/>
        </w:rPr>
        <w:t>В игре появились новые линии сюжета</w:t>
      </w:r>
      <w:r w:rsidR="00EC73E5" w:rsidRPr="003D76F3">
        <w:rPr>
          <w:rFonts w:ascii="Times New Roman" w:hAnsi="Times New Roman" w:cs="Times New Roman"/>
          <w:sz w:val="28"/>
          <w:szCs w:val="28"/>
        </w:rPr>
        <w:t>, ролевые действия, ролевые диалоги, сквозные сюжеты.</w:t>
      </w:r>
    </w:p>
    <w:p w:rsidR="00EC73E5" w:rsidRPr="003D76F3" w:rsidRDefault="00EC73E5" w:rsidP="0037471C">
      <w:pPr>
        <w:ind w:left="-851"/>
        <w:rPr>
          <w:rFonts w:ascii="Times New Roman" w:hAnsi="Times New Roman" w:cs="Times New Roman"/>
          <w:sz w:val="28"/>
          <w:szCs w:val="28"/>
        </w:rPr>
      </w:pPr>
      <w:r w:rsidRPr="003D76F3">
        <w:rPr>
          <w:rFonts w:ascii="Times New Roman" w:hAnsi="Times New Roman" w:cs="Times New Roman"/>
          <w:sz w:val="28"/>
          <w:szCs w:val="28"/>
        </w:rPr>
        <w:t>Например</w:t>
      </w:r>
      <w:r w:rsidR="003D76F3">
        <w:rPr>
          <w:rFonts w:ascii="Times New Roman" w:hAnsi="Times New Roman" w:cs="Times New Roman"/>
          <w:sz w:val="28"/>
          <w:szCs w:val="28"/>
        </w:rPr>
        <w:t>,</w:t>
      </w:r>
      <w:r w:rsidRPr="003D76F3">
        <w:rPr>
          <w:rFonts w:ascii="Times New Roman" w:hAnsi="Times New Roman" w:cs="Times New Roman"/>
          <w:sz w:val="28"/>
          <w:szCs w:val="28"/>
        </w:rPr>
        <w:t xml:space="preserve"> в игре « Путешествие по Байкалу» дети разделились на компании и развернули такие линии как: рыбацкая флотилия, </w:t>
      </w:r>
      <w:proofErr w:type="gramStart"/>
      <w:r w:rsidRPr="003D76F3">
        <w:rPr>
          <w:rFonts w:ascii="Times New Roman" w:hAnsi="Times New Roman" w:cs="Times New Roman"/>
          <w:sz w:val="28"/>
          <w:szCs w:val="28"/>
        </w:rPr>
        <w:t>фото-</w:t>
      </w:r>
      <w:r w:rsidR="003D76F3" w:rsidRPr="003D76F3">
        <w:rPr>
          <w:rFonts w:ascii="Times New Roman" w:hAnsi="Times New Roman" w:cs="Times New Roman"/>
          <w:sz w:val="28"/>
          <w:szCs w:val="28"/>
        </w:rPr>
        <w:t>корреспонденты</w:t>
      </w:r>
      <w:proofErr w:type="gramEnd"/>
      <w:r w:rsidRPr="003D76F3">
        <w:rPr>
          <w:rFonts w:ascii="Times New Roman" w:hAnsi="Times New Roman" w:cs="Times New Roman"/>
          <w:sz w:val="28"/>
          <w:szCs w:val="28"/>
        </w:rPr>
        <w:t>, водитель-экспедитор, магазин, дом.</w:t>
      </w:r>
    </w:p>
    <w:p w:rsidR="00C317F3" w:rsidRPr="003D76F3" w:rsidRDefault="00EF4CDD" w:rsidP="00EC73E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73E5" w:rsidRPr="003D76F3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3D76F3" w:rsidRPr="003D76F3">
        <w:rPr>
          <w:rFonts w:ascii="Times New Roman" w:hAnsi="Times New Roman" w:cs="Times New Roman"/>
          <w:sz w:val="28"/>
          <w:szCs w:val="28"/>
        </w:rPr>
        <w:t>образом,</w:t>
      </w:r>
      <w:r w:rsidR="00EC73E5" w:rsidRPr="003D76F3">
        <w:rPr>
          <w:rFonts w:ascii="Times New Roman" w:hAnsi="Times New Roman" w:cs="Times New Roman"/>
          <w:sz w:val="28"/>
          <w:szCs w:val="28"/>
        </w:rPr>
        <w:t xml:space="preserve"> использование приемов социо-игрового стиля в работе с детьми позволяет сформировать умение договариваться, сотрудничать, прислушиваться к сверстнику, ориентироваться на его опыт</w:t>
      </w:r>
      <w:r w:rsidR="003D76F3">
        <w:rPr>
          <w:rFonts w:ascii="Times New Roman" w:hAnsi="Times New Roman" w:cs="Times New Roman"/>
          <w:sz w:val="28"/>
          <w:szCs w:val="28"/>
        </w:rPr>
        <w:t xml:space="preserve">, </w:t>
      </w:r>
      <w:r w:rsidR="00EC73E5" w:rsidRPr="003D76F3">
        <w:rPr>
          <w:rFonts w:ascii="Times New Roman" w:hAnsi="Times New Roman" w:cs="Times New Roman"/>
          <w:sz w:val="28"/>
          <w:szCs w:val="28"/>
        </w:rPr>
        <w:t xml:space="preserve"> обога</w:t>
      </w:r>
      <w:r w:rsidR="003D76F3">
        <w:rPr>
          <w:rFonts w:ascii="Times New Roman" w:hAnsi="Times New Roman" w:cs="Times New Roman"/>
          <w:sz w:val="28"/>
          <w:szCs w:val="28"/>
        </w:rPr>
        <w:t>тить</w:t>
      </w:r>
      <w:r w:rsidR="00EC73E5" w:rsidRPr="003D76F3">
        <w:rPr>
          <w:rFonts w:ascii="Times New Roman" w:hAnsi="Times New Roman" w:cs="Times New Roman"/>
          <w:sz w:val="28"/>
          <w:szCs w:val="28"/>
        </w:rPr>
        <w:t xml:space="preserve"> сюжетно-ролевы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C73E5" w:rsidRPr="003D76F3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C73E5" w:rsidRPr="003D76F3">
        <w:rPr>
          <w:rFonts w:ascii="Times New Roman" w:hAnsi="Times New Roman" w:cs="Times New Roman"/>
          <w:sz w:val="28"/>
          <w:szCs w:val="28"/>
        </w:rPr>
        <w:t xml:space="preserve"> интересным содержанием</w:t>
      </w:r>
      <w:r w:rsidR="00C317F3" w:rsidRPr="003D76F3">
        <w:rPr>
          <w:rFonts w:ascii="Times New Roman" w:hAnsi="Times New Roman" w:cs="Times New Roman"/>
          <w:sz w:val="28"/>
          <w:szCs w:val="28"/>
        </w:rPr>
        <w:t>.</w:t>
      </w:r>
    </w:p>
    <w:p w:rsidR="00C317F3" w:rsidRPr="003D76F3" w:rsidRDefault="00C317F3" w:rsidP="00EC73E5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C317F3" w:rsidRPr="003D76F3" w:rsidRDefault="00C317F3" w:rsidP="00EC73E5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C317F3" w:rsidRPr="003D76F3" w:rsidRDefault="00C317F3" w:rsidP="00C317F3">
      <w:pPr>
        <w:ind w:left="-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17F3" w:rsidRPr="003D76F3" w:rsidRDefault="00C317F3" w:rsidP="00C317F3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7471C" w:rsidRPr="003D76F3" w:rsidRDefault="0037471C" w:rsidP="0037471C">
      <w:pPr>
        <w:rPr>
          <w:rFonts w:ascii="Times New Roman" w:hAnsi="Times New Roman" w:cs="Times New Roman"/>
          <w:sz w:val="28"/>
          <w:szCs w:val="28"/>
        </w:rPr>
      </w:pPr>
    </w:p>
    <w:p w:rsidR="0037471C" w:rsidRPr="003D76F3" w:rsidRDefault="0037471C" w:rsidP="0037471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7471C" w:rsidRPr="003D76F3" w:rsidRDefault="0037471C" w:rsidP="0037471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7471C" w:rsidRPr="003D76F3" w:rsidRDefault="0037471C">
      <w:pPr>
        <w:rPr>
          <w:rFonts w:ascii="Times New Roman" w:hAnsi="Times New Roman" w:cs="Times New Roman"/>
          <w:sz w:val="28"/>
          <w:szCs w:val="28"/>
        </w:rPr>
      </w:pPr>
    </w:p>
    <w:sectPr w:rsidR="0037471C" w:rsidRPr="003D76F3" w:rsidSect="0032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71C"/>
    <w:rsid w:val="000139DC"/>
    <w:rsid w:val="00036FD5"/>
    <w:rsid w:val="0011663A"/>
    <w:rsid w:val="001423DC"/>
    <w:rsid w:val="00146D29"/>
    <w:rsid w:val="001825AC"/>
    <w:rsid w:val="001B3407"/>
    <w:rsid w:val="00292DB3"/>
    <w:rsid w:val="00320E9C"/>
    <w:rsid w:val="0032119D"/>
    <w:rsid w:val="003667B9"/>
    <w:rsid w:val="0037471C"/>
    <w:rsid w:val="003C75EF"/>
    <w:rsid w:val="003D76F3"/>
    <w:rsid w:val="003F457B"/>
    <w:rsid w:val="00466928"/>
    <w:rsid w:val="0053498C"/>
    <w:rsid w:val="005754F8"/>
    <w:rsid w:val="00575FEB"/>
    <w:rsid w:val="00580C09"/>
    <w:rsid w:val="00591E03"/>
    <w:rsid w:val="00683122"/>
    <w:rsid w:val="00686C9A"/>
    <w:rsid w:val="006A0C8E"/>
    <w:rsid w:val="006C1D97"/>
    <w:rsid w:val="007A050F"/>
    <w:rsid w:val="007D1039"/>
    <w:rsid w:val="008614C5"/>
    <w:rsid w:val="008B39A1"/>
    <w:rsid w:val="008B3C3A"/>
    <w:rsid w:val="008B6EEB"/>
    <w:rsid w:val="00AD0DB1"/>
    <w:rsid w:val="00B262D3"/>
    <w:rsid w:val="00B92562"/>
    <w:rsid w:val="00B96D9D"/>
    <w:rsid w:val="00BA6888"/>
    <w:rsid w:val="00BA6E85"/>
    <w:rsid w:val="00C317F3"/>
    <w:rsid w:val="00CD29B9"/>
    <w:rsid w:val="00D43A61"/>
    <w:rsid w:val="00D95BAC"/>
    <w:rsid w:val="00DB3ED2"/>
    <w:rsid w:val="00E9666C"/>
    <w:rsid w:val="00EC73E5"/>
    <w:rsid w:val="00EE6372"/>
    <w:rsid w:val="00EF4CDD"/>
    <w:rsid w:val="00F37D92"/>
    <w:rsid w:val="00F8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днс</cp:lastModifiedBy>
  <cp:revision>5</cp:revision>
  <cp:lastPrinted>2013-11-11T11:43:00Z</cp:lastPrinted>
  <dcterms:created xsi:type="dcterms:W3CDTF">2013-11-06T08:32:00Z</dcterms:created>
  <dcterms:modified xsi:type="dcterms:W3CDTF">2013-11-11T11:43:00Z</dcterms:modified>
</cp:coreProperties>
</file>