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7B" w:rsidRDefault="00550C7B" w:rsidP="00550C7B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  <w:r>
        <w:rPr>
          <w:rFonts w:ascii="Comic Sans MS" w:hAnsi="Comic Sans MS"/>
          <w:b/>
          <w:color w:val="FF0000"/>
          <w:sz w:val="52"/>
          <w:szCs w:val="52"/>
        </w:rPr>
        <w:t>Направление</w:t>
      </w:r>
    </w:p>
    <w:p w:rsidR="00550C7B" w:rsidRDefault="00550C7B" w:rsidP="00550C7B">
      <w:pPr>
        <w:jc w:val="center"/>
        <w:rPr>
          <w:rFonts w:ascii="Comic Sans MS" w:hAnsi="Comic Sans MS"/>
          <w:b/>
          <w:i/>
          <w:color w:val="00B050"/>
          <w:sz w:val="52"/>
          <w:szCs w:val="52"/>
        </w:rPr>
      </w:pPr>
      <w:r>
        <w:rPr>
          <w:color w:val="00B050"/>
          <w:sz w:val="52"/>
          <w:szCs w:val="52"/>
        </w:rPr>
        <w:t xml:space="preserve"> </w:t>
      </w:r>
      <w:r>
        <w:rPr>
          <w:rFonts w:ascii="Comic Sans MS" w:hAnsi="Comic Sans MS"/>
          <w:b/>
          <w:i/>
          <w:color w:val="00B050"/>
          <w:sz w:val="52"/>
          <w:szCs w:val="52"/>
        </w:rPr>
        <w:t>«Ученик – патриот и гражданин».</w:t>
      </w:r>
    </w:p>
    <w:p w:rsidR="00550C7B" w:rsidRDefault="00550C7B" w:rsidP="00550C7B">
      <w:pPr>
        <w:rPr>
          <w:rFonts w:ascii="Comic Sans MS" w:hAnsi="Comic Sans MS"/>
          <w:i/>
          <w:sz w:val="32"/>
          <w:szCs w:val="32"/>
        </w:rPr>
      </w:pP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Главные идеи:</w:t>
      </w:r>
    </w:p>
    <w:p w:rsidR="00550C7B" w:rsidRDefault="00550C7B" w:rsidP="00550C7B">
      <w:pPr>
        <w:rPr>
          <w:b/>
          <w:i/>
          <w:sz w:val="28"/>
          <w:szCs w:val="28"/>
        </w:rPr>
      </w:pPr>
    </w:p>
    <w:p w:rsidR="00550C7B" w:rsidRDefault="00550C7B" w:rsidP="00550C7B">
      <w:pPr>
        <w:numPr>
          <w:ilvl w:val="0"/>
          <w:numId w:val="1"/>
        </w:numPr>
        <w:rPr>
          <w:i/>
          <w:sz w:val="32"/>
          <w:szCs w:val="32"/>
        </w:rPr>
      </w:pPr>
      <w:r>
        <w:rPr>
          <w:sz w:val="32"/>
          <w:szCs w:val="32"/>
        </w:rPr>
        <w:t>Формирование гражданской и правовой направленности личности, активной жизненной позиции;</w:t>
      </w:r>
    </w:p>
    <w:p w:rsidR="00550C7B" w:rsidRDefault="00550C7B" w:rsidP="00550C7B">
      <w:pPr>
        <w:numPr>
          <w:ilvl w:val="0"/>
          <w:numId w:val="1"/>
        </w:numPr>
        <w:rPr>
          <w:i/>
          <w:sz w:val="32"/>
          <w:szCs w:val="32"/>
        </w:rPr>
      </w:pPr>
      <w:r>
        <w:rPr>
          <w:sz w:val="32"/>
          <w:szCs w:val="32"/>
        </w:rPr>
        <w:t>Поддержка стремления учащихся служить Отечеству, отстаивать свои права и права других людей;</w:t>
      </w:r>
    </w:p>
    <w:p w:rsidR="00550C7B" w:rsidRDefault="00550C7B" w:rsidP="00550C7B">
      <w:pPr>
        <w:numPr>
          <w:ilvl w:val="0"/>
          <w:numId w:val="1"/>
        </w:numPr>
        <w:rPr>
          <w:i/>
          <w:sz w:val="32"/>
          <w:szCs w:val="32"/>
        </w:rPr>
      </w:pPr>
      <w:r>
        <w:rPr>
          <w:sz w:val="32"/>
          <w:szCs w:val="32"/>
        </w:rPr>
        <w:t>Воспитание гордости за свое Отечество и ответственности за судьбу своей Родины;</w:t>
      </w:r>
    </w:p>
    <w:p w:rsidR="00550C7B" w:rsidRDefault="00550C7B" w:rsidP="00550C7B">
      <w:pPr>
        <w:numPr>
          <w:ilvl w:val="0"/>
          <w:numId w:val="1"/>
        </w:numPr>
        <w:rPr>
          <w:i/>
          <w:sz w:val="32"/>
          <w:szCs w:val="32"/>
        </w:rPr>
      </w:pPr>
      <w:r>
        <w:rPr>
          <w:sz w:val="32"/>
          <w:szCs w:val="32"/>
        </w:rPr>
        <w:t>Стремление к миротворчеству, отстаиванию своей позиции с позиции разума, а не силы.</w:t>
      </w:r>
    </w:p>
    <w:p w:rsidR="00550C7B" w:rsidRDefault="00550C7B" w:rsidP="00550C7B">
      <w:pPr>
        <w:rPr>
          <w:i/>
          <w:sz w:val="32"/>
          <w:szCs w:val="32"/>
        </w:rPr>
      </w:pP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Главные цели:</w:t>
      </w:r>
    </w:p>
    <w:p w:rsidR="00550C7B" w:rsidRDefault="00550C7B" w:rsidP="00550C7B">
      <w:pPr>
        <w:rPr>
          <w:b/>
          <w:i/>
          <w:color w:val="FF0000"/>
          <w:sz w:val="28"/>
          <w:szCs w:val="28"/>
        </w:rPr>
      </w:pPr>
    </w:p>
    <w:p w:rsidR="00550C7B" w:rsidRDefault="00550C7B" w:rsidP="00550C7B">
      <w:pPr>
        <w:numPr>
          <w:ilvl w:val="0"/>
          <w:numId w:val="2"/>
        </w:numPr>
        <w:rPr>
          <w:i/>
          <w:sz w:val="32"/>
          <w:szCs w:val="32"/>
        </w:rPr>
      </w:pPr>
      <w:r>
        <w:rPr>
          <w:sz w:val="32"/>
          <w:szCs w:val="32"/>
        </w:rPr>
        <w:t>Воспитание способности делать свой жизненный выбор и нести за него ответственность; отстаивать свои интересы, своей семьи, коллектива;</w:t>
      </w:r>
    </w:p>
    <w:p w:rsidR="00550C7B" w:rsidRDefault="00550C7B" w:rsidP="00550C7B">
      <w:pPr>
        <w:numPr>
          <w:ilvl w:val="0"/>
          <w:numId w:val="2"/>
        </w:numPr>
        <w:rPr>
          <w:i/>
          <w:sz w:val="32"/>
          <w:szCs w:val="32"/>
        </w:rPr>
      </w:pPr>
      <w:r>
        <w:rPr>
          <w:sz w:val="32"/>
          <w:szCs w:val="32"/>
        </w:rPr>
        <w:t>Формирование уважительного отношения к народам мира, человечеству, представителям других национальностей, концессий, к своей национальности, ее культуре, языку, традициям и обычаям.</w:t>
      </w:r>
    </w:p>
    <w:p w:rsidR="00550C7B" w:rsidRDefault="00550C7B" w:rsidP="00550C7B">
      <w:pPr>
        <w:ind w:left="1080"/>
        <w:rPr>
          <w:i/>
          <w:sz w:val="32"/>
          <w:szCs w:val="32"/>
        </w:rPr>
      </w:pP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44"/>
          <w:szCs w:val="44"/>
        </w:rPr>
      </w:pPr>
      <w:r>
        <w:rPr>
          <w:rFonts w:ascii="Comic Sans MS" w:hAnsi="Comic Sans MS"/>
          <w:b/>
          <w:i/>
          <w:color w:val="FF0000"/>
          <w:sz w:val="44"/>
          <w:szCs w:val="44"/>
        </w:rPr>
        <w:t>Задачи воспитания:</w:t>
      </w: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28"/>
          <w:szCs w:val="28"/>
        </w:rPr>
      </w:pPr>
    </w:p>
    <w:p w:rsidR="00550C7B" w:rsidRDefault="00550C7B" w:rsidP="00550C7B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Формировать у учащихся правовую культуру, свободно и ответственно самоопределяться в сфере правовых взаимоотношений с обществом;</w:t>
      </w:r>
    </w:p>
    <w:p w:rsidR="00550C7B" w:rsidRDefault="00550C7B" w:rsidP="00550C7B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Формировать гуманистическое мировоззрение учащихся, способное к осознанию своих прав и прав </w:t>
      </w:r>
      <w:proofErr w:type="gramStart"/>
      <w:r>
        <w:rPr>
          <w:sz w:val="32"/>
          <w:szCs w:val="32"/>
        </w:rPr>
        <w:t>другого</w:t>
      </w:r>
      <w:proofErr w:type="gramEnd"/>
      <w:r>
        <w:rPr>
          <w:sz w:val="32"/>
          <w:szCs w:val="32"/>
        </w:rPr>
        <w:t>, способности к нравственному саморазвитию;</w:t>
      </w:r>
    </w:p>
    <w:p w:rsidR="00550C7B" w:rsidRDefault="00550C7B" w:rsidP="00550C7B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Обучать решению задач правового и гражданского воспитания, связанных с проблемой морального саморазвития и самосовершенствования;</w:t>
      </w:r>
    </w:p>
    <w:p w:rsidR="00550C7B" w:rsidRDefault="00550C7B" w:rsidP="00550C7B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Формировать гордость за отечественную историю, народных героев, сохранять историческую память поколений в памяти потомков;</w:t>
      </w:r>
    </w:p>
    <w:p w:rsidR="00550C7B" w:rsidRDefault="00550C7B" w:rsidP="00550C7B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Воспитывать уважение к национальной культуре, своему народу, своему языку, традициям и обычаям своей республики, страны.</w:t>
      </w:r>
    </w:p>
    <w:p w:rsidR="00550C7B" w:rsidRDefault="00550C7B" w:rsidP="00550C7B">
      <w:pPr>
        <w:rPr>
          <w:sz w:val="32"/>
          <w:szCs w:val="32"/>
        </w:rPr>
      </w:pPr>
    </w:p>
    <w:p w:rsidR="00550C7B" w:rsidRDefault="00550C7B" w:rsidP="00550C7B">
      <w:pPr>
        <w:ind w:left="1080"/>
        <w:jc w:val="center"/>
        <w:rPr>
          <w:rFonts w:ascii="Comic Sans MS" w:hAnsi="Comic Sans MS"/>
          <w:b/>
          <w:i/>
          <w:color w:val="FF0000"/>
          <w:sz w:val="44"/>
          <w:szCs w:val="44"/>
        </w:rPr>
      </w:pPr>
      <w:r>
        <w:rPr>
          <w:rFonts w:ascii="Comic Sans MS" w:hAnsi="Comic Sans MS"/>
          <w:b/>
          <w:i/>
          <w:color w:val="FF0000"/>
          <w:sz w:val="44"/>
          <w:szCs w:val="44"/>
        </w:rPr>
        <w:t>Содержание воспитательной работы:</w:t>
      </w:r>
    </w:p>
    <w:p w:rsidR="00550C7B" w:rsidRDefault="00550C7B" w:rsidP="00550C7B">
      <w:pPr>
        <w:ind w:left="1080"/>
        <w:rPr>
          <w:b/>
          <w:i/>
          <w:sz w:val="28"/>
          <w:szCs w:val="28"/>
        </w:rPr>
      </w:pPr>
    </w:p>
    <w:p w:rsidR="00550C7B" w:rsidRDefault="00550C7B" w:rsidP="00550C7B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Тематические классные часы </w:t>
      </w:r>
    </w:p>
    <w:p w:rsidR="00550C7B" w:rsidRDefault="00550C7B" w:rsidP="00550C7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- «День Конституции», </w:t>
      </w:r>
    </w:p>
    <w:p w:rsidR="00550C7B" w:rsidRDefault="00550C7B" w:rsidP="00550C7B">
      <w:pPr>
        <w:rPr>
          <w:sz w:val="32"/>
          <w:szCs w:val="32"/>
        </w:rPr>
      </w:pPr>
      <w:r>
        <w:rPr>
          <w:sz w:val="32"/>
          <w:szCs w:val="32"/>
        </w:rPr>
        <w:t xml:space="preserve">           - «День Победы», </w:t>
      </w:r>
    </w:p>
    <w:p w:rsidR="00550C7B" w:rsidRDefault="00550C7B" w:rsidP="00550C7B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168E0">
        <w:rPr>
          <w:sz w:val="32"/>
          <w:szCs w:val="32"/>
        </w:rPr>
        <w:t xml:space="preserve">     - «День защитников Отечества</w:t>
      </w:r>
      <w:r>
        <w:rPr>
          <w:sz w:val="32"/>
          <w:szCs w:val="32"/>
        </w:rPr>
        <w:t xml:space="preserve">», </w:t>
      </w:r>
    </w:p>
    <w:p w:rsidR="00550C7B" w:rsidRDefault="00550C7B" w:rsidP="00550C7B">
      <w:pPr>
        <w:rPr>
          <w:sz w:val="32"/>
          <w:szCs w:val="32"/>
        </w:rPr>
      </w:pPr>
      <w:r>
        <w:rPr>
          <w:sz w:val="32"/>
          <w:szCs w:val="32"/>
        </w:rPr>
        <w:t xml:space="preserve">           - «Этот город самый лучший город на земле…»</w:t>
      </w:r>
    </w:p>
    <w:p w:rsidR="00550C7B" w:rsidRDefault="00550C7B" w:rsidP="00550C7B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Встречи с представителями правовых структур, органов правопорядка;</w:t>
      </w:r>
    </w:p>
    <w:p w:rsidR="00550C7B" w:rsidRDefault="00550C7B" w:rsidP="00550C7B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Посещение воинских частей, </w:t>
      </w:r>
    </w:p>
    <w:p w:rsidR="00550C7B" w:rsidRDefault="00550C7B" w:rsidP="00550C7B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Посещение музеев боевой и трудовой славы, </w:t>
      </w:r>
    </w:p>
    <w:p w:rsidR="00550C7B" w:rsidRDefault="00550C7B" w:rsidP="00550C7B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Встречи с ветеранами войны и труда, солдатами и офицерами срочной службы;</w:t>
      </w:r>
    </w:p>
    <w:p w:rsidR="00550C7B" w:rsidRDefault="00550C7B" w:rsidP="00550C7B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Викторины по правовой и патриотической тематике;</w:t>
      </w:r>
    </w:p>
    <w:p w:rsidR="00550C7B" w:rsidRDefault="00550C7B" w:rsidP="00550C7B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Дебаты, дискуссии патриотической и правовой тематики;</w:t>
      </w:r>
    </w:p>
    <w:p w:rsidR="00550C7B" w:rsidRDefault="00550C7B" w:rsidP="00550C7B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конкурсы «Письмо ветерану»,</w:t>
      </w:r>
    </w:p>
    <w:p w:rsidR="00550C7B" w:rsidRDefault="00550C7B" w:rsidP="00550C7B">
      <w:pPr>
        <w:rPr>
          <w:sz w:val="32"/>
          <w:szCs w:val="32"/>
        </w:rPr>
      </w:pPr>
      <w:r>
        <w:rPr>
          <w:sz w:val="32"/>
          <w:szCs w:val="32"/>
        </w:rPr>
        <w:t xml:space="preserve">         - «Военная история моей семьи», </w:t>
      </w:r>
    </w:p>
    <w:p w:rsidR="00550C7B" w:rsidRDefault="00550C7B" w:rsidP="00550C7B">
      <w:pPr>
        <w:rPr>
          <w:sz w:val="32"/>
          <w:szCs w:val="32"/>
        </w:rPr>
      </w:pPr>
      <w:r>
        <w:rPr>
          <w:sz w:val="32"/>
          <w:szCs w:val="32"/>
        </w:rPr>
        <w:t xml:space="preserve">         - «В жизни всегда есть место подвигу», </w:t>
      </w:r>
    </w:p>
    <w:p w:rsidR="00550C7B" w:rsidRDefault="00550C7B" w:rsidP="00550C7B">
      <w:pPr>
        <w:rPr>
          <w:sz w:val="32"/>
          <w:szCs w:val="32"/>
        </w:rPr>
      </w:pPr>
      <w:r>
        <w:rPr>
          <w:sz w:val="32"/>
          <w:szCs w:val="32"/>
        </w:rPr>
        <w:t xml:space="preserve">         - «Боевая и трудовая слава моих земляков», </w:t>
      </w:r>
    </w:p>
    <w:p w:rsidR="00550C7B" w:rsidRDefault="00550C7B" w:rsidP="00550C7B">
      <w:pPr>
        <w:rPr>
          <w:sz w:val="32"/>
          <w:szCs w:val="32"/>
        </w:rPr>
      </w:pPr>
      <w:r>
        <w:rPr>
          <w:sz w:val="32"/>
          <w:szCs w:val="32"/>
        </w:rPr>
        <w:t xml:space="preserve">         - «Отрывной календарь войны»…;</w:t>
      </w:r>
    </w:p>
    <w:p w:rsidR="00550C7B" w:rsidRDefault="00550C7B" w:rsidP="00550C7B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правовые тренинги;</w:t>
      </w:r>
    </w:p>
    <w:p w:rsidR="00550C7B" w:rsidRDefault="00550C7B" w:rsidP="00550C7B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встречи с представителями правоохранительных органов «Изучаем право»;</w:t>
      </w:r>
    </w:p>
    <w:p w:rsidR="00550C7B" w:rsidRDefault="00550C7B" w:rsidP="00550C7B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праздники, посвященные </w:t>
      </w:r>
      <w:r w:rsidR="00F168E0">
        <w:rPr>
          <w:sz w:val="32"/>
          <w:szCs w:val="32"/>
        </w:rPr>
        <w:t>памятным датам календаря</w:t>
      </w:r>
      <w:r>
        <w:rPr>
          <w:sz w:val="32"/>
          <w:szCs w:val="32"/>
        </w:rPr>
        <w:t>;</w:t>
      </w:r>
    </w:p>
    <w:p w:rsidR="00550C7B" w:rsidRDefault="00550C7B" w:rsidP="00550C7B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участие в работе школьного краеведческого музея.</w:t>
      </w:r>
    </w:p>
    <w:p w:rsidR="00550C7B" w:rsidRDefault="00550C7B" w:rsidP="00550C7B">
      <w:pPr>
        <w:rPr>
          <w:sz w:val="32"/>
          <w:szCs w:val="32"/>
        </w:rPr>
      </w:pPr>
    </w:p>
    <w:p w:rsidR="00550C7B" w:rsidRDefault="00550C7B" w:rsidP="00550C7B">
      <w:pPr>
        <w:rPr>
          <w:sz w:val="32"/>
          <w:szCs w:val="32"/>
        </w:rPr>
      </w:pPr>
    </w:p>
    <w:p w:rsidR="00550C7B" w:rsidRDefault="00550C7B" w:rsidP="00550C7B">
      <w:pPr>
        <w:rPr>
          <w:sz w:val="32"/>
          <w:szCs w:val="32"/>
        </w:rPr>
      </w:pP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rPr>
          <w:sz w:val="36"/>
          <w:szCs w:val="36"/>
        </w:rPr>
      </w:pPr>
    </w:p>
    <w:p w:rsidR="00550C7B" w:rsidRDefault="00550C7B" w:rsidP="00550C7B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  <w:r>
        <w:rPr>
          <w:rFonts w:ascii="Comic Sans MS" w:hAnsi="Comic Sans MS"/>
          <w:b/>
          <w:color w:val="FF0000"/>
          <w:sz w:val="52"/>
          <w:szCs w:val="52"/>
        </w:rPr>
        <w:lastRenderedPageBreak/>
        <w:t xml:space="preserve">Направление </w:t>
      </w:r>
    </w:p>
    <w:p w:rsidR="00550C7B" w:rsidRDefault="00550C7B" w:rsidP="00550C7B">
      <w:pPr>
        <w:jc w:val="center"/>
        <w:rPr>
          <w:rFonts w:ascii="Comic Sans MS" w:hAnsi="Comic Sans MS"/>
          <w:b/>
          <w:i/>
          <w:color w:val="00B050"/>
          <w:sz w:val="52"/>
          <w:szCs w:val="52"/>
        </w:rPr>
      </w:pPr>
      <w:r>
        <w:rPr>
          <w:rFonts w:ascii="Comic Sans MS" w:hAnsi="Comic Sans MS"/>
          <w:b/>
          <w:i/>
          <w:color w:val="00B050"/>
          <w:sz w:val="52"/>
          <w:szCs w:val="52"/>
        </w:rPr>
        <w:t>«Ученик и его нравственность».</w:t>
      </w:r>
    </w:p>
    <w:p w:rsidR="00550C7B" w:rsidRDefault="00550C7B" w:rsidP="00550C7B">
      <w:pPr>
        <w:jc w:val="center"/>
        <w:rPr>
          <w:rFonts w:ascii="Comic Sans MS" w:hAnsi="Comic Sans MS"/>
          <w:b/>
          <w:i/>
          <w:color w:val="00B050"/>
          <w:sz w:val="52"/>
          <w:szCs w:val="52"/>
        </w:rPr>
      </w:pP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Главные идеи:</w:t>
      </w:r>
    </w:p>
    <w:p w:rsidR="00550C7B" w:rsidRDefault="00550C7B" w:rsidP="00550C7B">
      <w:pPr>
        <w:rPr>
          <w:b/>
          <w:i/>
          <w:sz w:val="40"/>
          <w:szCs w:val="40"/>
        </w:rPr>
      </w:pPr>
    </w:p>
    <w:p w:rsidR="00550C7B" w:rsidRDefault="00550C7B" w:rsidP="00550C7B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Принятие учащимися нравственных ценностей и обусловленных ими принципов поведения в систему собственных ценностей, знаний и убеждений;</w:t>
      </w:r>
    </w:p>
    <w:p w:rsidR="00550C7B" w:rsidRDefault="00550C7B" w:rsidP="00550C7B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Воспитание нравственной культуры, основанной на самовоспитании и самосовершенствовании;</w:t>
      </w:r>
    </w:p>
    <w:p w:rsidR="00550C7B" w:rsidRDefault="00550C7B" w:rsidP="00550C7B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Практическое применение нравственных знаний и умений;</w:t>
      </w:r>
    </w:p>
    <w:p w:rsidR="00550C7B" w:rsidRDefault="00550C7B" w:rsidP="00550C7B">
      <w:pPr>
        <w:rPr>
          <w:sz w:val="32"/>
          <w:szCs w:val="32"/>
        </w:rPr>
      </w:pP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Главная цель:</w:t>
      </w:r>
    </w:p>
    <w:p w:rsidR="00550C7B" w:rsidRDefault="00550C7B" w:rsidP="00550C7B">
      <w:pPr>
        <w:ind w:left="360"/>
        <w:rPr>
          <w:b/>
          <w:i/>
          <w:sz w:val="32"/>
          <w:szCs w:val="32"/>
        </w:rPr>
      </w:pPr>
    </w:p>
    <w:p w:rsidR="00550C7B" w:rsidRDefault="00550C7B" w:rsidP="00550C7B">
      <w:pPr>
        <w:ind w:left="360"/>
        <w:rPr>
          <w:sz w:val="32"/>
          <w:szCs w:val="32"/>
        </w:rPr>
      </w:pPr>
      <w:r>
        <w:rPr>
          <w:sz w:val="32"/>
          <w:szCs w:val="32"/>
        </w:rPr>
        <w:t>Воспитание нравственного человека, способного к принятию ответственных решений и к проявлению нравственного поведения в любых жизненных ситуациях.</w:t>
      </w:r>
    </w:p>
    <w:p w:rsidR="00550C7B" w:rsidRDefault="00550C7B" w:rsidP="00550C7B">
      <w:pPr>
        <w:ind w:left="360"/>
        <w:rPr>
          <w:sz w:val="32"/>
          <w:szCs w:val="32"/>
        </w:rPr>
      </w:pP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Задачи воспитания:</w:t>
      </w:r>
    </w:p>
    <w:p w:rsidR="00550C7B" w:rsidRDefault="00550C7B" w:rsidP="00550C7B">
      <w:pPr>
        <w:ind w:left="360"/>
        <w:rPr>
          <w:b/>
          <w:i/>
          <w:sz w:val="28"/>
          <w:szCs w:val="28"/>
        </w:rPr>
      </w:pPr>
    </w:p>
    <w:p w:rsidR="00550C7B" w:rsidRDefault="00550C7B" w:rsidP="00550C7B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Создавать условия для проявления учащимися нравственных знаний, умений и совершенствования нравственно оправданных поступков;</w:t>
      </w:r>
    </w:p>
    <w:p w:rsidR="00550C7B" w:rsidRDefault="00550C7B" w:rsidP="00550C7B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Изучать с учащимися нравственные традиции своего народа, семей и поколений;</w:t>
      </w:r>
    </w:p>
    <w:p w:rsidR="00550C7B" w:rsidRDefault="00550C7B" w:rsidP="00550C7B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Создавать ситуации практического применения нравственных знаний в реальной жизни.</w:t>
      </w:r>
    </w:p>
    <w:p w:rsidR="00550C7B" w:rsidRDefault="00550C7B" w:rsidP="00550C7B">
      <w:pPr>
        <w:rPr>
          <w:sz w:val="32"/>
          <w:szCs w:val="32"/>
        </w:rPr>
      </w:pPr>
    </w:p>
    <w:p w:rsidR="00550C7B" w:rsidRDefault="00550C7B" w:rsidP="00550C7B">
      <w:pPr>
        <w:rPr>
          <w:sz w:val="32"/>
          <w:szCs w:val="32"/>
        </w:rPr>
      </w:pP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jc w:val="center"/>
        <w:rPr>
          <w:sz w:val="28"/>
          <w:szCs w:val="28"/>
        </w:rPr>
      </w:pPr>
    </w:p>
    <w:p w:rsidR="00550C7B" w:rsidRDefault="00550C7B" w:rsidP="00550C7B">
      <w:pPr>
        <w:ind w:left="720"/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lastRenderedPageBreak/>
        <w:t>Содержание воспитательной работы:</w:t>
      </w:r>
    </w:p>
    <w:p w:rsidR="00550C7B" w:rsidRDefault="00550C7B" w:rsidP="00550C7B">
      <w:pPr>
        <w:ind w:left="1080"/>
        <w:rPr>
          <w:b/>
          <w:i/>
          <w:sz w:val="28"/>
          <w:szCs w:val="28"/>
        </w:rPr>
      </w:pPr>
    </w:p>
    <w:p w:rsidR="00550C7B" w:rsidRDefault="00550C7B" w:rsidP="00550C7B"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Тематические классные часы; «Азбука нравственности», «Нравственные истины», «Изучение нравственного наследия, имеющего общечеловеческий характер: золотое правило нра</w:t>
      </w:r>
      <w:r w:rsidR="00F168E0">
        <w:rPr>
          <w:sz w:val="32"/>
          <w:szCs w:val="32"/>
        </w:rPr>
        <w:t>вственности»</w:t>
      </w:r>
      <w:r>
        <w:rPr>
          <w:sz w:val="32"/>
          <w:szCs w:val="32"/>
        </w:rPr>
        <w:t>.</w:t>
      </w:r>
    </w:p>
    <w:p w:rsidR="00550C7B" w:rsidRDefault="00550C7B" w:rsidP="00550C7B"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Тренинги нравственного самосовершенствования;</w:t>
      </w:r>
    </w:p>
    <w:p w:rsidR="00550C7B" w:rsidRDefault="00550C7B" w:rsidP="00550C7B"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Театральные и </w:t>
      </w:r>
      <w:proofErr w:type="gramStart"/>
      <w:r>
        <w:rPr>
          <w:sz w:val="32"/>
          <w:szCs w:val="32"/>
        </w:rPr>
        <w:t>кино-просмотры</w:t>
      </w:r>
      <w:proofErr w:type="gramEnd"/>
      <w:r>
        <w:rPr>
          <w:sz w:val="32"/>
          <w:szCs w:val="32"/>
        </w:rPr>
        <w:t>;</w:t>
      </w:r>
    </w:p>
    <w:p w:rsidR="00550C7B" w:rsidRDefault="00550C7B" w:rsidP="00550C7B"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Экскурсии, знакомство с историческими и памятными местами города, республики, страны.</w:t>
      </w:r>
    </w:p>
    <w:p w:rsidR="00550C7B" w:rsidRDefault="00550C7B" w:rsidP="00550C7B">
      <w:pPr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Дискуссии по нравственной тематике:</w:t>
      </w:r>
    </w:p>
    <w:p w:rsidR="00550C7B" w:rsidRDefault="00550C7B" w:rsidP="00550C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- «Нравственное наследие </w:t>
      </w:r>
      <w:proofErr w:type="gramStart"/>
      <w:r>
        <w:rPr>
          <w:sz w:val="32"/>
          <w:szCs w:val="32"/>
        </w:rPr>
        <w:t>античных</w:t>
      </w:r>
      <w:proofErr w:type="gramEnd"/>
      <w:r>
        <w:rPr>
          <w:sz w:val="32"/>
          <w:szCs w:val="32"/>
        </w:rPr>
        <w:t xml:space="preserve"> этиков»</w:t>
      </w:r>
    </w:p>
    <w:p w:rsidR="00550C7B" w:rsidRDefault="00550C7B" w:rsidP="00550C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- вечера памяти выд</w:t>
      </w:r>
      <w:r w:rsidR="00F168E0">
        <w:rPr>
          <w:sz w:val="32"/>
          <w:szCs w:val="32"/>
        </w:rPr>
        <w:t>ающихся людей города</w:t>
      </w:r>
      <w:r>
        <w:rPr>
          <w:sz w:val="32"/>
          <w:szCs w:val="32"/>
        </w:rPr>
        <w:t>, страны и мира, внесших свой вклад в нравственное развитие общества;</w:t>
      </w:r>
    </w:p>
    <w:p w:rsidR="00550C7B" w:rsidRDefault="00550C7B" w:rsidP="00550C7B"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Поисковая работа, создание музеев;</w:t>
      </w:r>
    </w:p>
    <w:p w:rsidR="00550C7B" w:rsidRDefault="00550C7B" w:rsidP="00550C7B"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Шефская работа в детских домах, больницах, детских садах, хосписах;</w:t>
      </w:r>
    </w:p>
    <w:p w:rsidR="00550C7B" w:rsidRDefault="00550C7B" w:rsidP="00550C7B"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Праздничные поздравления одноклассников, педагогов, сюрпризы, конкурсы;</w:t>
      </w:r>
    </w:p>
    <w:p w:rsidR="00550C7B" w:rsidRDefault="00550C7B" w:rsidP="00550C7B"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конкурс знатоков «Религии мира и их духовные наставники»;</w:t>
      </w:r>
    </w:p>
    <w:p w:rsidR="00550C7B" w:rsidRDefault="00550C7B" w:rsidP="00550C7B"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классные собрания по итогам четверти, полугодия, учебного года;</w:t>
      </w:r>
    </w:p>
    <w:p w:rsidR="00550C7B" w:rsidRDefault="00550C7B" w:rsidP="00550C7B"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конкурсы сочинений «Моя нравственная позиция», «Мой нравственный идеал»;</w:t>
      </w:r>
    </w:p>
    <w:p w:rsidR="00550C7B" w:rsidRDefault="00550C7B" w:rsidP="00550C7B"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исследования мнения учащихся на тему «Чем дорожу я в родной школе».</w:t>
      </w:r>
    </w:p>
    <w:p w:rsidR="00550C7B" w:rsidRDefault="00550C7B" w:rsidP="00550C7B">
      <w:pPr>
        <w:rPr>
          <w:sz w:val="32"/>
          <w:szCs w:val="32"/>
        </w:rPr>
      </w:pPr>
    </w:p>
    <w:p w:rsidR="00550C7B" w:rsidRDefault="00550C7B" w:rsidP="00550C7B">
      <w:pPr>
        <w:rPr>
          <w:sz w:val="32"/>
          <w:szCs w:val="32"/>
        </w:rPr>
      </w:pPr>
    </w:p>
    <w:p w:rsidR="00550C7B" w:rsidRDefault="00550C7B" w:rsidP="00550C7B">
      <w:pPr>
        <w:rPr>
          <w:sz w:val="32"/>
          <w:szCs w:val="32"/>
        </w:rPr>
      </w:pPr>
    </w:p>
    <w:p w:rsidR="00550C7B" w:rsidRDefault="00550C7B" w:rsidP="00550C7B">
      <w:pPr>
        <w:ind w:left="360"/>
        <w:rPr>
          <w:sz w:val="32"/>
          <w:szCs w:val="32"/>
        </w:rPr>
      </w:pPr>
    </w:p>
    <w:p w:rsidR="00550C7B" w:rsidRDefault="00550C7B" w:rsidP="00550C7B">
      <w:pPr>
        <w:ind w:left="360"/>
        <w:rPr>
          <w:sz w:val="32"/>
          <w:szCs w:val="32"/>
        </w:rPr>
      </w:pPr>
    </w:p>
    <w:p w:rsidR="00550C7B" w:rsidRDefault="00550C7B" w:rsidP="00550C7B">
      <w:pPr>
        <w:ind w:left="360"/>
        <w:rPr>
          <w:sz w:val="28"/>
          <w:szCs w:val="28"/>
        </w:rPr>
      </w:pPr>
    </w:p>
    <w:p w:rsidR="00550C7B" w:rsidRDefault="00550C7B" w:rsidP="00550C7B">
      <w:pPr>
        <w:ind w:left="360"/>
        <w:rPr>
          <w:sz w:val="28"/>
          <w:szCs w:val="28"/>
        </w:rPr>
      </w:pPr>
    </w:p>
    <w:p w:rsidR="00550C7B" w:rsidRDefault="00550C7B" w:rsidP="00550C7B">
      <w:pPr>
        <w:ind w:left="360"/>
        <w:rPr>
          <w:sz w:val="28"/>
          <w:szCs w:val="28"/>
        </w:rPr>
      </w:pPr>
    </w:p>
    <w:p w:rsidR="00550C7B" w:rsidRDefault="00550C7B" w:rsidP="00550C7B">
      <w:pPr>
        <w:ind w:left="360"/>
        <w:rPr>
          <w:sz w:val="28"/>
          <w:szCs w:val="28"/>
        </w:rPr>
      </w:pP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rPr>
          <w:sz w:val="28"/>
          <w:szCs w:val="28"/>
        </w:rPr>
      </w:pPr>
    </w:p>
    <w:p w:rsidR="00F168E0" w:rsidRDefault="00F168E0" w:rsidP="00550C7B">
      <w:pPr>
        <w:rPr>
          <w:sz w:val="28"/>
          <w:szCs w:val="28"/>
        </w:rPr>
      </w:pPr>
    </w:p>
    <w:p w:rsidR="00550C7B" w:rsidRDefault="00550C7B" w:rsidP="00550C7B">
      <w:pPr>
        <w:ind w:left="360"/>
        <w:jc w:val="center"/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color w:val="FF0000"/>
          <w:sz w:val="48"/>
          <w:szCs w:val="48"/>
        </w:rPr>
        <w:lastRenderedPageBreak/>
        <w:t xml:space="preserve">Направление </w:t>
      </w:r>
    </w:p>
    <w:p w:rsidR="00550C7B" w:rsidRDefault="00550C7B" w:rsidP="00550C7B">
      <w:pPr>
        <w:ind w:left="360"/>
        <w:jc w:val="center"/>
        <w:rPr>
          <w:rFonts w:ascii="Comic Sans MS" w:hAnsi="Comic Sans MS"/>
          <w:b/>
          <w:i/>
          <w:color w:val="7030A0"/>
          <w:sz w:val="48"/>
          <w:szCs w:val="48"/>
        </w:rPr>
      </w:pPr>
      <w:r>
        <w:rPr>
          <w:rFonts w:ascii="Comic Sans MS" w:hAnsi="Comic Sans MS"/>
          <w:b/>
          <w:i/>
          <w:color w:val="7030A0"/>
          <w:sz w:val="48"/>
          <w:szCs w:val="48"/>
        </w:rPr>
        <w:t>«Ученик и его интеллектуальные возможности».</w:t>
      </w:r>
    </w:p>
    <w:p w:rsidR="00550C7B" w:rsidRDefault="00550C7B" w:rsidP="00550C7B">
      <w:pPr>
        <w:ind w:left="360"/>
        <w:jc w:val="center"/>
        <w:rPr>
          <w:rFonts w:ascii="Comic Sans MS" w:hAnsi="Comic Sans MS"/>
          <w:b/>
          <w:i/>
          <w:color w:val="7030A0"/>
          <w:sz w:val="48"/>
          <w:szCs w:val="48"/>
        </w:rPr>
      </w:pP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Главные идеи:</w:t>
      </w:r>
    </w:p>
    <w:p w:rsidR="00550C7B" w:rsidRDefault="00550C7B" w:rsidP="00550C7B">
      <w:pPr>
        <w:ind w:left="360"/>
        <w:rPr>
          <w:b/>
          <w:i/>
          <w:sz w:val="28"/>
          <w:szCs w:val="28"/>
        </w:rPr>
      </w:pPr>
    </w:p>
    <w:p w:rsidR="00550C7B" w:rsidRDefault="00550C7B" w:rsidP="00550C7B">
      <w:pPr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Учащиеся должны осознать, что развитие интеллекта необходимо им для успешного будущего;</w:t>
      </w:r>
    </w:p>
    <w:p w:rsidR="00550C7B" w:rsidRDefault="00550C7B" w:rsidP="00550C7B">
      <w:pPr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Формирование интеллекта происходит не только в урочной деятельности, но и в интеллектуально направленном общении и внеклассных видах деятельности,</w:t>
      </w:r>
    </w:p>
    <w:p w:rsidR="00550C7B" w:rsidRDefault="00550C7B" w:rsidP="00550C7B">
      <w:pPr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Воспитание интеллекта – это создание условий для самореализации и самовоспитания, конструктивного взаимодействия с окружающей средой, стремления к совершенствованию себя.</w:t>
      </w: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Главная цель:</w:t>
      </w:r>
    </w:p>
    <w:p w:rsidR="00550C7B" w:rsidRDefault="00550C7B" w:rsidP="00550C7B">
      <w:pPr>
        <w:ind w:left="720"/>
        <w:rPr>
          <w:b/>
          <w:i/>
          <w:sz w:val="28"/>
          <w:szCs w:val="28"/>
        </w:rPr>
      </w:pPr>
    </w:p>
    <w:p w:rsidR="00550C7B" w:rsidRDefault="00550C7B" w:rsidP="00550C7B">
      <w:pPr>
        <w:ind w:left="720"/>
        <w:rPr>
          <w:sz w:val="32"/>
          <w:szCs w:val="32"/>
        </w:rPr>
      </w:pPr>
      <w:r>
        <w:rPr>
          <w:sz w:val="32"/>
          <w:szCs w:val="32"/>
        </w:rPr>
        <w:t>Осознание учащимися значимости развитого интеллекта для будущего личностного самоутверждения и успешного взаимодействия с окружающим миром.</w:t>
      </w:r>
    </w:p>
    <w:p w:rsidR="00550C7B" w:rsidRDefault="00550C7B" w:rsidP="00550C7B">
      <w:pPr>
        <w:ind w:left="720"/>
        <w:rPr>
          <w:sz w:val="28"/>
          <w:szCs w:val="28"/>
        </w:rPr>
      </w:pP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Задачи воспитания:</w:t>
      </w:r>
    </w:p>
    <w:p w:rsidR="00550C7B" w:rsidRDefault="00550C7B" w:rsidP="00550C7B">
      <w:pPr>
        <w:ind w:left="720"/>
        <w:rPr>
          <w:rFonts w:ascii="Comic Sans MS" w:hAnsi="Comic Sans MS"/>
          <w:b/>
          <w:i/>
          <w:color w:val="FF0000"/>
          <w:sz w:val="40"/>
          <w:szCs w:val="40"/>
        </w:rPr>
      </w:pPr>
    </w:p>
    <w:p w:rsidR="00550C7B" w:rsidRDefault="00550C7B" w:rsidP="00550C7B">
      <w:pPr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Знакомить учащихся с интеллектуальными достижениями различных людей;</w:t>
      </w:r>
    </w:p>
    <w:p w:rsidR="00550C7B" w:rsidRDefault="00550C7B" w:rsidP="00550C7B">
      <w:pPr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Создавать условия для становления, развития, совершенствования интеллектуальных возможностей учащихся средствами воспитательной работы;</w:t>
      </w:r>
    </w:p>
    <w:p w:rsidR="00550C7B" w:rsidRDefault="00550C7B" w:rsidP="00550C7B">
      <w:pPr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Поощрять инициативу и стремление учащихся к интеллектуальному самосовершенствованию;</w:t>
      </w:r>
    </w:p>
    <w:p w:rsidR="00550C7B" w:rsidRDefault="00550C7B" w:rsidP="00550C7B">
      <w:pPr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Разъяснять учащимся необходимость разумного сочетания интеллектуальной и физической деятельности для достижения гармонии в своем развитии.</w:t>
      </w:r>
    </w:p>
    <w:p w:rsidR="00550C7B" w:rsidRDefault="00550C7B" w:rsidP="00550C7B">
      <w:pPr>
        <w:rPr>
          <w:sz w:val="32"/>
          <w:szCs w:val="32"/>
        </w:rPr>
      </w:pPr>
    </w:p>
    <w:p w:rsidR="00550C7B" w:rsidRDefault="00550C7B" w:rsidP="00550C7B">
      <w:pPr>
        <w:rPr>
          <w:b/>
          <w:i/>
          <w:sz w:val="28"/>
          <w:szCs w:val="28"/>
        </w:rPr>
      </w:pPr>
    </w:p>
    <w:p w:rsidR="00550C7B" w:rsidRDefault="00550C7B" w:rsidP="00550C7B">
      <w:pPr>
        <w:ind w:left="720"/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Содержание воспитательной работы:</w:t>
      </w:r>
    </w:p>
    <w:p w:rsidR="00550C7B" w:rsidRDefault="00550C7B" w:rsidP="00550C7B">
      <w:pPr>
        <w:ind w:left="720"/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</w:p>
    <w:p w:rsidR="00550C7B" w:rsidRDefault="00550C7B" w:rsidP="00550C7B">
      <w:pPr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Участие в научно-исследовательских конференциях, лицейских предметных олимпиадах, викторинах, брейн-рингах;</w:t>
      </w:r>
    </w:p>
    <w:p w:rsidR="00550C7B" w:rsidRDefault="00550C7B" w:rsidP="00550C7B">
      <w:pPr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Творческие конкурсы: на лучшую стенную газету, на лучшую поздравительную открытку;</w:t>
      </w:r>
    </w:p>
    <w:p w:rsidR="00550C7B" w:rsidRDefault="00550C7B" w:rsidP="00550C7B">
      <w:pPr>
        <w:numPr>
          <w:ilvl w:val="0"/>
          <w:numId w:val="1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Создание в классах команд и проведение в масштабах школы состязаний интеллектуалов («Умники и умницы», «Что?</w:t>
      </w:r>
      <w:proofErr w:type="gramEnd"/>
      <w:r>
        <w:rPr>
          <w:sz w:val="32"/>
          <w:szCs w:val="32"/>
        </w:rPr>
        <w:t xml:space="preserve"> Где? Когда?», КВН.</w:t>
      </w:r>
    </w:p>
    <w:p w:rsidR="00550C7B" w:rsidRDefault="00550C7B" w:rsidP="00550C7B">
      <w:pPr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Интеллектуальные викторины;</w:t>
      </w:r>
    </w:p>
    <w:p w:rsidR="00550C7B" w:rsidRDefault="00550C7B" w:rsidP="00550C7B">
      <w:pPr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Участие в предметных неделях;</w:t>
      </w:r>
    </w:p>
    <w:p w:rsidR="00550C7B" w:rsidRDefault="00550C7B" w:rsidP="00550C7B">
      <w:pPr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Литературные гостиные;</w:t>
      </w:r>
    </w:p>
    <w:p w:rsidR="00550C7B" w:rsidRDefault="00550C7B" w:rsidP="00550C7B">
      <w:pPr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Читательские конференции;</w:t>
      </w:r>
    </w:p>
    <w:p w:rsidR="00550C7B" w:rsidRDefault="00550C7B" w:rsidP="00550C7B">
      <w:pPr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Экскурсии в музеи, галереи, посещение выставок;</w:t>
      </w:r>
    </w:p>
    <w:p w:rsidR="00550C7B" w:rsidRDefault="00550C7B" w:rsidP="00550C7B">
      <w:pPr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Встречи с талантливыми учеными, музыкантами, композиторами, с талантливыми сверстниками;</w:t>
      </w:r>
    </w:p>
    <w:p w:rsidR="00550C7B" w:rsidRDefault="00550C7B" w:rsidP="00550C7B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Часы общения и тематические классные часы </w:t>
      </w:r>
    </w:p>
    <w:p w:rsidR="00550C7B" w:rsidRDefault="00550C7B" w:rsidP="00550C7B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- «О лучших людях моей будущей профессии»,        </w:t>
      </w:r>
    </w:p>
    <w:p w:rsidR="00550C7B" w:rsidRDefault="00550C7B" w:rsidP="00550C7B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-«Учебное заведение, в котором я хочу учиться в будущем», «Каким должен быть человек моей будущей профессии» и т. д.</w:t>
      </w:r>
    </w:p>
    <w:p w:rsidR="00550C7B" w:rsidRDefault="00550C7B" w:rsidP="00550C7B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Экскурсии на предприятия, в учебные заведения, институты для знакомства с будущими профессиями;</w:t>
      </w:r>
    </w:p>
    <w:p w:rsidR="00550C7B" w:rsidRDefault="00550C7B" w:rsidP="00550C7B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Исследования профессиональных приоритетов и профессиональной направленности учащихся в выборе будущей профессии;</w:t>
      </w:r>
    </w:p>
    <w:p w:rsidR="00550C7B" w:rsidRDefault="00550C7B" w:rsidP="00550C7B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Исследования влияния семьи, значимых людей и социальной ситуации на выбор будущей профессии;</w:t>
      </w:r>
    </w:p>
    <w:p w:rsidR="00550C7B" w:rsidRDefault="00550C7B" w:rsidP="00550C7B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Конкурс сочинений и эссе «Будущее моей профессии».</w:t>
      </w:r>
    </w:p>
    <w:p w:rsidR="00F168E0" w:rsidRDefault="00F168E0" w:rsidP="00550C7B">
      <w:pPr>
        <w:jc w:val="center"/>
        <w:rPr>
          <w:rFonts w:ascii="Comic Sans MS" w:hAnsi="Comic Sans MS"/>
          <w:color w:val="FF0000"/>
          <w:sz w:val="52"/>
          <w:szCs w:val="52"/>
        </w:rPr>
      </w:pPr>
    </w:p>
    <w:p w:rsidR="00550C7B" w:rsidRDefault="00550C7B" w:rsidP="00550C7B">
      <w:pPr>
        <w:jc w:val="center"/>
        <w:rPr>
          <w:rFonts w:ascii="Comic Sans MS" w:hAnsi="Comic Sans MS"/>
          <w:color w:val="FF0000"/>
          <w:sz w:val="52"/>
          <w:szCs w:val="52"/>
        </w:rPr>
      </w:pPr>
      <w:r>
        <w:rPr>
          <w:rFonts w:ascii="Comic Sans MS" w:hAnsi="Comic Sans MS"/>
          <w:color w:val="FF0000"/>
          <w:sz w:val="52"/>
          <w:szCs w:val="52"/>
        </w:rPr>
        <w:lastRenderedPageBreak/>
        <w:t xml:space="preserve">Направление </w:t>
      </w:r>
    </w:p>
    <w:p w:rsidR="00550C7B" w:rsidRDefault="00550C7B" w:rsidP="00550C7B">
      <w:pPr>
        <w:jc w:val="center"/>
        <w:rPr>
          <w:rFonts w:ascii="Comic Sans MS" w:hAnsi="Comic Sans MS"/>
          <w:b/>
          <w:color w:val="0070C0"/>
          <w:sz w:val="52"/>
          <w:szCs w:val="52"/>
        </w:rPr>
      </w:pPr>
      <w:r>
        <w:rPr>
          <w:rFonts w:ascii="Comic Sans MS" w:hAnsi="Comic Sans MS"/>
          <w:b/>
          <w:color w:val="0070C0"/>
          <w:sz w:val="52"/>
          <w:szCs w:val="52"/>
        </w:rPr>
        <w:t>«Ученик и его здоровье».</w:t>
      </w:r>
    </w:p>
    <w:p w:rsidR="00550C7B" w:rsidRDefault="00550C7B" w:rsidP="00550C7B">
      <w:pPr>
        <w:jc w:val="center"/>
        <w:rPr>
          <w:rFonts w:ascii="Comic Sans MS" w:hAnsi="Comic Sans MS"/>
          <w:b/>
          <w:sz w:val="52"/>
          <w:szCs w:val="52"/>
        </w:rPr>
      </w:pP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Главные идеи:</w:t>
      </w: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40"/>
          <w:szCs w:val="40"/>
        </w:rPr>
      </w:pPr>
    </w:p>
    <w:p w:rsidR="00550C7B" w:rsidRDefault="00550C7B" w:rsidP="00550C7B">
      <w:pPr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Сохранение собственного здоровья – одна из основных обязанностей человека;</w:t>
      </w:r>
    </w:p>
    <w:p w:rsidR="00550C7B" w:rsidRDefault="00550C7B" w:rsidP="00550C7B">
      <w:pPr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Образ жизни человека, отношение к своему здоровью определяет здоровье будущих поколений;</w:t>
      </w:r>
    </w:p>
    <w:p w:rsidR="00550C7B" w:rsidRDefault="00550C7B" w:rsidP="00550C7B">
      <w:pPr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Экологическое воспитание и экологическая культура должны стать основой здравого смысла в сохранении человеком своего здоровья, его поведении и поступках;</w:t>
      </w:r>
    </w:p>
    <w:p w:rsidR="00550C7B" w:rsidRDefault="00550C7B" w:rsidP="00550C7B">
      <w:pPr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Социальное благополучие и успешность человека невозможны без сохранения физического и психического здоровья;</w:t>
      </w:r>
    </w:p>
    <w:p w:rsidR="00550C7B" w:rsidRDefault="00550C7B" w:rsidP="00550C7B">
      <w:pPr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Воспитание привычки к постоянным занятиям физкультурой и спортом не с целью спортивных достижений, а с целью ежедневного оздоровления;</w:t>
      </w:r>
    </w:p>
    <w:p w:rsidR="00550C7B" w:rsidRDefault="00550C7B" w:rsidP="00550C7B">
      <w:pPr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Стремление к воспитанию в человеке воли, характера, стремления, к достижению невозможного.</w:t>
      </w: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Главная цель:</w:t>
      </w:r>
    </w:p>
    <w:p w:rsidR="00550C7B" w:rsidRDefault="00550C7B" w:rsidP="00550C7B">
      <w:pPr>
        <w:rPr>
          <w:b/>
          <w:i/>
          <w:sz w:val="28"/>
          <w:szCs w:val="28"/>
        </w:rPr>
      </w:pPr>
    </w:p>
    <w:p w:rsidR="00550C7B" w:rsidRDefault="00550C7B" w:rsidP="00550C7B">
      <w:pPr>
        <w:rPr>
          <w:sz w:val="32"/>
          <w:szCs w:val="32"/>
        </w:rPr>
      </w:pPr>
      <w:r>
        <w:rPr>
          <w:sz w:val="32"/>
          <w:szCs w:val="32"/>
        </w:rPr>
        <w:t>Формирование у учащихся всех возрастов понимания значимости здоровья для собственного самоутверждения.</w:t>
      </w:r>
    </w:p>
    <w:p w:rsidR="00550C7B" w:rsidRDefault="00550C7B" w:rsidP="00550C7B">
      <w:pPr>
        <w:rPr>
          <w:sz w:val="32"/>
          <w:szCs w:val="32"/>
        </w:rPr>
      </w:pP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Задачи воспитания:</w:t>
      </w:r>
    </w:p>
    <w:p w:rsidR="00550C7B" w:rsidRDefault="00550C7B" w:rsidP="00550C7B">
      <w:pPr>
        <w:rPr>
          <w:b/>
          <w:i/>
          <w:sz w:val="28"/>
          <w:szCs w:val="28"/>
        </w:rPr>
      </w:pPr>
    </w:p>
    <w:p w:rsidR="00550C7B" w:rsidRDefault="00550C7B" w:rsidP="00550C7B">
      <w:pPr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Знакомить учащихся с традициями и обычаями бережного отношения человека к собственному здоровью;</w:t>
      </w:r>
    </w:p>
    <w:p w:rsidR="00550C7B" w:rsidRDefault="00550C7B" w:rsidP="00550C7B">
      <w:pPr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Создавать условия для формирования у учащихся культуры сохранения собственного здоровья;</w:t>
      </w:r>
    </w:p>
    <w:p w:rsidR="00550C7B" w:rsidRDefault="00550C7B" w:rsidP="00550C7B">
      <w:pPr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Способствовать преодолению вредных привычек учащихся средствами физической культуры и занятием спортом.</w:t>
      </w: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Содержание воспитательной работы:</w:t>
      </w:r>
    </w:p>
    <w:p w:rsidR="00550C7B" w:rsidRDefault="00550C7B" w:rsidP="00550C7B">
      <w:pPr>
        <w:jc w:val="center"/>
        <w:rPr>
          <w:b/>
          <w:i/>
          <w:sz w:val="28"/>
          <w:szCs w:val="28"/>
        </w:rPr>
      </w:pPr>
    </w:p>
    <w:p w:rsidR="00550C7B" w:rsidRDefault="00550C7B" w:rsidP="00550C7B">
      <w:pPr>
        <w:numPr>
          <w:ilvl w:val="0"/>
          <w:numId w:val="16"/>
        </w:numPr>
        <w:rPr>
          <w:i/>
          <w:sz w:val="32"/>
          <w:szCs w:val="32"/>
        </w:rPr>
      </w:pPr>
      <w:r>
        <w:rPr>
          <w:sz w:val="32"/>
          <w:szCs w:val="32"/>
        </w:rPr>
        <w:t>Беседы, интерактивные игры, дискуссии, конференции, дебаты по темам, связанным с физкультурой и спортом;</w:t>
      </w:r>
    </w:p>
    <w:p w:rsidR="00550C7B" w:rsidRDefault="00550C7B" w:rsidP="00550C7B">
      <w:pPr>
        <w:numPr>
          <w:ilvl w:val="0"/>
          <w:numId w:val="16"/>
        </w:numPr>
        <w:rPr>
          <w:i/>
          <w:sz w:val="32"/>
          <w:szCs w:val="32"/>
        </w:rPr>
      </w:pPr>
      <w:r>
        <w:rPr>
          <w:sz w:val="32"/>
          <w:szCs w:val="32"/>
        </w:rPr>
        <w:t>Спортивные конкурсы в классе;</w:t>
      </w:r>
    </w:p>
    <w:p w:rsidR="00550C7B" w:rsidRDefault="00550C7B" w:rsidP="00550C7B">
      <w:pPr>
        <w:numPr>
          <w:ilvl w:val="0"/>
          <w:numId w:val="16"/>
        </w:numPr>
        <w:rPr>
          <w:i/>
          <w:sz w:val="32"/>
          <w:szCs w:val="32"/>
        </w:rPr>
      </w:pPr>
      <w:r>
        <w:rPr>
          <w:sz w:val="32"/>
          <w:szCs w:val="32"/>
        </w:rPr>
        <w:t>Спортивно – исторические и географические викторины, посвященные спортивной тематике;</w:t>
      </w:r>
    </w:p>
    <w:p w:rsidR="00550C7B" w:rsidRDefault="00550C7B" w:rsidP="00550C7B">
      <w:pPr>
        <w:numPr>
          <w:ilvl w:val="0"/>
          <w:numId w:val="16"/>
        </w:numPr>
        <w:rPr>
          <w:i/>
          <w:sz w:val="32"/>
          <w:szCs w:val="32"/>
        </w:rPr>
      </w:pPr>
      <w:r>
        <w:rPr>
          <w:sz w:val="32"/>
          <w:szCs w:val="32"/>
        </w:rPr>
        <w:t>Конкурсы спортивных коллажей, проектов, газет;</w:t>
      </w:r>
    </w:p>
    <w:p w:rsidR="00550C7B" w:rsidRDefault="00550C7B" w:rsidP="00550C7B">
      <w:pPr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Развитие положительных привычек, навыков гигиены, культуры пола.</w:t>
      </w:r>
    </w:p>
    <w:p w:rsidR="00550C7B" w:rsidRDefault="00550C7B" w:rsidP="00550C7B">
      <w:pPr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Строгий контроль проветривания помещений;</w:t>
      </w:r>
    </w:p>
    <w:p w:rsidR="00550C7B" w:rsidRDefault="00550C7B" w:rsidP="00550C7B">
      <w:pPr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Организация минуток отдыха, разминок на учебных занятиях;</w:t>
      </w:r>
    </w:p>
    <w:p w:rsidR="00550C7B" w:rsidRDefault="00550C7B" w:rsidP="00550C7B">
      <w:pPr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Организация активных оздоровительных перемен учащихся;</w:t>
      </w:r>
    </w:p>
    <w:p w:rsidR="00550C7B" w:rsidRDefault="00550C7B" w:rsidP="00550C7B">
      <w:pPr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Строгий контроль соблюдения учащимися санитарно – гигиенических требований;</w:t>
      </w:r>
    </w:p>
    <w:p w:rsidR="00550C7B" w:rsidRDefault="00550C7B" w:rsidP="00550C7B">
      <w:pPr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Традиционное, хорошо организованное санитарно-гигиеническое просвещение учащихся;</w:t>
      </w:r>
    </w:p>
    <w:p w:rsidR="00550C7B" w:rsidRDefault="00550C7B" w:rsidP="00550C7B">
      <w:pPr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Организация практической деятельности учащихся по развитию санитарно-гигиенических умений;</w:t>
      </w:r>
    </w:p>
    <w:p w:rsidR="00550C7B" w:rsidRDefault="00550C7B" w:rsidP="00550C7B">
      <w:pPr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Постоянное сотрудничество с семьями учащихся по проблеме преодоления вредных привычек, просвещение родителей.</w:t>
      </w:r>
    </w:p>
    <w:p w:rsidR="00550C7B" w:rsidRDefault="00550C7B" w:rsidP="00550C7B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Походы на природу;</w:t>
      </w:r>
    </w:p>
    <w:p w:rsidR="00550C7B" w:rsidRDefault="00550C7B" w:rsidP="00550C7B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Конкурс на лучшее исполнение туристской песни;</w:t>
      </w:r>
    </w:p>
    <w:p w:rsidR="00550C7B" w:rsidRDefault="00550C7B" w:rsidP="00550C7B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Защита проектов «Спорт в защиту мира»;</w:t>
      </w:r>
    </w:p>
    <w:p w:rsidR="00550C7B" w:rsidRDefault="00550C7B" w:rsidP="00550C7B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Участие в спортивных тематических вечерах;</w:t>
      </w:r>
    </w:p>
    <w:p w:rsidR="00550C7B" w:rsidRDefault="00550C7B" w:rsidP="00550C7B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Дни здоровья;</w:t>
      </w:r>
    </w:p>
    <w:p w:rsidR="00550C7B" w:rsidRDefault="00550C7B" w:rsidP="00550C7B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Спортивные интеллектуальные бои в классе и в параллели «Слабо?!»;</w:t>
      </w:r>
    </w:p>
    <w:p w:rsidR="00550C7B" w:rsidRDefault="00550C7B" w:rsidP="00550C7B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Дебаты, круглые столы «Сила есть, ума не надо?», «Культура и спорт» и т. д.;</w:t>
      </w:r>
    </w:p>
    <w:p w:rsidR="00550C7B" w:rsidRDefault="00550C7B" w:rsidP="00550C7B">
      <w:pPr>
        <w:ind w:left="360"/>
        <w:rPr>
          <w:sz w:val="32"/>
          <w:szCs w:val="32"/>
        </w:rPr>
      </w:pP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ind w:left="360"/>
        <w:rPr>
          <w:sz w:val="28"/>
          <w:szCs w:val="28"/>
        </w:rPr>
      </w:pPr>
    </w:p>
    <w:p w:rsidR="00550C7B" w:rsidRDefault="00550C7B" w:rsidP="00550C7B">
      <w:pPr>
        <w:ind w:left="360"/>
        <w:rPr>
          <w:sz w:val="28"/>
          <w:szCs w:val="28"/>
        </w:rPr>
      </w:pPr>
    </w:p>
    <w:p w:rsidR="00550C7B" w:rsidRDefault="00550C7B" w:rsidP="00550C7B">
      <w:pPr>
        <w:ind w:left="360"/>
        <w:jc w:val="center"/>
        <w:rPr>
          <w:rFonts w:ascii="Comic Sans MS" w:hAnsi="Comic Sans MS"/>
          <w:b/>
          <w:i/>
          <w:color w:val="FF0000"/>
          <w:sz w:val="48"/>
          <w:szCs w:val="48"/>
        </w:rPr>
      </w:pPr>
      <w:r>
        <w:rPr>
          <w:rFonts w:ascii="Comic Sans MS" w:hAnsi="Comic Sans MS"/>
          <w:b/>
          <w:i/>
          <w:color w:val="FF0000"/>
          <w:sz w:val="48"/>
          <w:szCs w:val="48"/>
        </w:rPr>
        <w:lastRenderedPageBreak/>
        <w:t xml:space="preserve">Направление </w:t>
      </w:r>
    </w:p>
    <w:p w:rsidR="00550C7B" w:rsidRDefault="00550C7B" w:rsidP="00550C7B">
      <w:pPr>
        <w:ind w:left="360"/>
        <w:jc w:val="center"/>
        <w:rPr>
          <w:rFonts w:ascii="Comic Sans MS" w:hAnsi="Comic Sans MS"/>
          <w:b/>
          <w:i/>
          <w:color w:val="FFC000"/>
          <w:sz w:val="48"/>
          <w:szCs w:val="48"/>
        </w:rPr>
      </w:pPr>
      <w:r>
        <w:rPr>
          <w:rFonts w:ascii="Comic Sans MS" w:hAnsi="Comic Sans MS"/>
          <w:b/>
          <w:i/>
          <w:color w:val="FFC000"/>
          <w:sz w:val="48"/>
          <w:szCs w:val="48"/>
        </w:rPr>
        <w:t>«Ученик, его общение и досуг».</w:t>
      </w:r>
    </w:p>
    <w:p w:rsidR="00550C7B" w:rsidRDefault="00550C7B" w:rsidP="00550C7B">
      <w:pPr>
        <w:ind w:left="360"/>
        <w:jc w:val="center"/>
        <w:rPr>
          <w:rFonts w:ascii="Comic Sans MS" w:hAnsi="Comic Sans MS"/>
          <w:b/>
          <w:i/>
          <w:sz w:val="48"/>
          <w:szCs w:val="48"/>
        </w:rPr>
      </w:pPr>
    </w:p>
    <w:p w:rsidR="00550C7B" w:rsidRDefault="00550C7B" w:rsidP="00550C7B">
      <w:pPr>
        <w:ind w:left="360"/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Главные идеи:</w:t>
      </w:r>
    </w:p>
    <w:p w:rsidR="00550C7B" w:rsidRDefault="00550C7B" w:rsidP="00550C7B">
      <w:pPr>
        <w:ind w:left="360"/>
        <w:rPr>
          <w:b/>
          <w:i/>
          <w:sz w:val="28"/>
          <w:szCs w:val="28"/>
        </w:rPr>
      </w:pPr>
    </w:p>
    <w:p w:rsidR="00550C7B" w:rsidRDefault="00550C7B" w:rsidP="00550C7B">
      <w:pPr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 xml:space="preserve">Формирование культуры общения учащихся, осознание учащимися необходимости позитивного общения как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взрослыми, так и со сверстниками;</w:t>
      </w:r>
    </w:p>
    <w:p w:rsidR="00550C7B" w:rsidRDefault="00550C7B" w:rsidP="00550C7B">
      <w:pPr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Передача учащимся знаний, умений и навыков социального общения людей, опыта поколений;</w:t>
      </w:r>
    </w:p>
    <w:p w:rsidR="00550C7B" w:rsidRDefault="00550C7B" w:rsidP="00550C7B">
      <w:pPr>
        <w:numPr>
          <w:ilvl w:val="0"/>
          <w:numId w:val="19"/>
        </w:numPr>
        <w:rPr>
          <w:i/>
          <w:sz w:val="32"/>
          <w:szCs w:val="32"/>
        </w:rPr>
      </w:pPr>
      <w:r>
        <w:rPr>
          <w:sz w:val="32"/>
          <w:szCs w:val="32"/>
        </w:rPr>
        <w:t>Воспитание стремления учащихся к полезному времяпрепровождению и позитивному общению.</w:t>
      </w: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Главная цель:</w:t>
      </w:r>
    </w:p>
    <w:p w:rsidR="00550C7B" w:rsidRDefault="00550C7B" w:rsidP="00550C7B">
      <w:pPr>
        <w:rPr>
          <w:b/>
          <w:i/>
          <w:sz w:val="28"/>
          <w:szCs w:val="28"/>
        </w:rPr>
      </w:pPr>
    </w:p>
    <w:p w:rsidR="00550C7B" w:rsidRDefault="00550C7B" w:rsidP="00550C7B">
      <w:pPr>
        <w:ind w:firstLine="708"/>
        <w:rPr>
          <w:sz w:val="32"/>
          <w:szCs w:val="32"/>
        </w:rPr>
      </w:pPr>
      <w:r>
        <w:rPr>
          <w:sz w:val="32"/>
          <w:szCs w:val="32"/>
        </w:rPr>
        <w:t>Создание условий для позитивного общения учащихся в классе и за его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 развития учащихся.</w:t>
      </w:r>
    </w:p>
    <w:p w:rsidR="00550C7B" w:rsidRDefault="00550C7B" w:rsidP="00550C7B">
      <w:pPr>
        <w:rPr>
          <w:sz w:val="32"/>
          <w:szCs w:val="32"/>
        </w:rPr>
      </w:pP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Задачи воспитания:</w:t>
      </w:r>
    </w:p>
    <w:p w:rsidR="00550C7B" w:rsidRDefault="00550C7B" w:rsidP="00550C7B">
      <w:pPr>
        <w:rPr>
          <w:b/>
          <w:i/>
          <w:sz w:val="28"/>
          <w:szCs w:val="28"/>
        </w:rPr>
      </w:pPr>
    </w:p>
    <w:p w:rsidR="00550C7B" w:rsidRDefault="00550C7B" w:rsidP="00550C7B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Формировать у учащихся на всех возрастных этапах культуры общения;</w:t>
      </w:r>
    </w:p>
    <w:p w:rsidR="00550C7B" w:rsidRDefault="00550C7B" w:rsidP="00550C7B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Знакомить учащихся с традициями и обычаями общения и досуга различных поколений;</w:t>
      </w:r>
    </w:p>
    <w:p w:rsidR="00550C7B" w:rsidRDefault="00550C7B" w:rsidP="00550C7B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Развивать способности учащихся в самых различных видах досуговой деятельности;</w:t>
      </w:r>
    </w:p>
    <w:p w:rsidR="00550C7B" w:rsidRDefault="00550C7B" w:rsidP="00550C7B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Использовать активные и творческие формы воспитательной работы для полного раскрытия талантов и способностей учащихся;</w:t>
      </w:r>
    </w:p>
    <w:p w:rsidR="00550C7B" w:rsidRDefault="00550C7B" w:rsidP="00550C7B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Создавать кружки, клубы, секции с учетом интересов и потребностей учащихся в различных видах досуговой деятельности;</w:t>
      </w:r>
    </w:p>
    <w:p w:rsidR="00550C7B" w:rsidRDefault="00550C7B" w:rsidP="00550C7B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Учитывать возрастные особенности учащихся для развития умения общаться, проводить свободное время;</w:t>
      </w:r>
    </w:p>
    <w:p w:rsidR="00550C7B" w:rsidRDefault="00550C7B" w:rsidP="00550C7B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Демонстрировать достижения учащихся в досуговой деятельности;</w:t>
      </w:r>
    </w:p>
    <w:p w:rsidR="00550C7B" w:rsidRDefault="00550C7B" w:rsidP="00550C7B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Воспитывать справедливое отношение учащихся к способностям и талантам сверстников;</w:t>
      </w:r>
    </w:p>
    <w:p w:rsidR="00550C7B" w:rsidRDefault="00550C7B" w:rsidP="00550C7B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Воспитывать силу воли, терпение при достижении поставленной цели;</w:t>
      </w:r>
    </w:p>
    <w:p w:rsidR="00550C7B" w:rsidRDefault="00550C7B" w:rsidP="00550C7B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Оказывать помощь учащимся и их родителям в выборе кружков, секций, клубов для занятий досуговой деятельностью;</w:t>
      </w:r>
    </w:p>
    <w:p w:rsidR="00550C7B" w:rsidRDefault="00550C7B" w:rsidP="00550C7B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Способствовать качественной деятельности школьных внеклассных объединений;</w:t>
      </w:r>
    </w:p>
    <w:p w:rsidR="00550C7B" w:rsidRDefault="00550C7B" w:rsidP="00550C7B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Предоставлять родителям необходимую информацию об участии ребенка в жизни школы и класса, демонстрация его достижений в динамике.</w:t>
      </w: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Содержание воспитательной работы:</w:t>
      </w:r>
    </w:p>
    <w:p w:rsidR="00550C7B" w:rsidRDefault="00550C7B" w:rsidP="00550C7B">
      <w:pPr>
        <w:jc w:val="center"/>
        <w:rPr>
          <w:b/>
          <w:i/>
          <w:sz w:val="28"/>
          <w:szCs w:val="28"/>
        </w:rPr>
      </w:pPr>
    </w:p>
    <w:p w:rsidR="00550C7B" w:rsidRDefault="00550C7B" w:rsidP="00550C7B">
      <w:pPr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Мониторинг (изучение, исследование) интересов и запросов учащихся, их способностей и желания участвовать в общественной жизни класса и школы;</w:t>
      </w:r>
    </w:p>
    <w:p w:rsidR="00550C7B" w:rsidRDefault="00550C7B" w:rsidP="00550C7B">
      <w:pPr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Мониторинг (изучение, исследование) запросов родителей в развитии талантов и интересов учащихся;</w:t>
      </w:r>
    </w:p>
    <w:p w:rsidR="00550C7B" w:rsidRDefault="00550C7B" w:rsidP="00550C7B">
      <w:pPr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Качественное проведение всех внеклассных мероприятий и тщательная их подготовка;</w:t>
      </w:r>
    </w:p>
    <w:p w:rsidR="00550C7B" w:rsidRDefault="00550C7B" w:rsidP="00550C7B">
      <w:pPr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Учет индивидуальных возможностей учащихся и возрастных особенностей в подготовке воспитательных мероприятий;</w:t>
      </w:r>
    </w:p>
    <w:p w:rsidR="00550C7B" w:rsidRDefault="00550C7B" w:rsidP="00550C7B">
      <w:pPr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Поддержка инициативы и творческих начинаний учащихся, их стремления к общению и совместному досугу;</w:t>
      </w:r>
    </w:p>
    <w:p w:rsidR="00550C7B" w:rsidRDefault="00550C7B" w:rsidP="00550C7B">
      <w:pPr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Демонстрация достигнутых успехов учащихся в классе, школе, социуме, родным и близким людям;</w:t>
      </w:r>
    </w:p>
    <w:p w:rsidR="00550C7B" w:rsidRDefault="00550C7B" w:rsidP="00550C7B">
      <w:pPr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Соблюдение нравственных традиций и правовых норм в организации досуговой деятельности учащихся;</w:t>
      </w:r>
    </w:p>
    <w:p w:rsidR="00550C7B" w:rsidRDefault="00550C7B" w:rsidP="00550C7B">
      <w:pPr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Соблюдение эстетических и этических норм при проведении внеклассных мероприятий любого уровня.</w:t>
      </w: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40"/>
          <w:szCs w:val="40"/>
        </w:rPr>
      </w:pP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lastRenderedPageBreak/>
        <w:t>Формы внеклассной работы:</w:t>
      </w:r>
    </w:p>
    <w:p w:rsidR="00550C7B" w:rsidRDefault="00550C7B" w:rsidP="00550C7B">
      <w:pPr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Тематические вечера к праздничным и памятным датам;</w:t>
      </w:r>
    </w:p>
    <w:p w:rsidR="00550C7B" w:rsidRDefault="00550C7B" w:rsidP="00550C7B">
      <w:pPr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Концерты и конкурсы самодеятельного творчества и искусства;</w:t>
      </w:r>
    </w:p>
    <w:p w:rsidR="00550C7B" w:rsidRDefault="00550C7B" w:rsidP="00550C7B">
      <w:pPr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Чествования спортсменов класса, школы, учащихся – победителей олимпиад, конкурсов, турниров, конференций;</w:t>
      </w:r>
    </w:p>
    <w:p w:rsidR="00550C7B" w:rsidRDefault="00550C7B" w:rsidP="00550C7B">
      <w:pPr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Сольные концерты учащихся, выставки картин, изделий, сделанных своими руками;</w:t>
      </w:r>
    </w:p>
    <w:p w:rsidR="00550C7B" w:rsidRDefault="00550C7B" w:rsidP="00550C7B">
      <w:pPr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 xml:space="preserve">Театральные премьеры и спектакли </w:t>
      </w:r>
      <w:proofErr w:type="gramStart"/>
      <w:r>
        <w:rPr>
          <w:sz w:val="32"/>
          <w:szCs w:val="32"/>
        </w:rPr>
        <w:t>школьных</w:t>
      </w:r>
      <w:proofErr w:type="gramEnd"/>
      <w:r>
        <w:rPr>
          <w:sz w:val="32"/>
          <w:szCs w:val="32"/>
        </w:rPr>
        <w:t xml:space="preserve"> и классных арт-студий;</w:t>
      </w:r>
    </w:p>
    <w:p w:rsidR="00550C7B" w:rsidRDefault="00550C7B" w:rsidP="00550C7B">
      <w:pPr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Чествования именинников.</w:t>
      </w:r>
    </w:p>
    <w:p w:rsidR="00550C7B" w:rsidRDefault="00550C7B" w:rsidP="00550C7B">
      <w:pPr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Тематические дебаты;</w:t>
      </w:r>
    </w:p>
    <w:p w:rsidR="00550C7B" w:rsidRDefault="00550C7B" w:rsidP="00550C7B">
      <w:pPr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Словесные дуэльные бои старшеклассников «Белая перчатка»;</w:t>
      </w:r>
    </w:p>
    <w:p w:rsidR="00550C7B" w:rsidRDefault="00550C7B" w:rsidP="00550C7B">
      <w:pPr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Клубы общения и по интересам для старшеклассников;</w:t>
      </w:r>
    </w:p>
    <w:p w:rsidR="00550C7B" w:rsidRDefault="00550C7B" w:rsidP="00550C7B">
      <w:pPr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Выпуск газет, альманахов;</w:t>
      </w:r>
    </w:p>
    <w:p w:rsidR="00550C7B" w:rsidRDefault="00550C7B" w:rsidP="00550C7B">
      <w:pPr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Танцевальные вечера;</w:t>
      </w:r>
    </w:p>
    <w:p w:rsidR="00550C7B" w:rsidRDefault="00550C7B" w:rsidP="00550C7B">
      <w:pPr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Вечера встречи выпускников «Через годы, через расстояния…»</w:t>
      </w:r>
    </w:p>
    <w:p w:rsidR="00550C7B" w:rsidRDefault="00550C7B" w:rsidP="00550C7B">
      <w:pPr>
        <w:ind w:left="360"/>
        <w:jc w:val="center"/>
        <w:rPr>
          <w:rFonts w:ascii="Comic Sans MS" w:hAnsi="Comic Sans MS"/>
          <w:b/>
          <w:color w:val="FF0000"/>
          <w:sz w:val="52"/>
          <w:szCs w:val="52"/>
        </w:rPr>
      </w:pPr>
    </w:p>
    <w:p w:rsidR="00550C7B" w:rsidRDefault="00550C7B" w:rsidP="00550C7B">
      <w:pPr>
        <w:ind w:left="360"/>
        <w:jc w:val="center"/>
        <w:rPr>
          <w:rFonts w:ascii="Comic Sans MS" w:hAnsi="Comic Sans MS"/>
          <w:b/>
          <w:color w:val="FF0000"/>
          <w:sz w:val="52"/>
          <w:szCs w:val="52"/>
        </w:rPr>
      </w:pPr>
    </w:p>
    <w:p w:rsidR="00550C7B" w:rsidRDefault="00550C7B" w:rsidP="00550C7B">
      <w:pPr>
        <w:ind w:left="360"/>
        <w:jc w:val="center"/>
        <w:rPr>
          <w:rFonts w:ascii="Comic Sans MS" w:hAnsi="Comic Sans MS"/>
          <w:b/>
          <w:color w:val="FF0000"/>
          <w:sz w:val="52"/>
          <w:szCs w:val="52"/>
        </w:rPr>
      </w:pPr>
    </w:p>
    <w:p w:rsidR="00550C7B" w:rsidRDefault="00550C7B" w:rsidP="00550C7B">
      <w:pPr>
        <w:ind w:left="360"/>
        <w:jc w:val="center"/>
        <w:rPr>
          <w:rFonts w:ascii="Comic Sans MS" w:hAnsi="Comic Sans MS"/>
          <w:b/>
          <w:color w:val="FF0000"/>
          <w:sz w:val="52"/>
          <w:szCs w:val="52"/>
        </w:rPr>
      </w:pPr>
    </w:p>
    <w:p w:rsidR="00550C7B" w:rsidRDefault="00550C7B" w:rsidP="00550C7B">
      <w:pPr>
        <w:ind w:left="360"/>
        <w:jc w:val="center"/>
        <w:rPr>
          <w:rFonts w:ascii="Comic Sans MS" w:hAnsi="Comic Sans MS"/>
          <w:b/>
          <w:color w:val="FF0000"/>
          <w:sz w:val="52"/>
          <w:szCs w:val="52"/>
        </w:rPr>
      </w:pPr>
    </w:p>
    <w:p w:rsidR="00550C7B" w:rsidRDefault="00550C7B" w:rsidP="00550C7B">
      <w:pPr>
        <w:ind w:left="360"/>
        <w:jc w:val="center"/>
        <w:rPr>
          <w:rFonts w:ascii="Comic Sans MS" w:hAnsi="Comic Sans MS"/>
          <w:b/>
          <w:color w:val="FF0000"/>
          <w:sz w:val="52"/>
          <w:szCs w:val="52"/>
        </w:rPr>
      </w:pPr>
    </w:p>
    <w:p w:rsidR="00550C7B" w:rsidRDefault="00550C7B" w:rsidP="00550C7B">
      <w:pPr>
        <w:ind w:left="360"/>
        <w:jc w:val="center"/>
        <w:rPr>
          <w:rFonts w:ascii="Comic Sans MS" w:hAnsi="Comic Sans MS"/>
          <w:b/>
          <w:color w:val="FF0000"/>
          <w:sz w:val="52"/>
          <w:szCs w:val="52"/>
        </w:rPr>
      </w:pPr>
    </w:p>
    <w:p w:rsidR="00550C7B" w:rsidRDefault="00550C7B" w:rsidP="00550C7B">
      <w:pPr>
        <w:ind w:left="360"/>
        <w:jc w:val="center"/>
        <w:rPr>
          <w:rFonts w:ascii="Comic Sans MS" w:hAnsi="Comic Sans MS"/>
          <w:b/>
          <w:color w:val="FF0000"/>
          <w:sz w:val="52"/>
          <w:szCs w:val="52"/>
        </w:rPr>
      </w:pPr>
    </w:p>
    <w:p w:rsidR="00550C7B" w:rsidRDefault="00550C7B" w:rsidP="00550C7B">
      <w:pPr>
        <w:rPr>
          <w:rFonts w:ascii="Comic Sans MS" w:hAnsi="Comic Sans MS"/>
          <w:b/>
          <w:color w:val="FF0000"/>
          <w:sz w:val="52"/>
          <w:szCs w:val="52"/>
        </w:rPr>
      </w:pPr>
    </w:p>
    <w:p w:rsidR="00550C7B" w:rsidRDefault="00550C7B" w:rsidP="00550C7B">
      <w:pPr>
        <w:rPr>
          <w:rFonts w:ascii="Comic Sans MS" w:hAnsi="Comic Sans MS"/>
          <w:b/>
          <w:color w:val="FF0000"/>
          <w:sz w:val="52"/>
          <w:szCs w:val="52"/>
        </w:rPr>
      </w:pPr>
    </w:p>
    <w:p w:rsidR="00550C7B" w:rsidRDefault="00550C7B" w:rsidP="00550C7B">
      <w:pPr>
        <w:ind w:left="360"/>
        <w:jc w:val="center"/>
        <w:rPr>
          <w:rFonts w:ascii="Comic Sans MS" w:hAnsi="Comic Sans MS"/>
          <w:b/>
          <w:color w:val="FF0000"/>
          <w:sz w:val="52"/>
          <w:szCs w:val="52"/>
        </w:rPr>
      </w:pPr>
      <w:r>
        <w:rPr>
          <w:rFonts w:ascii="Comic Sans MS" w:hAnsi="Comic Sans MS"/>
          <w:b/>
          <w:color w:val="FF0000"/>
          <w:sz w:val="52"/>
          <w:szCs w:val="52"/>
        </w:rPr>
        <w:lastRenderedPageBreak/>
        <w:t>Направление</w:t>
      </w:r>
    </w:p>
    <w:p w:rsidR="00550C7B" w:rsidRDefault="00550C7B" w:rsidP="00550C7B">
      <w:pPr>
        <w:ind w:left="360"/>
        <w:jc w:val="center"/>
        <w:rPr>
          <w:rFonts w:ascii="Comic Sans MS" w:hAnsi="Comic Sans MS"/>
          <w:b/>
          <w:color w:val="C00000"/>
          <w:sz w:val="52"/>
          <w:szCs w:val="52"/>
        </w:rPr>
      </w:pPr>
      <w:r>
        <w:rPr>
          <w:rFonts w:ascii="Comic Sans MS" w:hAnsi="Comic Sans MS"/>
          <w:b/>
          <w:color w:val="FF0000"/>
          <w:sz w:val="52"/>
          <w:szCs w:val="52"/>
        </w:rPr>
        <w:t xml:space="preserve"> </w:t>
      </w:r>
      <w:r>
        <w:rPr>
          <w:rFonts w:ascii="Comic Sans MS" w:hAnsi="Comic Sans MS"/>
          <w:b/>
          <w:color w:val="C00000"/>
          <w:sz w:val="52"/>
          <w:szCs w:val="52"/>
        </w:rPr>
        <w:t>«Ученик и его семья».</w:t>
      </w:r>
    </w:p>
    <w:p w:rsidR="00550C7B" w:rsidRDefault="00550C7B" w:rsidP="00550C7B">
      <w:pPr>
        <w:ind w:left="360"/>
        <w:jc w:val="center"/>
        <w:rPr>
          <w:rFonts w:ascii="Comic Sans MS" w:hAnsi="Comic Sans MS"/>
          <w:color w:val="C00000"/>
          <w:sz w:val="52"/>
          <w:szCs w:val="52"/>
        </w:rPr>
      </w:pP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36"/>
          <w:szCs w:val="36"/>
        </w:rPr>
      </w:pPr>
      <w:r>
        <w:rPr>
          <w:rFonts w:ascii="Comic Sans MS" w:hAnsi="Comic Sans MS"/>
          <w:b/>
          <w:i/>
          <w:color w:val="FF0000"/>
          <w:sz w:val="36"/>
          <w:szCs w:val="36"/>
        </w:rPr>
        <w:t>Главные идеи:</w:t>
      </w: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36"/>
          <w:szCs w:val="36"/>
        </w:rPr>
      </w:pPr>
    </w:p>
    <w:p w:rsidR="00550C7B" w:rsidRDefault="00550C7B" w:rsidP="00550C7B">
      <w:pPr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Семья – основа будущего благополучия человека, уверенности в завтрашнем дне;</w:t>
      </w:r>
    </w:p>
    <w:p w:rsidR="00550C7B" w:rsidRDefault="00550C7B" w:rsidP="00550C7B">
      <w:pPr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Ребенок – надежда и опора родителей, они вправе надеяться на его помощь и поддержку, на уважительное к себе отношение;</w:t>
      </w:r>
    </w:p>
    <w:p w:rsidR="00550C7B" w:rsidRDefault="00550C7B" w:rsidP="00550C7B">
      <w:pPr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Ребенок должен расти и развиваться в атмосфере любви, доброты и поддержки, свободной от любых форм насилия;</w:t>
      </w:r>
    </w:p>
    <w:p w:rsidR="00550C7B" w:rsidRDefault="00550C7B" w:rsidP="00550C7B">
      <w:pPr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Школа должна помочь ребенку сохранить и укрепить связь с домом и семьей.</w:t>
      </w:r>
    </w:p>
    <w:p w:rsidR="00550C7B" w:rsidRDefault="00550C7B" w:rsidP="00550C7B">
      <w:pPr>
        <w:ind w:left="360"/>
        <w:rPr>
          <w:sz w:val="32"/>
          <w:szCs w:val="32"/>
        </w:rPr>
      </w:pP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Главная цель:</w:t>
      </w:r>
    </w:p>
    <w:p w:rsidR="00550C7B" w:rsidRDefault="00550C7B" w:rsidP="00550C7B">
      <w:pPr>
        <w:rPr>
          <w:b/>
          <w:i/>
          <w:sz w:val="32"/>
          <w:szCs w:val="32"/>
        </w:rPr>
      </w:pPr>
    </w:p>
    <w:p w:rsidR="00550C7B" w:rsidRDefault="00550C7B" w:rsidP="00550C7B">
      <w:pPr>
        <w:rPr>
          <w:sz w:val="32"/>
          <w:szCs w:val="32"/>
        </w:rPr>
      </w:pPr>
      <w:r>
        <w:rPr>
          <w:sz w:val="32"/>
          <w:szCs w:val="32"/>
        </w:rPr>
        <w:t>Осознание учащимися всех возрастов значимости семьи в жизни любого человека.</w:t>
      </w: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Задачи воспитания:</w:t>
      </w:r>
    </w:p>
    <w:p w:rsidR="00550C7B" w:rsidRDefault="00550C7B" w:rsidP="00550C7B">
      <w:pPr>
        <w:rPr>
          <w:b/>
          <w:i/>
          <w:sz w:val="28"/>
          <w:szCs w:val="28"/>
        </w:rPr>
      </w:pPr>
    </w:p>
    <w:p w:rsidR="00550C7B" w:rsidRDefault="00550C7B" w:rsidP="00550C7B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Создать условия для активного и полезного взаимодействия школы и семьи по вопросам воспитания учащихся;</w:t>
      </w:r>
    </w:p>
    <w:p w:rsidR="00550C7B" w:rsidRDefault="00550C7B" w:rsidP="00550C7B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Позитивно влиять на формирование у детей и родителей позитивных семейных ценностей;</w:t>
      </w:r>
    </w:p>
    <w:p w:rsidR="00550C7B" w:rsidRDefault="00550C7B" w:rsidP="00550C7B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Преодолевать негативные тенденции в воспитании учащихся в отдельных семьях, привлекать с целью помощи и поддержки соответствующие организации;</w:t>
      </w:r>
    </w:p>
    <w:p w:rsidR="00550C7B" w:rsidRDefault="00550C7B" w:rsidP="00550C7B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Способствовать демонстрации положительного опыта воспитания детей в семье;</w:t>
      </w:r>
    </w:p>
    <w:p w:rsidR="00550C7B" w:rsidRDefault="00550C7B" w:rsidP="00550C7B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Создавать условия для духовного общения детей и родителей;</w:t>
      </w:r>
    </w:p>
    <w:p w:rsidR="00550C7B" w:rsidRDefault="00550C7B" w:rsidP="00550C7B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Создать систему целенаправленной воспитательной работы для психолого-педагогического просвещения родителей и совместного проведения досуга детей и родителей.</w:t>
      </w: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Содержание воспитательной работы:</w:t>
      </w:r>
    </w:p>
    <w:p w:rsidR="00550C7B" w:rsidRDefault="00550C7B" w:rsidP="00550C7B">
      <w:pPr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</w:p>
    <w:p w:rsidR="00550C7B" w:rsidRDefault="00550C7B" w:rsidP="00550C7B">
      <w:pPr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 xml:space="preserve">Создание банка данных о семьях учащихся и потребностно </w:t>
      </w:r>
      <w:proofErr w:type="gramStart"/>
      <w:r>
        <w:rPr>
          <w:sz w:val="32"/>
          <w:szCs w:val="32"/>
        </w:rPr>
        <w:t>-ц</w:t>
      </w:r>
      <w:proofErr w:type="gramEnd"/>
      <w:r>
        <w:rPr>
          <w:sz w:val="32"/>
          <w:szCs w:val="32"/>
        </w:rPr>
        <w:t>енностной сфере детей и родителей;</w:t>
      </w:r>
    </w:p>
    <w:p w:rsidR="00550C7B" w:rsidRDefault="00550C7B" w:rsidP="00550C7B">
      <w:pPr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Изучение взаимоотношений детей и родителей, атмосферы в семьях учащихся;</w:t>
      </w:r>
    </w:p>
    <w:p w:rsidR="00550C7B" w:rsidRDefault="00550C7B" w:rsidP="00550C7B">
      <w:pPr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семье;</w:t>
      </w:r>
    </w:p>
    <w:p w:rsidR="00550C7B" w:rsidRDefault="00550C7B" w:rsidP="00550C7B">
      <w:pPr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Создание благоприятной атмосферы общения, направленной на преодоление конфликтных ситуаций в процессе воспитания учащихся в системе «учитель – ученик – родитель»;</w:t>
      </w:r>
    </w:p>
    <w:p w:rsidR="00550C7B" w:rsidRDefault="00550C7B" w:rsidP="00550C7B">
      <w:pPr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Удовлетворение потребностей родителей в консультативной помощи психолого – социальной службы школы;</w:t>
      </w:r>
    </w:p>
    <w:p w:rsidR="00550C7B" w:rsidRDefault="00550C7B" w:rsidP="00550C7B">
      <w:pPr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Разностороннее просвещение родителей по вопросам психологии и педагогики, воспитания учащихся, использование активных форм просветительской деятельности;</w:t>
      </w:r>
    </w:p>
    <w:p w:rsidR="00550C7B" w:rsidRDefault="00550C7B" w:rsidP="00550C7B">
      <w:pPr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Организация проведения совместного досуга родителей и учащихся;</w:t>
      </w:r>
    </w:p>
    <w:p w:rsidR="00550C7B" w:rsidRDefault="00550C7B" w:rsidP="00550C7B">
      <w:pPr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Создание благоприятной атмосферы общения, направленной на преодоление конфликтных ситуаций в системе «учитель – ученик – родитель»;</w:t>
      </w:r>
    </w:p>
    <w:p w:rsidR="00550C7B" w:rsidRDefault="00550C7B" w:rsidP="00550C7B">
      <w:pPr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Привлечение родителей к активному участию в жизни класса, школы, формированию внутренней политики школьной жизни;</w:t>
      </w:r>
    </w:p>
    <w:p w:rsidR="00550C7B" w:rsidRDefault="00550C7B" w:rsidP="00550C7B">
      <w:pPr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Демонстрация достижений родителей в воспитании детей, положительного семейного воспитания;</w:t>
      </w:r>
    </w:p>
    <w:p w:rsidR="00550C7B" w:rsidRDefault="00550C7B" w:rsidP="00550C7B">
      <w:pPr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Поощрение родителей, активно участвующих в жизни класса, школы.</w:t>
      </w:r>
    </w:p>
    <w:p w:rsidR="00550C7B" w:rsidRDefault="00550C7B" w:rsidP="00550C7B">
      <w:pPr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 xml:space="preserve">Тематические классные часы, посвященные истории рода и семьи (например, «Откуда начинается мой род», «Военная </w:t>
      </w:r>
      <w:r>
        <w:rPr>
          <w:sz w:val="32"/>
          <w:szCs w:val="32"/>
        </w:rPr>
        <w:lastRenderedPageBreak/>
        <w:t>летопись моей семьи», «История создания семьи моих родителей», «Моя семья в фотографиях и воспоминаниях», «Памятные даты моей семьи», «Мужчины нашего рода», «Традиции моей семьи», «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моих близких с любовью»);</w:t>
      </w:r>
    </w:p>
    <w:p w:rsidR="00550C7B" w:rsidRDefault="00550C7B" w:rsidP="00550C7B">
      <w:pPr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Праздники семьи (например, «Истории любви моего дома», «Мамины руки, нет их теплее…», «Дорогое слово – отец», «Долгая и близкая дорога к дому»);</w:t>
      </w:r>
    </w:p>
    <w:p w:rsidR="00550C7B" w:rsidRDefault="00550C7B" w:rsidP="00550C7B">
      <w:pPr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Спортивные состязания, спортландии с участием бабушек и дедушек, пап и мам;</w:t>
      </w:r>
    </w:p>
    <w:p w:rsidR="00550C7B" w:rsidRDefault="00F168E0" w:rsidP="00550C7B">
      <w:pPr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Праздники – 8 марта</w:t>
      </w:r>
      <w:r w:rsidR="00550C7B">
        <w:rPr>
          <w:sz w:val="32"/>
          <w:szCs w:val="32"/>
        </w:rPr>
        <w:t>, День защитника Отечества, 1 Сентября, День Учителя и т. д.</w:t>
      </w:r>
    </w:p>
    <w:p w:rsidR="00550C7B" w:rsidRDefault="00550C7B" w:rsidP="00550C7B">
      <w:pPr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Тренинги родительского взаимодействия, индивидуальные и групповые консультации, беседы с детьми и родителями;</w:t>
      </w:r>
    </w:p>
    <w:p w:rsidR="00550C7B" w:rsidRDefault="00550C7B" w:rsidP="00550C7B">
      <w:pPr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Походы, экскурсии, викторины, КВНы и т. д.;</w:t>
      </w:r>
    </w:p>
    <w:p w:rsidR="00550C7B" w:rsidRDefault="00550C7B" w:rsidP="00550C7B">
      <w:pPr>
        <w:pStyle w:val="a3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Игровые тренинги моделирования семейных ситуаций;</w:t>
      </w:r>
    </w:p>
    <w:p w:rsidR="00550C7B" w:rsidRDefault="00550C7B" w:rsidP="00550C7B">
      <w:pPr>
        <w:pStyle w:val="a3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Читательская конференция по произведениям отечественной и мировой литературы, предоставляющая возможность постановки и решения нравственных задач семейного воспитания;</w:t>
      </w:r>
    </w:p>
    <w:p w:rsidR="00550C7B" w:rsidRDefault="00550C7B" w:rsidP="00550C7B">
      <w:pPr>
        <w:pStyle w:val="a3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Экскурсии в детские сады, начальную школу, проведение утренников с учащимися начальной школы;</w:t>
      </w:r>
    </w:p>
    <w:p w:rsidR="00550C7B" w:rsidRDefault="00550C7B" w:rsidP="00550C7B">
      <w:pPr>
        <w:pStyle w:val="a3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Школа семейной этики;</w:t>
      </w:r>
    </w:p>
    <w:p w:rsidR="00550C7B" w:rsidRDefault="00550C7B" w:rsidP="00550C7B">
      <w:pPr>
        <w:pStyle w:val="a3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Посещение детских отделений больниц, детских домов, домов престарелых и шефские концерты в них;</w:t>
      </w:r>
    </w:p>
    <w:p w:rsidR="00550C7B" w:rsidRDefault="00550C7B" w:rsidP="00550C7B">
      <w:pPr>
        <w:pStyle w:val="a3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Просмотр научно – популярных и художественных фильмов с последующим обсуждением;</w:t>
      </w:r>
    </w:p>
    <w:p w:rsidR="00550C7B" w:rsidRDefault="00550C7B" w:rsidP="00550C7B">
      <w:pPr>
        <w:pStyle w:val="a3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Дни семьи.</w:t>
      </w:r>
    </w:p>
    <w:p w:rsidR="00550C7B" w:rsidRDefault="00550C7B" w:rsidP="00550C7B">
      <w:pPr>
        <w:rPr>
          <w:sz w:val="32"/>
          <w:szCs w:val="32"/>
        </w:rPr>
      </w:pPr>
    </w:p>
    <w:p w:rsidR="00550C7B" w:rsidRDefault="00550C7B" w:rsidP="00550C7B">
      <w:pPr>
        <w:rPr>
          <w:sz w:val="32"/>
          <w:szCs w:val="32"/>
        </w:rPr>
      </w:pPr>
    </w:p>
    <w:p w:rsidR="00550C7B" w:rsidRDefault="00550C7B" w:rsidP="00550C7B">
      <w:pPr>
        <w:ind w:left="360"/>
        <w:rPr>
          <w:sz w:val="32"/>
          <w:szCs w:val="32"/>
        </w:rPr>
      </w:pPr>
    </w:p>
    <w:p w:rsidR="00550C7B" w:rsidRDefault="00550C7B" w:rsidP="00550C7B">
      <w:pPr>
        <w:rPr>
          <w:sz w:val="32"/>
          <w:szCs w:val="32"/>
        </w:rPr>
      </w:pPr>
    </w:p>
    <w:p w:rsidR="00550C7B" w:rsidRDefault="00550C7B" w:rsidP="00550C7B">
      <w:pPr>
        <w:rPr>
          <w:sz w:val="32"/>
          <w:szCs w:val="32"/>
        </w:rPr>
      </w:pP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rPr>
          <w:sz w:val="28"/>
          <w:szCs w:val="28"/>
        </w:rPr>
      </w:pPr>
    </w:p>
    <w:p w:rsidR="00550C7B" w:rsidRDefault="00550C7B" w:rsidP="00550C7B">
      <w:pPr>
        <w:rPr>
          <w:b/>
          <w:sz w:val="28"/>
          <w:szCs w:val="28"/>
        </w:rPr>
      </w:pPr>
    </w:p>
    <w:p w:rsidR="00550C7B" w:rsidRDefault="00550C7B" w:rsidP="00550C7B">
      <w:pPr>
        <w:ind w:left="720"/>
        <w:rPr>
          <w:sz w:val="28"/>
          <w:szCs w:val="28"/>
        </w:rPr>
      </w:pPr>
    </w:p>
    <w:p w:rsidR="00861646" w:rsidRDefault="00861646"/>
    <w:sectPr w:rsidR="00861646" w:rsidSect="0086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5A5"/>
    <w:multiLevelType w:val="hybridMultilevel"/>
    <w:tmpl w:val="DCFC6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454A2"/>
    <w:multiLevelType w:val="hybridMultilevel"/>
    <w:tmpl w:val="045C9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0769B"/>
    <w:multiLevelType w:val="hybridMultilevel"/>
    <w:tmpl w:val="DFA69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A586D"/>
    <w:multiLevelType w:val="hybridMultilevel"/>
    <w:tmpl w:val="19985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E410A"/>
    <w:multiLevelType w:val="hybridMultilevel"/>
    <w:tmpl w:val="89ECBD0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E62AD"/>
    <w:multiLevelType w:val="hybridMultilevel"/>
    <w:tmpl w:val="A1548A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A6640"/>
    <w:multiLevelType w:val="hybridMultilevel"/>
    <w:tmpl w:val="E6BA16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C18CB"/>
    <w:multiLevelType w:val="hybridMultilevel"/>
    <w:tmpl w:val="60C25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7543B"/>
    <w:multiLevelType w:val="hybridMultilevel"/>
    <w:tmpl w:val="672C62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27D85"/>
    <w:multiLevelType w:val="hybridMultilevel"/>
    <w:tmpl w:val="4C0A7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B6CAD"/>
    <w:multiLevelType w:val="hybridMultilevel"/>
    <w:tmpl w:val="EAA45C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B630D"/>
    <w:multiLevelType w:val="hybridMultilevel"/>
    <w:tmpl w:val="71924B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01D3E"/>
    <w:multiLevelType w:val="hybridMultilevel"/>
    <w:tmpl w:val="27B23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A701C8"/>
    <w:multiLevelType w:val="hybridMultilevel"/>
    <w:tmpl w:val="EDE06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C20F9E"/>
    <w:multiLevelType w:val="hybridMultilevel"/>
    <w:tmpl w:val="B9769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792D12"/>
    <w:multiLevelType w:val="hybridMultilevel"/>
    <w:tmpl w:val="67EC3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87342E"/>
    <w:multiLevelType w:val="hybridMultilevel"/>
    <w:tmpl w:val="F4FC10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4A74A4"/>
    <w:multiLevelType w:val="hybridMultilevel"/>
    <w:tmpl w:val="1D8AB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4D0D9E"/>
    <w:multiLevelType w:val="hybridMultilevel"/>
    <w:tmpl w:val="108ACC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534CA4"/>
    <w:multiLevelType w:val="hybridMultilevel"/>
    <w:tmpl w:val="C3507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A84B1D"/>
    <w:multiLevelType w:val="hybridMultilevel"/>
    <w:tmpl w:val="9620C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9362CB"/>
    <w:multiLevelType w:val="hybridMultilevel"/>
    <w:tmpl w:val="9F1C9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EC16AA"/>
    <w:multiLevelType w:val="hybridMultilevel"/>
    <w:tmpl w:val="60FC1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DC25EF"/>
    <w:multiLevelType w:val="hybridMultilevel"/>
    <w:tmpl w:val="911A165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F52874"/>
    <w:multiLevelType w:val="hybridMultilevel"/>
    <w:tmpl w:val="48F2B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EE6964"/>
    <w:multiLevelType w:val="hybridMultilevel"/>
    <w:tmpl w:val="F8DA8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456F10"/>
    <w:multiLevelType w:val="hybridMultilevel"/>
    <w:tmpl w:val="EC889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0C7B"/>
    <w:rsid w:val="00550C7B"/>
    <w:rsid w:val="00667323"/>
    <w:rsid w:val="00861646"/>
    <w:rsid w:val="00AF578E"/>
    <w:rsid w:val="00F1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Президенстский лицей</Company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Pack</cp:lastModifiedBy>
  <cp:revision>4</cp:revision>
  <cp:lastPrinted>2009-08-26T08:36:00Z</cp:lastPrinted>
  <dcterms:created xsi:type="dcterms:W3CDTF">2009-08-26T08:33:00Z</dcterms:created>
  <dcterms:modified xsi:type="dcterms:W3CDTF">2012-01-23T11:14:00Z</dcterms:modified>
</cp:coreProperties>
</file>