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1C" w:rsidRPr="003C271C" w:rsidRDefault="003C271C" w:rsidP="003C271C">
      <w:pPr>
        <w:jc w:val="center"/>
        <w:rPr>
          <w:color w:val="0070C0"/>
          <w:sz w:val="72"/>
          <w:szCs w:val="72"/>
        </w:rPr>
      </w:pPr>
      <w:r w:rsidRPr="003C271C">
        <w:rPr>
          <w:color w:val="0070C0"/>
          <w:sz w:val="72"/>
          <w:szCs w:val="72"/>
        </w:rPr>
        <w:t xml:space="preserve">Документация </w:t>
      </w:r>
    </w:p>
    <w:p w:rsidR="003C271C" w:rsidRDefault="003C271C" w:rsidP="004C2FA6">
      <w:pPr>
        <w:jc w:val="center"/>
        <w:rPr>
          <w:color w:val="0070C0"/>
          <w:sz w:val="72"/>
          <w:szCs w:val="72"/>
        </w:rPr>
      </w:pPr>
      <w:r w:rsidRPr="003C271C">
        <w:rPr>
          <w:color w:val="0070C0"/>
          <w:sz w:val="72"/>
          <w:szCs w:val="72"/>
        </w:rPr>
        <w:t>классного руководителя</w:t>
      </w:r>
    </w:p>
    <w:p w:rsidR="004C2FA6" w:rsidRPr="004C2FA6" w:rsidRDefault="004C2FA6" w:rsidP="004C2FA6">
      <w:pPr>
        <w:jc w:val="center"/>
        <w:rPr>
          <w:color w:val="0070C0"/>
          <w:sz w:val="72"/>
          <w:szCs w:val="72"/>
        </w:rPr>
      </w:pP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План воспитательной работы с классным коллективом</w:t>
      </w: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Паспорт класса</w:t>
      </w: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Протоколы родительских собраний</w:t>
      </w: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Протоколы заседаний родительского комитета</w:t>
      </w: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Тетрадь инструктажа по ТБ.</w:t>
      </w: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Рабочая тетрадь (папка) классного руководителя</w:t>
      </w:r>
    </w:p>
    <w:p w:rsidR="003C271C" w:rsidRDefault="003C271C" w:rsidP="003C271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Папки с разработками воспитательных мероприятий, с результатами классных и социально-психологических исследований</w:t>
      </w:r>
    </w:p>
    <w:p w:rsidR="003C271C" w:rsidRDefault="003C271C" w:rsidP="003C271C">
      <w:pPr>
        <w:rPr>
          <w:sz w:val="40"/>
          <w:szCs w:val="40"/>
        </w:rPr>
      </w:pPr>
    </w:p>
    <w:p w:rsidR="003C271C" w:rsidRDefault="003C271C" w:rsidP="003C271C">
      <w:pPr>
        <w:rPr>
          <w:sz w:val="40"/>
          <w:szCs w:val="40"/>
        </w:rPr>
      </w:pPr>
    </w:p>
    <w:p w:rsidR="003C271C" w:rsidRDefault="003C271C" w:rsidP="003C271C">
      <w:pPr>
        <w:rPr>
          <w:sz w:val="40"/>
          <w:szCs w:val="40"/>
        </w:rPr>
      </w:pPr>
    </w:p>
    <w:p w:rsidR="003C271C" w:rsidRDefault="003C271C" w:rsidP="003C271C">
      <w:pPr>
        <w:pBdr>
          <w:bottom w:val="single" w:sz="12" w:space="1" w:color="auto"/>
        </w:pBdr>
        <w:rPr>
          <w:sz w:val="40"/>
          <w:szCs w:val="40"/>
        </w:rPr>
      </w:pPr>
    </w:p>
    <w:p w:rsidR="003C271C" w:rsidRPr="003C271C" w:rsidRDefault="003C271C" w:rsidP="003C271C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ГОУ «Президентский лицей» ПАК О. А.</w:t>
      </w:r>
    </w:p>
    <w:sectPr w:rsidR="003C271C" w:rsidRPr="003C271C" w:rsidSect="00E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63E5"/>
    <w:multiLevelType w:val="hybridMultilevel"/>
    <w:tmpl w:val="048E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C271C"/>
    <w:rsid w:val="003C271C"/>
    <w:rsid w:val="004C2FA6"/>
    <w:rsid w:val="00E8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Президенстский лицей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Pack</cp:lastModifiedBy>
  <cp:revision>5</cp:revision>
  <cp:lastPrinted>2009-08-27T07:28:00Z</cp:lastPrinted>
  <dcterms:created xsi:type="dcterms:W3CDTF">2009-08-27T07:24:00Z</dcterms:created>
  <dcterms:modified xsi:type="dcterms:W3CDTF">2012-01-23T11:03:00Z</dcterms:modified>
</cp:coreProperties>
</file>