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2B" w:rsidRPr="0097042B" w:rsidRDefault="0097042B" w:rsidP="0097042B">
      <w:pPr>
        <w:keepNext/>
        <w:keepLines/>
        <w:spacing w:after="0" w:line="240" w:lineRule="auto"/>
        <w:jc w:val="center"/>
        <w:outlineLvl w:val="0"/>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i/>
          <w:iCs/>
          <w:spacing w:val="-20"/>
          <w:sz w:val="36"/>
          <w:szCs w:val="36"/>
          <w:lang w:eastAsia="ru-RU"/>
        </w:rPr>
        <w:t xml:space="preserve">Игровые методы </w:t>
      </w:r>
    </w:p>
    <w:p w:rsidR="0097042B" w:rsidRPr="0097042B" w:rsidRDefault="0097042B" w:rsidP="0097042B">
      <w:pPr>
        <w:keepNext/>
        <w:keepLines/>
        <w:spacing w:after="0" w:line="240" w:lineRule="auto"/>
        <w:jc w:val="center"/>
        <w:outlineLvl w:val="0"/>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i/>
          <w:iCs/>
          <w:spacing w:val="-20"/>
          <w:sz w:val="36"/>
          <w:szCs w:val="36"/>
          <w:lang w:eastAsia="ru-RU"/>
        </w:rPr>
        <w:t xml:space="preserve">психологической помощи </w:t>
      </w:r>
    </w:p>
    <w:p w:rsidR="0097042B" w:rsidRPr="0097042B" w:rsidRDefault="0097042B" w:rsidP="0097042B">
      <w:pPr>
        <w:keepNext/>
        <w:keepLines/>
        <w:spacing w:after="0" w:line="240" w:lineRule="auto"/>
        <w:jc w:val="center"/>
        <w:outlineLvl w:val="0"/>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i/>
          <w:iCs/>
          <w:spacing w:val="-20"/>
          <w:sz w:val="36"/>
          <w:szCs w:val="36"/>
          <w:lang w:eastAsia="ru-RU"/>
        </w:rPr>
        <w:t>педагогам</w:t>
      </w:r>
      <w:bookmarkStart w:id="0" w:name="bookmark0"/>
      <w:bookmarkEnd w:id="0"/>
    </w:p>
    <w:p w:rsidR="0097042B" w:rsidRPr="0097042B" w:rsidRDefault="0097042B" w:rsidP="0097042B">
      <w:pPr>
        <w:spacing w:after="0" w:line="240" w:lineRule="auto"/>
        <w:rPr>
          <w:rFonts w:ascii="Times New Roman" w:eastAsia="Times New Roman" w:hAnsi="Times New Roman" w:cs="Times New Roman"/>
          <w:sz w:val="24"/>
          <w:szCs w:val="24"/>
          <w:lang w:eastAsia="ru-RU"/>
        </w:rPr>
      </w:pPr>
    </w:p>
    <w:p w:rsidR="0097042B" w:rsidRPr="0097042B" w:rsidRDefault="0097042B" w:rsidP="0097042B">
      <w:pPr>
        <w:spacing w:after="0" w:line="240" w:lineRule="auto"/>
        <w:rPr>
          <w:rFonts w:ascii="Times New Roman" w:eastAsia="Times New Roman" w:hAnsi="Times New Roman" w:cs="Times New Roman"/>
          <w:sz w:val="20"/>
          <w:szCs w:val="20"/>
          <w:lang w:eastAsia="ru-RU"/>
        </w:rPr>
      </w:pPr>
      <w:r w:rsidRPr="0097042B">
        <w:rPr>
          <w:rFonts w:ascii="Times New Roman" w:eastAsia="Times New Roman" w:hAnsi="Times New Roman" w:cs="Times New Roman"/>
          <w:b/>
          <w:bCs/>
          <w:i/>
          <w:iCs/>
          <w:sz w:val="20"/>
          <w:szCs w:val="20"/>
          <w:lang w:eastAsia="ru-RU"/>
        </w:rPr>
        <w:t>Не секрет, что работа педагога требует от него стойкой психологической уравновешенности, выдержки и терпения. Мы хотим предложить вам эффективную помощь в форме психологических игр, упражнений и формул-самовнушений, которые вы, даже в отсутствие опытных психологов, можете освоить на практике самостоятельно и использовать даже во время работы.</w:t>
      </w:r>
    </w:p>
    <w:p w:rsidR="0097042B" w:rsidRPr="0097042B" w:rsidRDefault="0097042B" w:rsidP="0097042B">
      <w:pPr>
        <w:spacing w:before="180" w:after="0" w:line="254" w:lineRule="exact"/>
        <w:ind w:left="2740"/>
        <w:rPr>
          <w:rFonts w:ascii="Times New Roman" w:eastAsia="Times New Roman" w:hAnsi="Times New Roman" w:cs="Times New Roman"/>
          <w:sz w:val="20"/>
          <w:szCs w:val="20"/>
          <w:lang w:eastAsia="ru-RU"/>
        </w:rPr>
      </w:pPr>
      <w:r w:rsidRPr="0097042B">
        <w:rPr>
          <w:rFonts w:ascii="Times New Roman" w:eastAsia="Times New Roman" w:hAnsi="Times New Roman" w:cs="Times New Roman"/>
          <w:b/>
          <w:bCs/>
          <w:i/>
          <w:iCs/>
          <w:sz w:val="20"/>
          <w:szCs w:val="20"/>
          <w:lang w:eastAsia="ru-RU"/>
        </w:rPr>
        <w:t>ПСИХОЛОГИЧЕСКИЕ ИГРЫ ДЛЯ ПЕДАГОГОВ</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i/>
          <w:iCs/>
          <w:sz w:val="20"/>
          <w:szCs w:val="20"/>
          <w:lang w:eastAsia="ru-RU"/>
        </w:rPr>
        <w:t>Цели психологических игр - сугубо психотерапевтические: игры способствуют гармонизации внутреннего мира педагога, ослабляют его психическую напряженность, развивают внутренние психические процессы, расширяют профессиональное самосознание. Игровые упражнения помогают педагогу ориентироваться в собственных психических состояниях, адекватно их расценивать, управлять собой, сохраняя свое психическое здоровье и, как следствие этого, достигать успеха в своей профессиональной деятельности при сравнительно небольших затратах нервно-психической энергии.</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i/>
          <w:iCs/>
          <w:sz w:val="20"/>
          <w:szCs w:val="20"/>
          <w:lang w:eastAsia="ru-RU"/>
        </w:rPr>
        <w:t>Для психотехнических игр не нужно много времени и специальных помещений. Самостоятельно или в паре с другим педагогом вы можете выполнять эти упражнения в перерывах между занятиями в своем кабинете, по дороге на работу или домой. Постарайтесь выработать в себе привычку к психологическим действиям: тогда появится потребность в психической стабильности и внутреннем порядке.</w:t>
      </w:r>
    </w:p>
    <w:p w:rsidR="0097042B" w:rsidRPr="0097042B" w:rsidRDefault="0097042B" w:rsidP="0097042B">
      <w:pPr>
        <w:spacing w:after="0" w:line="254" w:lineRule="exact"/>
        <w:ind w:left="4780"/>
        <w:rPr>
          <w:rFonts w:ascii="Times New Roman" w:eastAsia="Times New Roman" w:hAnsi="Times New Roman" w:cs="Times New Roman"/>
          <w:sz w:val="20"/>
          <w:szCs w:val="20"/>
          <w:lang w:eastAsia="ru-RU"/>
        </w:rPr>
      </w:pPr>
      <w:r w:rsidRPr="0097042B">
        <w:rPr>
          <w:rFonts w:ascii="Times New Roman" w:eastAsia="Times New Roman" w:hAnsi="Times New Roman" w:cs="Times New Roman"/>
          <w:b/>
          <w:bCs/>
          <w:i/>
          <w:iCs/>
          <w:sz w:val="20"/>
          <w:szCs w:val="20"/>
          <w:lang w:eastAsia="ru-RU"/>
        </w:rPr>
        <w:t>Игры-релаксации</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За 3-5 минут, потраченных на психотехнические упражнения, педагог может снять усталость, стабилизироваться. Почувствовать уверенность в себе. Выполняя психотехнические упражнения, Вы прибегаете к методу «психологического душа», очищающего психику.</w:t>
      </w:r>
    </w:p>
    <w:p w:rsidR="0097042B" w:rsidRPr="0097042B" w:rsidRDefault="0097042B" w:rsidP="0097042B">
      <w:pPr>
        <w:keepNext/>
        <w:keepLines/>
        <w:spacing w:after="0" w:line="250" w:lineRule="exact"/>
        <w:ind w:left="3420"/>
        <w:outlineLvl w:val="5"/>
        <w:rPr>
          <w:rFonts w:ascii="Times New Roman" w:eastAsia="Times New Roman" w:hAnsi="Times New Roman" w:cs="Times New Roman"/>
          <w:sz w:val="20"/>
          <w:szCs w:val="20"/>
          <w:lang w:eastAsia="ru-RU"/>
        </w:rPr>
      </w:pPr>
      <w:bookmarkStart w:id="1" w:name="bookmark1"/>
      <w:r w:rsidRPr="0097042B">
        <w:rPr>
          <w:rFonts w:ascii="Times New Roman" w:eastAsia="Times New Roman" w:hAnsi="Times New Roman" w:cs="Times New Roman"/>
          <w:b/>
          <w:bCs/>
          <w:sz w:val="20"/>
          <w:szCs w:val="20"/>
          <w:lang w:eastAsia="ru-RU"/>
        </w:rPr>
        <w:t>Упражнение 1. «Внутренний луч»</w:t>
      </w:r>
      <w:bookmarkEnd w:id="1"/>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Упражнение выполняется индивидуально; помогает снять утомление. Обрести внутреннюю стабильность.</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Для того чтобы выполнять упражнение, нужно принять удобную позу, сидя или стоя в зависимости от того, где оно будет выполняться.</w:t>
      </w:r>
    </w:p>
    <w:p w:rsidR="0097042B" w:rsidRPr="0097042B" w:rsidRDefault="0097042B" w:rsidP="0097042B">
      <w:pPr>
        <w:spacing w:after="0" w:line="250" w:lineRule="exact"/>
        <w:ind w:left="40" w:right="4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теплом,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освобождается шея и грудь. Внутренний луч как бы формирует новую внешность спокойного, освобожденного человека, удовлетворенного собой и своей жизнью, профессией, учениками.</w:t>
      </w:r>
    </w:p>
    <w:p w:rsidR="0097042B" w:rsidRPr="0097042B" w:rsidRDefault="0097042B" w:rsidP="0097042B">
      <w:pPr>
        <w:spacing w:after="0" w:line="250" w:lineRule="exact"/>
        <w:ind w:lef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Выполните упражнение несколько раз - сверху вниз.</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Выполняя упражнение, вы получите удовольствие, даже наслаждение. Заканчивайте упражнение словами: « Я стал новым человеком! Я стал молодым и сильным, спокойным и стабильным! Я все буду делать хорошо!»</w:t>
      </w:r>
    </w:p>
    <w:p w:rsidR="0097042B" w:rsidRPr="0097042B" w:rsidRDefault="0097042B" w:rsidP="0097042B">
      <w:pPr>
        <w:spacing w:after="60" w:line="250" w:lineRule="exact"/>
        <w:ind w:left="4060"/>
        <w:rPr>
          <w:rFonts w:ascii="Times New Roman" w:eastAsia="Times New Roman" w:hAnsi="Times New Roman" w:cs="Times New Roman"/>
          <w:sz w:val="20"/>
          <w:szCs w:val="20"/>
          <w:lang w:eastAsia="ru-RU"/>
        </w:rPr>
      </w:pPr>
      <w:r w:rsidRPr="0097042B">
        <w:rPr>
          <w:rFonts w:ascii="Times New Roman" w:eastAsia="Times New Roman" w:hAnsi="Times New Roman" w:cs="Times New Roman"/>
          <w:b/>
          <w:bCs/>
          <w:sz w:val="20"/>
          <w:szCs w:val="20"/>
          <w:lang w:eastAsia="ru-RU"/>
        </w:rPr>
        <w:t>Упражнение 2. «Пресс»</w:t>
      </w:r>
    </w:p>
    <w:p w:rsidR="0097042B" w:rsidRPr="0097042B" w:rsidRDefault="0097042B" w:rsidP="0097042B">
      <w:pPr>
        <w:spacing w:before="60" w:after="0" w:line="254"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Упражнение выполняется индивидуально. Нейтрализует и подавляет отрицательные эмоции гнева, раздражения. Повышенной тревожности, агрессии. Упражнение советуем делать перед любой, психологически напряженной ситуацией. Требующей внутренне самообладания и уверенности в себе. Упражнение лучше всего выполнять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педагога, где он ослабляет внутренний контроль после работы.</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t>Суть упражнения состоит в следующем. Педагог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w:t>
      </w:r>
    </w:p>
    <w:p w:rsidR="0097042B" w:rsidRPr="0097042B" w:rsidRDefault="0097042B" w:rsidP="0097042B">
      <w:pPr>
        <w:spacing w:after="60" w:line="254" w:lineRule="exact"/>
        <w:ind w:left="4060"/>
        <w:rPr>
          <w:rFonts w:ascii="Times New Roman" w:eastAsia="Times New Roman" w:hAnsi="Times New Roman" w:cs="Times New Roman"/>
          <w:sz w:val="20"/>
          <w:szCs w:val="20"/>
          <w:lang w:eastAsia="ru-RU"/>
        </w:rPr>
      </w:pPr>
      <w:r w:rsidRPr="0097042B">
        <w:rPr>
          <w:rFonts w:ascii="Times New Roman" w:eastAsia="Times New Roman" w:hAnsi="Times New Roman" w:cs="Times New Roman"/>
          <w:b/>
          <w:bCs/>
          <w:sz w:val="20"/>
          <w:szCs w:val="20"/>
          <w:lang w:eastAsia="ru-RU"/>
        </w:rPr>
        <w:t>Упражнение 3. «Дерево»</w:t>
      </w:r>
    </w:p>
    <w:p w:rsidR="0097042B" w:rsidRPr="0097042B" w:rsidRDefault="0097042B" w:rsidP="0097042B">
      <w:pPr>
        <w:spacing w:before="60" w:after="0" w:line="254" w:lineRule="exact"/>
        <w:ind w:left="40" w:right="40" w:firstLine="1380"/>
        <w:jc w:val="both"/>
        <w:rPr>
          <w:rFonts w:ascii="Times New Roman" w:eastAsia="Times New Roman" w:hAnsi="Times New Roman" w:cs="Times New Roman"/>
          <w:sz w:val="20"/>
          <w:szCs w:val="20"/>
          <w:lang w:eastAsia="ru-RU"/>
        </w:rPr>
      </w:pPr>
      <w:r w:rsidRPr="0097042B">
        <w:rPr>
          <w:rFonts w:ascii="Times New Roman" w:eastAsia="Times New Roman" w:hAnsi="Times New Roman" w:cs="Times New Roman"/>
          <w:sz w:val="20"/>
          <w:szCs w:val="20"/>
          <w:lang w:eastAsia="ru-RU"/>
        </w:rPr>
        <w:lastRenderedPageBreak/>
        <w:t xml:space="preserve">Любое напряженное психологическое состояние характеризуется </w:t>
      </w:r>
      <w:proofErr w:type="spellStart"/>
      <w:r w:rsidRPr="0097042B">
        <w:rPr>
          <w:rFonts w:ascii="Times New Roman" w:eastAsia="Times New Roman" w:hAnsi="Times New Roman" w:cs="Times New Roman"/>
          <w:sz w:val="20"/>
          <w:szCs w:val="20"/>
          <w:lang w:eastAsia="ru-RU"/>
        </w:rPr>
        <w:t>суженностью</w:t>
      </w:r>
      <w:proofErr w:type="spellEnd"/>
      <w:r w:rsidRPr="0097042B">
        <w:rPr>
          <w:rFonts w:ascii="Times New Roman" w:eastAsia="Times New Roman" w:hAnsi="Times New Roman" w:cs="Times New Roman"/>
          <w:sz w:val="20"/>
          <w:szCs w:val="20"/>
          <w:lang w:eastAsia="ru-RU"/>
        </w:rPr>
        <w:t xml:space="preserve"> сознания и </w:t>
      </w:r>
      <w:proofErr w:type="spellStart"/>
      <w:r w:rsidRPr="0097042B">
        <w:rPr>
          <w:rFonts w:ascii="Times New Roman" w:eastAsia="Times New Roman" w:hAnsi="Times New Roman" w:cs="Times New Roman"/>
          <w:sz w:val="20"/>
          <w:szCs w:val="20"/>
          <w:lang w:eastAsia="ru-RU"/>
        </w:rPr>
        <w:t>сверх-концентрацией</w:t>
      </w:r>
      <w:proofErr w:type="spellEnd"/>
      <w:r w:rsidRPr="0097042B">
        <w:rPr>
          <w:rFonts w:ascii="Times New Roman" w:eastAsia="Times New Roman" w:hAnsi="Times New Roman" w:cs="Times New Roman"/>
          <w:sz w:val="20"/>
          <w:szCs w:val="20"/>
          <w:lang w:eastAsia="ru-RU"/>
        </w:rPr>
        <w:t xml:space="preserve"> человека на своих переживаниях.</w:t>
      </w:r>
    </w:p>
    <w:p w:rsidR="0097042B" w:rsidRPr="0097042B" w:rsidRDefault="0097042B" w:rsidP="0097042B">
      <w:pPr>
        <w:spacing w:after="0" w:line="250" w:lineRule="exact"/>
        <w:ind w:left="40" w:right="40" w:firstLine="668"/>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Ощутимое ослабление внутренней напряженности достигается в том случае, если человек сумел произвести действие </w:t>
      </w:r>
      <w:proofErr w:type="spellStart"/>
      <w:r w:rsidRPr="0097042B">
        <w:rPr>
          <w:rFonts w:ascii="Times New Roman" w:eastAsia="Times New Roman" w:hAnsi="Times New Roman" w:cs="Times New Roman"/>
          <w:sz w:val="21"/>
          <w:szCs w:val="21"/>
          <w:lang w:eastAsia="ru-RU"/>
        </w:rPr>
        <w:t>децентрации</w:t>
      </w:r>
      <w:proofErr w:type="spellEnd"/>
      <w:r w:rsidRPr="0097042B">
        <w:rPr>
          <w:rFonts w:ascii="Times New Roman" w:eastAsia="Times New Roman" w:hAnsi="Times New Roman" w:cs="Times New Roman"/>
          <w:sz w:val="21"/>
          <w:szCs w:val="21"/>
          <w:lang w:eastAsia="ru-RU"/>
        </w:rPr>
        <w:t xml:space="preserve">: «снял» центр ситуации с себя и перенес его на какой-либо предмет или внешние обстоятельства. </w:t>
      </w:r>
      <w:proofErr w:type="spellStart"/>
      <w:r w:rsidRPr="0097042B">
        <w:rPr>
          <w:rFonts w:ascii="Times New Roman" w:eastAsia="Times New Roman" w:hAnsi="Times New Roman" w:cs="Times New Roman"/>
          <w:sz w:val="21"/>
          <w:szCs w:val="21"/>
          <w:lang w:eastAsia="ru-RU"/>
        </w:rPr>
        <w:t>Децентрация</w:t>
      </w:r>
      <w:proofErr w:type="spellEnd"/>
      <w:r w:rsidRPr="0097042B">
        <w:rPr>
          <w:rFonts w:ascii="Times New Roman" w:eastAsia="Times New Roman" w:hAnsi="Times New Roman" w:cs="Times New Roman"/>
          <w:sz w:val="21"/>
          <w:szCs w:val="21"/>
          <w:lang w:eastAsia="ru-RU"/>
        </w:rPr>
        <w:t xml:space="preserve"> позволяет перенести «выбросить» отрицательное состояние во внешнюю среду и тем самым избавиться от него.</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Существует несколько форм </w:t>
      </w:r>
      <w:proofErr w:type="spellStart"/>
      <w:r w:rsidRPr="0097042B">
        <w:rPr>
          <w:rFonts w:ascii="Times New Roman" w:eastAsia="Times New Roman" w:hAnsi="Times New Roman" w:cs="Times New Roman"/>
          <w:sz w:val="21"/>
          <w:szCs w:val="21"/>
          <w:lang w:eastAsia="ru-RU"/>
        </w:rPr>
        <w:t>децентрации</w:t>
      </w:r>
      <w:proofErr w:type="spellEnd"/>
      <w:r w:rsidRPr="0097042B">
        <w:rPr>
          <w:rFonts w:ascii="Times New Roman" w:eastAsia="Times New Roman" w:hAnsi="Times New Roman" w:cs="Times New Roman"/>
          <w:sz w:val="21"/>
          <w:szCs w:val="21"/>
          <w:lang w:eastAsia="ru-RU"/>
        </w:rPr>
        <w:t xml:space="preserve">. </w:t>
      </w:r>
      <w:proofErr w:type="gramStart"/>
      <w:r w:rsidRPr="0097042B">
        <w:rPr>
          <w:rFonts w:ascii="Times New Roman" w:eastAsia="Times New Roman" w:hAnsi="Times New Roman" w:cs="Times New Roman"/>
          <w:sz w:val="21"/>
          <w:szCs w:val="21"/>
          <w:lang w:eastAsia="ru-RU"/>
        </w:rPr>
        <w:t>Ролевая</w:t>
      </w:r>
      <w:proofErr w:type="gramEnd"/>
      <w:r w:rsidRPr="0097042B">
        <w:rPr>
          <w:rFonts w:ascii="Times New Roman" w:eastAsia="Times New Roman" w:hAnsi="Times New Roman" w:cs="Times New Roman"/>
          <w:sz w:val="21"/>
          <w:szCs w:val="21"/>
          <w:lang w:eastAsia="ru-RU"/>
        </w:rPr>
        <w:t xml:space="preserve"> </w:t>
      </w:r>
      <w:proofErr w:type="spellStart"/>
      <w:r w:rsidRPr="0097042B">
        <w:rPr>
          <w:rFonts w:ascii="Times New Roman" w:eastAsia="Times New Roman" w:hAnsi="Times New Roman" w:cs="Times New Roman"/>
          <w:sz w:val="21"/>
          <w:szCs w:val="21"/>
          <w:lang w:eastAsia="ru-RU"/>
        </w:rPr>
        <w:t>децентрация</w:t>
      </w:r>
      <w:proofErr w:type="spellEnd"/>
      <w:r w:rsidRPr="0097042B">
        <w:rPr>
          <w:rFonts w:ascii="Times New Roman" w:eastAsia="Times New Roman" w:hAnsi="Times New Roman" w:cs="Times New Roman"/>
          <w:sz w:val="21"/>
          <w:szCs w:val="21"/>
          <w:lang w:eastAsia="ru-RU"/>
        </w:rPr>
        <w:t xml:space="preserve"> связана с перевоплощением человека, мысленным включением в другую ситуацию. Используется педагогическая рефлексия, педагог старается посмотреть на себя «со стороны», проанализировать ситуацию глазами внешнего наблюдателя, применить «психическое зеркало». </w:t>
      </w:r>
      <w:proofErr w:type="gramStart"/>
      <w:r w:rsidRPr="0097042B">
        <w:rPr>
          <w:rFonts w:ascii="Times New Roman" w:eastAsia="Times New Roman" w:hAnsi="Times New Roman" w:cs="Times New Roman"/>
          <w:sz w:val="21"/>
          <w:szCs w:val="21"/>
          <w:lang w:eastAsia="ru-RU"/>
        </w:rPr>
        <w:t>Коммуникативная</w:t>
      </w:r>
      <w:proofErr w:type="gramEnd"/>
      <w:r w:rsidRPr="0097042B">
        <w:rPr>
          <w:rFonts w:ascii="Times New Roman" w:eastAsia="Times New Roman" w:hAnsi="Times New Roman" w:cs="Times New Roman"/>
          <w:sz w:val="21"/>
          <w:szCs w:val="21"/>
          <w:lang w:eastAsia="ru-RU"/>
        </w:rPr>
        <w:t xml:space="preserve"> </w:t>
      </w:r>
      <w:proofErr w:type="spellStart"/>
      <w:r w:rsidRPr="0097042B">
        <w:rPr>
          <w:rFonts w:ascii="Times New Roman" w:eastAsia="Times New Roman" w:hAnsi="Times New Roman" w:cs="Times New Roman"/>
          <w:sz w:val="21"/>
          <w:szCs w:val="21"/>
          <w:lang w:eastAsia="ru-RU"/>
        </w:rPr>
        <w:t>децентрация</w:t>
      </w:r>
      <w:proofErr w:type="spellEnd"/>
      <w:r w:rsidRPr="0097042B">
        <w:rPr>
          <w:rFonts w:ascii="Times New Roman" w:eastAsia="Times New Roman" w:hAnsi="Times New Roman" w:cs="Times New Roman"/>
          <w:sz w:val="21"/>
          <w:szCs w:val="21"/>
          <w:lang w:eastAsia="ru-RU"/>
        </w:rPr>
        <w:t xml:space="preserve"> осуществляется в диалоге с переменой коммуникативных позиций.</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По дороге домой, в транспорте, представляйте себя деревом (каким вам нравится, с каким легче всего себя отождествить). Детально проигрывайте в сознании образ этого дерева: его мощный 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rsidR="0097042B" w:rsidRPr="0097042B" w:rsidRDefault="0097042B" w:rsidP="0097042B">
      <w:pPr>
        <w:keepNext/>
        <w:keepLines/>
        <w:spacing w:after="60" w:line="250" w:lineRule="exact"/>
        <w:ind w:left="4480"/>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Упражнение 4, «Книга»</w:t>
      </w:r>
    </w:p>
    <w:p w:rsidR="0097042B" w:rsidRPr="0097042B" w:rsidRDefault="0097042B" w:rsidP="0097042B">
      <w:pPr>
        <w:spacing w:before="60" w:after="0" w:line="254"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Упражнение также вырабатывает внутренние средства </w:t>
      </w:r>
      <w:proofErr w:type="gramStart"/>
      <w:r w:rsidRPr="0097042B">
        <w:rPr>
          <w:rFonts w:ascii="Times New Roman" w:eastAsia="Times New Roman" w:hAnsi="Times New Roman" w:cs="Times New Roman"/>
          <w:sz w:val="21"/>
          <w:szCs w:val="21"/>
          <w:lang w:eastAsia="ru-RU"/>
        </w:rPr>
        <w:t>ролевой</w:t>
      </w:r>
      <w:proofErr w:type="gramEnd"/>
      <w:r w:rsidRPr="0097042B">
        <w:rPr>
          <w:rFonts w:ascii="Times New Roman" w:eastAsia="Times New Roman" w:hAnsi="Times New Roman" w:cs="Times New Roman"/>
          <w:sz w:val="21"/>
          <w:szCs w:val="21"/>
          <w:lang w:eastAsia="ru-RU"/>
        </w:rPr>
        <w:t xml:space="preserve"> </w:t>
      </w:r>
      <w:proofErr w:type="spellStart"/>
      <w:r w:rsidRPr="0097042B">
        <w:rPr>
          <w:rFonts w:ascii="Times New Roman" w:eastAsia="Times New Roman" w:hAnsi="Times New Roman" w:cs="Times New Roman"/>
          <w:sz w:val="21"/>
          <w:szCs w:val="21"/>
          <w:lang w:eastAsia="ru-RU"/>
        </w:rPr>
        <w:t>децентрации</w:t>
      </w:r>
      <w:proofErr w:type="spellEnd"/>
      <w:r w:rsidRPr="0097042B">
        <w:rPr>
          <w:rFonts w:ascii="Times New Roman" w:eastAsia="Times New Roman" w:hAnsi="Times New Roman" w:cs="Times New Roman"/>
          <w:sz w:val="21"/>
          <w:szCs w:val="21"/>
          <w:lang w:eastAsia="ru-RU"/>
        </w:rPr>
        <w:t xml:space="preserve"> и выполняется индивидуально.</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Представьте себя книгой, лежащей на столе (либо любым предметом, находящимся в данный момент в поле зрения). Сконструируйте в сознании внутреннее «самочувствие» книги - ее покой, положение на столе, защищающую от внешних воздействий обложку, сложенные страницы. </w:t>
      </w:r>
      <w:proofErr w:type="gramStart"/>
      <w:r w:rsidRPr="0097042B">
        <w:rPr>
          <w:rFonts w:ascii="Times New Roman" w:eastAsia="Times New Roman" w:hAnsi="Times New Roman" w:cs="Times New Roman"/>
          <w:sz w:val="21"/>
          <w:szCs w:val="21"/>
          <w:lang w:eastAsia="ru-RU"/>
        </w:rPr>
        <w:t>Кроме этого, важно увидеть «глазами книги» окружающую комнату и внешне расположенные предметы: карандаши, ручки, бумагу, тетради, стул, книжный шкаф, стены, окно, потолок и т.д.</w:t>
      </w:r>
      <w:proofErr w:type="gramEnd"/>
      <w:r w:rsidRPr="0097042B">
        <w:rPr>
          <w:rFonts w:ascii="Times New Roman" w:eastAsia="Times New Roman" w:hAnsi="Times New Roman" w:cs="Times New Roman"/>
          <w:sz w:val="21"/>
          <w:szCs w:val="21"/>
          <w:lang w:eastAsia="ru-RU"/>
        </w:rPr>
        <w:t xml:space="preserve"> Выполняйте упражнение 3-4 минуты. Вы почувствуете, как спадает внутреннее напряжение, и вы перейдете в «мир иных измерений», можно сказать, в видимый «параллельный мир» с реальным существованием предметов по своим законам. Восприятие « иных миров» и внутреннее включение в один из них дает педагогу возможность понимать множественность, многогранность любой жизненной и профессиональной ситуации, временно «выключаться» из собственных травмирующих обстоятельств и относиться к ним как к относительно реальным, одним из многих разных форм жизни.</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Таким же образом можно организовать психологическое «путешествие» внутрь висящей на стене картины или фотографии, проиграть вымышленный сюжет ситуации.</w:t>
      </w:r>
    </w:p>
    <w:p w:rsidR="0097042B" w:rsidRPr="0097042B" w:rsidRDefault="0097042B" w:rsidP="0097042B">
      <w:pPr>
        <w:keepNext/>
        <w:keepLines/>
        <w:spacing w:after="60" w:line="254" w:lineRule="exact"/>
        <w:ind w:left="4160"/>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Упражнение 5. «Пословицы»</w:t>
      </w:r>
    </w:p>
    <w:p w:rsidR="0097042B" w:rsidRPr="0097042B" w:rsidRDefault="0097042B" w:rsidP="0097042B">
      <w:pPr>
        <w:spacing w:before="60"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Упражнение хорошо снимает внутреннюю депрессию и плохое настроение, помогает решить сложную проблему, которая у вас возникла. Эта проблема может быть связана с вашей профессией, семейной жизнью, взаимоотношениями с друзьями.</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Возьмите любую из книг: «Русские пословицы», «Мысли великих людей», «Афоризмы». Полистайте книгу, читайте фразы пословиц или афоризмов в течение 25-30 минут, пока не почувствуете внутреннее облегчение.</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97042B" w:rsidRPr="0097042B" w:rsidRDefault="0097042B" w:rsidP="0097042B">
      <w:pPr>
        <w:keepNext/>
        <w:keepLines/>
        <w:spacing w:after="60" w:line="250" w:lineRule="exact"/>
        <w:ind w:left="4160"/>
        <w:outlineLvl w:val="6"/>
        <w:rPr>
          <w:rFonts w:ascii="Times New Roman" w:eastAsia="Times New Roman" w:hAnsi="Times New Roman" w:cs="Times New Roman"/>
          <w:sz w:val="24"/>
          <w:szCs w:val="24"/>
          <w:lang w:eastAsia="ru-RU"/>
        </w:rPr>
      </w:pPr>
      <w:bookmarkStart w:id="2" w:name="bookmark2"/>
      <w:proofErr w:type="spellStart"/>
      <w:r w:rsidRPr="0097042B">
        <w:rPr>
          <w:rFonts w:ascii="Times New Roman" w:eastAsia="Times New Roman" w:hAnsi="Times New Roman" w:cs="Times New Roman"/>
          <w:b/>
          <w:bCs/>
          <w:sz w:val="21"/>
          <w:szCs w:val="21"/>
          <w:lang w:eastAsia="ru-RU"/>
        </w:rPr>
        <w:t>Унражнение</w:t>
      </w:r>
      <w:proofErr w:type="spellEnd"/>
      <w:r w:rsidRPr="0097042B">
        <w:rPr>
          <w:rFonts w:ascii="Times New Roman" w:eastAsia="Times New Roman" w:hAnsi="Times New Roman" w:cs="Times New Roman"/>
          <w:b/>
          <w:bCs/>
          <w:sz w:val="21"/>
          <w:szCs w:val="21"/>
          <w:lang w:eastAsia="ru-RU"/>
        </w:rPr>
        <w:t xml:space="preserve"> 6. «Открытость»</w:t>
      </w:r>
      <w:bookmarkEnd w:id="2"/>
    </w:p>
    <w:p w:rsidR="0097042B" w:rsidRPr="0097042B" w:rsidRDefault="0097042B" w:rsidP="0097042B">
      <w:pPr>
        <w:spacing w:before="60" w:after="0" w:line="254"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Одно из условий успеха в педагогической деятельности - умение педагога правильно общаться, вступать во взаимодействие в ходе диалога.</w:t>
      </w:r>
    </w:p>
    <w:p w:rsidR="0097042B" w:rsidRPr="0097042B" w:rsidRDefault="0097042B" w:rsidP="0097042B">
      <w:pPr>
        <w:spacing w:after="0" w:line="254"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Перед вами - собеседник (ученик, коллега по работе, член семьи). Сделайте свое лицо доброжелательным, улыбнитесь, кивните собеседнику в знак того, что вы его внимательно слушаете и понимаете. «Распахните» свою душу перед человеком, с которым вы общаетесь, старайтесь психологически близко подойти к нему.</w:t>
      </w:r>
    </w:p>
    <w:p w:rsidR="0097042B" w:rsidRPr="0097042B" w:rsidRDefault="0097042B" w:rsidP="0097042B">
      <w:pPr>
        <w:keepNext/>
        <w:keepLines/>
        <w:spacing w:after="0" w:line="254" w:lineRule="exact"/>
        <w:ind w:left="4480"/>
        <w:outlineLvl w:val="6"/>
        <w:rPr>
          <w:rFonts w:ascii="Times New Roman" w:eastAsia="Times New Roman" w:hAnsi="Times New Roman" w:cs="Times New Roman"/>
          <w:sz w:val="24"/>
          <w:szCs w:val="24"/>
          <w:lang w:eastAsia="ru-RU"/>
        </w:rPr>
      </w:pPr>
      <w:bookmarkStart w:id="3" w:name="bookmark3"/>
      <w:r w:rsidRPr="0097042B">
        <w:rPr>
          <w:rFonts w:ascii="Times New Roman" w:eastAsia="Times New Roman" w:hAnsi="Times New Roman" w:cs="Times New Roman"/>
          <w:b/>
          <w:bCs/>
          <w:sz w:val="21"/>
          <w:szCs w:val="21"/>
          <w:lang w:eastAsia="ru-RU"/>
        </w:rPr>
        <w:t>Упражнение 7. «Ритм»</w:t>
      </w:r>
      <w:bookmarkEnd w:id="3"/>
    </w:p>
    <w:p w:rsidR="0097042B" w:rsidRPr="0097042B" w:rsidRDefault="0097042B" w:rsidP="0097042B">
      <w:pPr>
        <w:spacing w:after="60" w:line="254" w:lineRule="exact"/>
        <w:ind w:lef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Выполнять его необходимо в паре с другим педагогом или дома, с одним из близких вам людей.</w:t>
      </w:r>
    </w:p>
    <w:p w:rsidR="0097042B" w:rsidRPr="0097042B" w:rsidRDefault="0097042B" w:rsidP="0097042B">
      <w:pPr>
        <w:spacing w:before="60" w:after="0" w:line="250" w:lineRule="exact"/>
        <w:ind w:lef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lastRenderedPageBreak/>
        <w:t>Два человека встают лицом друг к другу и договариваются о своих ролях:</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один - ведущий, второй - «зеркало». Руки участников подняты на уровень груди и повернуты ладонями навстречу друг другу. Ведущий произвольно двигает руками, а играющий роль «зеркала» пытается отразить их в том же ритме. Роли несколько раз меняются.</w:t>
      </w:r>
    </w:p>
    <w:p w:rsidR="0097042B" w:rsidRPr="0097042B" w:rsidRDefault="0097042B" w:rsidP="0097042B">
      <w:pPr>
        <w:spacing w:after="0" w:line="250" w:lineRule="exact"/>
        <w:ind w:left="40" w:right="4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Психологический смысл упражнения состоит в том, чтобы почувствовать внутренний «ритм» другого человека и как можно полнее отразить его. </w:t>
      </w:r>
      <w:proofErr w:type="gramStart"/>
      <w:r w:rsidRPr="0097042B">
        <w:rPr>
          <w:rFonts w:ascii="Times New Roman" w:eastAsia="Times New Roman" w:hAnsi="Times New Roman" w:cs="Times New Roman"/>
          <w:sz w:val="21"/>
          <w:szCs w:val="21"/>
          <w:lang w:eastAsia="ru-RU"/>
        </w:rPr>
        <w:t>При этом думайте о том, что каждый человек (ваш ученик, коллега по работе, член вашей семьи) - индивидуальность, обладающая уникальным психологическим «ритмом», и, чтобы правильно понять человека, нужно, прежде всего, почувствовать его энергетику, темперамент, направленность, динамику, внутреннюю экспрессию.</w:t>
      </w:r>
      <w:proofErr w:type="gramEnd"/>
    </w:p>
    <w:p w:rsidR="0097042B" w:rsidRPr="0097042B" w:rsidRDefault="0097042B" w:rsidP="0097042B">
      <w:pPr>
        <w:keepNext/>
        <w:keepLines/>
        <w:spacing w:line="250" w:lineRule="exact"/>
        <w:jc w:val="center"/>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ИГРЫ - ФОРМУЛЫ</w:t>
      </w:r>
    </w:p>
    <w:p w:rsidR="0097042B" w:rsidRPr="0097042B" w:rsidRDefault="0097042B" w:rsidP="0097042B">
      <w:pPr>
        <w:spacing w:after="0" w:line="250"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i/>
          <w:iCs/>
          <w:sz w:val="23"/>
          <w:szCs w:val="23"/>
          <w:lang w:eastAsia="ru-RU"/>
        </w:rPr>
        <w:t>Вполне возможно, что у педагога может не быть возможности, времени и места регулярно проводить психотехнические игры. В этом случае мы рекомендуем проводить метод вербального самовнушения, широко апробированный Г.Н. Сытиным в психотерапевтической практике. Мы предлагаем вам несколько формул, которые педагог может произносить «про себя» или вслух утром и вечером, по дороге на работу, во время рабочего дня, перед трудной беседой.</w:t>
      </w:r>
    </w:p>
    <w:p w:rsidR="0097042B" w:rsidRPr="0097042B" w:rsidRDefault="0097042B" w:rsidP="0097042B">
      <w:pPr>
        <w:keepNext/>
        <w:keepLines/>
        <w:spacing w:after="120" w:line="250" w:lineRule="exact"/>
        <w:jc w:val="center"/>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Упражнение 1. Утренние и вечерние игры-формулы.</w:t>
      </w:r>
    </w:p>
    <w:p w:rsidR="0097042B" w:rsidRPr="0097042B" w:rsidRDefault="0097042B" w:rsidP="0097042B">
      <w:pPr>
        <w:spacing w:before="120" w:after="12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Утром, перед вставанием, когда организм еще в «переходном» состоянии - уже не сна, но еще и не полноценного бодрствование, заведите себе правило прочитывать две формулы. Их неплохо повторить и перед сном.</w:t>
      </w:r>
    </w:p>
    <w:p w:rsidR="0097042B" w:rsidRPr="0097042B" w:rsidRDefault="0097042B" w:rsidP="0097042B">
      <w:pPr>
        <w:keepNext/>
        <w:keepLines/>
        <w:spacing w:before="120" w:after="180" w:line="240" w:lineRule="auto"/>
        <w:ind w:left="20" w:firstLine="720"/>
        <w:jc w:val="both"/>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Формула 1. Уверенность в себе.</w:t>
      </w:r>
    </w:p>
    <w:p w:rsidR="0097042B" w:rsidRPr="0097042B" w:rsidRDefault="0097042B" w:rsidP="0097042B">
      <w:pPr>
        <w:spacing w:before="180" w:after="120" w:line="26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человек смелый и уверенный в себе.</w:t>
      </w:r>
      <w:r w:rsidRPr="0097042B">
        <w:rPr>
          <w:rFonts w:ascii="Times New Roman" w:eastAsia="Times New Roman" w:hAnsi="Times New Roman" w:cs="Times New Roman"/>
          <w:b/>
          <w:bCs/>
          <w:i/>
          <w:iCs/>
          <w:sz w:val="21"/>
          <w:szCs w:val="21"/>
          <w:lang w:eastAsia="ru-RU"/>
        </w:rPr>
        <w:t xml:space="preserve"> Я</w:t>
      </w:r>
      <w:r w:rsidRPr="0097042B">
        <w:rPr>
          <w:rFonts w:ascii="Times New Roman" w:eastAsia="Times New Roman" w:hAnsi="Times New Roman" w:cs="Times New Roman"/>
          <w:sz w:val="21"/>
          <w:szCs w:val="21"/>
          <w:lang w:eastAsia="ru-RU"/>
        </w:rPr>
        <w:t xml:space="preserve"> все смею, все могу и нечего </w:t>
      </w:r>
      <w:proofErr w:type="gramStart"/>
      <w:r w:rsidRPr="0097042B">
        <w:rPr>
          <w:rFonts w:ascii="Times New Roman" w:eastAsia="Times New Roman" w:hAnsi="Times New Roman" w:cs="Times New Roman"/>
          <w:sz w:val="21"/>
          <w:szCs w:val="21"/>
          <w:lang w:eastAsia="ru-RU"/>
        </w:rPr>
        <w:t>не боюсь</w:t>
      </w:r>
      <w:proofErr w:type="gramEnd"/>
      <w:r w:rsidRPr="0097042B">
        <w:rPr>
          <w:rFonts w:ascii="Times New Roman" w:eastAsia="Times New Roman" w:hAnsi="Times New Roman" w:cs="Times New Roman"/>
          <w:sz w:val="21"/>
          <w:szCs w:val="21"/>
          <w:lang w:eastAsia="ru-RU"/>
        </w:rPr>
        <w:t>» (последнюю фразу можно повторять несколько раз)</w:t>
      </w:r>
    </w:p>
    <w:p w:rsidR="0097042B" w:rsidRPr="0097042B" w:rsidRDefault="0097042B" w:rsidP="0097042B">
      <w:pPr>
        <w:keepNext/>
        <w:keepLines/>
        <w:spacing w:before="120" w:after="180" w:line="240" w:lineRule="auto"/>
        <w:ind w:left="20" w:firstLine="720"/>
        <w:jc w:val="both"/>
        <w:outlineLvl w:val="6"/>
        <w:rPr>
          <w:rFonts w:ascii="Times New Roman" w:eastAsia="Times New Roman" w:hAnsi="Times New Roman" w:cs="Times New Roman"/>
          <w:sz w:val="24"/>
          <w:szCs w:val="24"/>
          <w:lang w:eastAsia="ru-RU"/>
        </w:rPr>
      </w:pPr>
      <w:r w:rsidRPr="0097042B">
        <w:rPr>
          <w:rFonts w:ascii="Times New Roman" w:eastAsia="Times New Roman" w:hAnsi="Times New Roman" w:cs="Times New Roman"/>
          <w:b/>
          <w:bCs/>
          <w:sz w:val="21"/>
          <w:szCs w:val="21"/>
          <w:lang w:eastAsia="ru-RU"/>
        </w:rPr>
        <w:t>Формула 2. Любовь к Воспитанникам.</w:t>
      </w:r>
    </w:p>
    <w:p w:rsidR="0097042B" w:rsidRPr="0097042B" w:rsidRDefault="0097042B" w:rsidP="0097042B">
      <w:pPr>
        <w:spacing w:before="180" w:after="0" w:line="269"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люблю своих воспитанников. Всегда радуюсь встречи с ними.</w:t>
      </w:r>
      <w:r w:rsidRPr="0097042B">
        <w:rPr>
          <w:rFonts w:ascii="Times New Roman" w:eastAsia="Times New Roman" w:hAnsi="Times New Roman" w:cs="Times New Roman"/>
          <w:b/>
          <w:bCs/>
          <w:i/>
          <w:iCs/>
          <w:sz w:val="21"/>
          <w:szCs w:val="21"/>
          <w:lang w:eastAsia="ru-RU"/>
        </w:rPr>
        <w:t xml:space="preserve"> Я</w:t>
      </w:r>
      <w:r w:rsidRPr="0097042B">
        <w:rPr>
          <w:rFonts w:ascii="Times New Roman" w:eastAsia="Times New Roman" w:hAnsi="Times New Roman" w:cs="Times New Roman"/>
          <w:sz w:val="21"/>
          <w:szCs w:val="21"/>
          <w:lang w:eastAsia="ru-RU"/>
        </w:rPr>
        <w:t xml:space="preserve"> всегда открыт к диалогу с моими воспитанниками»</w:t>
      </w:r>
      <w:bookmarkStart w:id="4" w:name="_GoBack"/>
      <w:bookmarkEnd w:id="4"/>
    </w:p>
    <w:p w:rsidR="0097042B" w:rsidRPr="0097042B" w:rsidRDefault="0097042B" w:rsidP="0097042B">
      <w:pPr>
        <w:keepNext/>
        <w:keepLines/>
        <w:spacing w:after="180" w:line="240" w:lineRule="auto"/>
        <w:jc w:val="center"/>
        <w:outlineLvl w:val="6"/>
        <w:rPr>
          <w:rFonts w:ascii="Times New Roman" w:eastAsia="Times New Roman" w:hAnsi="Times New Roman" w:cs="Times New Roman"/>
          <w:sz w:val="24"/>
          <w:szCs w:val="24"/>
          <w:lang w:eastAsia="ru-RU"/>
        </w:rPr>
      </w:pPr>
      <w:bookmarkStart w:id="5" w:name="bookmark4"/>
      <w:r w:rsidRPr="0097042B">
        <w:rPr>
          <w:rFonts w:ascii="Times New Roman" w:eastAsia="Times New Roman" w:hAnsi="Times New Roman" w:cs="Times New Roman"/>
          <w:b/>
          <w:bCs/>
          <w:sz w:val="21"/>
          <w:szCs w:val="21"/>
          <w:lang w:eastAsia="ru-RU"/>
        </w:rPr>
        <w:t>Упражнение 2. На работу.</w:t>
      </w:r>
      <w:bookmarkEnd w:id="5"/>
    </w:p>
    <w:p w:rsidR="0097042B" w:rsidRPr="0097042B" w:rsidRDefault="0097042B" w:rsidP="0097042B">
      <w:pPr>
        <w:spacing w:before="180" w:after="300" w:line="240" w:lineRule="auto"/>
        <w:ind w:left="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радостно иду на работу.</w:t>
      </w:r>
      <w:r w:rsidRPr="0097042B">
        <w:rPr>
          <w:rFonts w:ascii="Times New Roman" w:eastAsia="Times New Roman" w:hAnsi="Times New Roman" w:cs="Times New Roman"/>
          <w:b/>
          <w:bCs/>
          <w:i/>
          <w:iCs/>
          <w:sz w:val="21"/>
          <w:szCs w:val="21"/>
          <w:lang w:eastAsia="ru-RU"/>
        </w:rPr>
        <w:t xml:space="preserve"> Я</w:t>
      </w:r>
      <w:r w:rsidRPr="0097042B">
        <w:rPr>
          <w:rFonts w:ascii="Times New Roman" w:eastAsia="Times New Roman" w:hAnsi="Times New Roman" w:cs="Times New Roman"/>
          <w:sz w:val="21"/>
          <w:szCs w:val="21"/>
          <w:lang w:eastAsia="ru-RU"/>
        </w:rPr>
        <w:t xml:space="preserve"> люблю свою работу. Она - </w:t>
      </w:r>
      <w:proofErr w:type="spellStart"/>
      <w:r w:rsidRPr="0097042B">
        <w:rPr>
          <w:rFonts w:ascii="Times New Roman" w:eastAsia="Times New Roman" w:hAnsi="Times New Roman" w:cs="Times New Roman"/>
          <w:sz w:val="21"/>
          <w:szCs w:val="21"/>
          <w:lang w:eastAsia="ru-RU"/>
        </w:rPr>
        <w:t>высщий</w:t>
      </w:r>
      <w:proofErr w:type="spellEnd"/>
      <w:r w:rsidRPr="0097042B">
        <w:rPr>
          <w:rFonts w:ascii="Times New Roman" w:eastAsia="Times New Roman" w:hAnsi="Times New Roman" w:cs="Times New Roman"/>
          <w:sz w:val="21"/>
          <w:szCs w:val="21"/>
          <w:lang w:eastAsia="ru-RU"/>
        </w:rPr>
        <w:t xml:space="preserve"> смысл моей жизни»</w:t>
      </w:r>
    </w:p>
    <w:p w:rsidR="0097042B" w:rsidRPr="0097042B" w:rsidRDefault="0097042B" w:rsidP="0097042B">
      <w:pPr>
        <w:keepNext/>
        <w:keepLines/>
        <w:spacing w:before="300" w:after="120" w:line="254" w:lineRule="exact"/>
        <w:ind w:right="98"/>
        <w:jc w:val="center"/>
        <w:outlineLvl w:val="6"/>
        <w:rPr>
          <w:rFonts w:ascii="Times New Roman" w:eastAsia="Times New Roman" w:hAnsi="Times New Roman" w:cs="Times New Roman"/>
          <w:sz w:val="24"/>
          <w:szCs w:val="24"/>
          <w:lang w:eastAsia="ru-RU"/>
        </w:rPr>
      </w:pPr>
      <w:bookmarkStart w:id="6" w:name="bookmark5"/>
      <w:r w:rsidRPr="0097042B">
        <w:rPr>
          <w:rFonts w:ascii="Times New Roman" w:eastAsia="Times New Roman" w:hAnsi="Times New Roman" w:cs="Times New Roman"/>
          <w:b/>
          <w:bCs/>
          <w:sz w:val="21"/>
          <w:szCs w:val="21"/>
          <w:lang w:eastAsia="ru-RU"/>
        </w:rPr>
        <w:t xml:space="preserve">Упражнение 3. «Игры - формулы </w:t>
      </w:r>
      <w:r>
        <w:rPr>
          <w:rFonts w:ascii="Times New Roman" w:eastAsia="Times New Roman" w:hAnsi="Times New Roman" w:cs="Times New Roman"/>
          <w:b/>
          <w:bCs/>
          <w:sz w:val="21"/>
          <w:szCs w:val="21"/>
          <w:lang w:eastAsia="ru-RU"/>
        </w:rPr>
        <w:t xml:space="preserve"> </w:t>
      </w:r>
      <w:r w:rsidRPr="0097042B">
        <w:rPr>
          <w:rFonts w:ascii="Times New Roman" w:eastAsia="Times New Roman" w:hAnsi="Times New Roman" w:cs="Times New Roman"/>
          <w:b/>
          <w:bCs/>
          <w:sz w:val="21"/>
          <w:szCs w:val="21"/>
          <w:lang w:eastAsia="ru-RU"/>
        </w:rPr>
        <w:t>в течение всего рабочего дня»</w:t>
      </w:r>
      <w:bookmarkEnd w:id="6"/>
    </w:p>
    <w:p w:rsidR="0097042B" w:rsidRPr="0097042B" w:rsidRDefault="0097042B" w:rsidP="0097042B">
      <w:pPr>
        <w:keepNext/>
        <w:keepLines/>
        <w:spacing w:before="120" w:after="0" w:line="379" w:lineRule="exact"/>
        <w:ind w:left="20" w:firstLine="720"/>
        <w:jc w:val="both"/>
        <w:outlineLvl w:val="6"/>
        <w:rPr>
          <w:rFonts w:ascii="Times New Roman" w:eastAsia="Times New Roman" w:hAnsi="Times New Roman" w:cs="Times New Roman"/>
          <w:sz w:val="24"/>
          <w:szCs w:val="24"/>
          <w:lang w:eastAsia="ru-RU"/>
        </w:rPr>
      </w:pPr>
      <w:bookmarkStart w:id="7" w:name="bookmark6"/>
      <w:r w:rsidRPr="0097042B">
        <w:rPr>
          <w:rFonts w:ascii="Times New Roman" w:eastAsia="Times New Roman" w:hAnsi="Times New Roman" w:cs="Times New Roman"/>
          <w:b/>
          <w:bCs/>
          <w:sz w:val="21"/>
          <w:szCs w:val="21"/>
          <w:lang w:eastAsia="ru-RU"/>
        </w:rPr>
        <w:t>Формула 1. Спокойствие и стабильность.</w:t>
      </w:r>
      <w:bookmarkEnd w:id="7"/>
    </w:p>
    <w:p w:rsidR="0097042B" w:rsidRPr="0097042B" w:rsidRDefault="0097042B" w:rsidP="0097042B">
      <w:pPr>
        <w:spacing w:after="0" w:line="379" w:lineRule="exact"/>
        <w:ind w:left="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хочу быть спокойным и стабильным. Я хочу быть уверенным в себе</w:t>
      </w:r>
      <w:proofErr w:type="gramStart"/>
      <w:r w:rsidRPr="0097042B">
        <w:rPr>
          <w:rFonts w:ascii="Times New Roman" w:eastAsia="Times New Roman" w:hAnsi="Times New Roman" w:cs="Times New Roman"/>
          <w:sz w:val="21"/>
          <w:szCs w:val="21"/>
          <w:lang w:eastAsia="ru-RU"/>
        </w:rPr>
        <w:t>.»</w:t>
      </w:r>
      <w:proofErr w:type="gramEnd"/>
    </w:p>
    <w:p w:rsidR="0097042B" w:rsidRPr="0097042B" w:rsidRDefault="0097042B" w:rsidP="0097042B">
      <w:pPr>
        <w:keepNext/>
        <w:keepLines/>
        <w:spacing w:after="0" w:line="379" w:lineRule="exact"/>
        <w:ind w:left="20" w:firstLine="720"/>
        <w:jc w:val="both"/>
        <w:outlineLvl w:val="6"/>
        <w:rPr>
          <w:rFonts w:ascii="Times New Roman" w:eastAsia="Times New Roman" w:hAnsi="Times New Roman" w:cs="Times New Roman"/>
          <w:sz w:val="24"/>
          <w:szCs w:val="24"/>
          <w:lang w:eastAsia="ru-RU"/>
        </w:rPr>
      </w:pPr>
      <w:bookmarkStart w:id="8" w:name="bookmark7"/>
      <w:r w:rsidRPr="0097042B">
        <w:rPr>
          <w:rFonts w:ascii="Times New Roman" w:eastAsia="Times New Roman" w:hAnsi="Times New Roman" w:cs="Times New Roman"/>
          <w:b/>
          <w:bCs/>
          <w:sz w:val="21"/>
          <w:szCs w:val="21"/>
          <w:lang w:eastAsia="ru-RU"/>
        </w:rPr>
        <w:t>Формула 2 . Уменьшение напряжения во время работы.</w:t>
      </w:r>
      <w:bookmarkEnd w:id="8"/>
    </w:p>
    <w:p w:rsidR="0097042B" w:rsidRPr="0097042B" w:rsidRDefault="0097042B" w:rsidP="0097042B">
      <w:pPr>
        <w:spacing w:after="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«На протяжени</w:t>
      </w:r>
      <w:proofErr w:type="gramStart"/>
      <w:r w:rsidRPr="0097042B">
        <w:rPr>
          <w:rFonts w:ascii="Times New Roman" w:eastAsia="Times New Roman" w:hAnsi="Times New Roman" w:cs="Times New Roman"/>
          <w:sz w:val="21"/>
          <w:szCs w:val="21"/>
          <w:lang w:eastAsia="ru-RU"/>
        </w:rPr>
        <w:t>е</w:t>
      </w:r>
      <w:proofErr w:type="gramEnd"/>
      <w:r w:rsidRPr="0097042B">
        <w:rPr>
          <w:rFonts w:ascii="Times New Roman" w:eastAsia="Times New Roman" w:hAnsi="Times New Roman" w:cs="Times New Roman"/>
          <w:sz w:val="21"/>
          <w:szCs w:val="21"/>
          <w:lang w:eastAsia="ru-RU"/>
        </w:rPr>
        <w:t xml:space="preserve"> всего дня я сохраняю абсолютное самоуправление, абсолютное подчинение всех действий достижению наибольшего результата своей работы. Ни при каких обстоятельствах я не нервничаю и не раздражаюсь. Во всякой обстановке я сохраняю выдержку и самообладание.</w:t>
      </w:r>
    </w:p>
    <w:p w:rsidR="0097042B" w:rsidRPr="0097042B" w:rsidRDefault="0097042B" w:rsidP="0097042B">
      <w:pPr>
        <w:spacing w:after="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Я не ставлю себя на одну ногу с воспитанниками и не позволяю себе раздражаться из-за их грубости или </w:t>
      </w:r>
      <w:proofErr w:type="spellStart"/>
      <w:r w:rsidRPr="0097042B">
        <w:rPr>
          <w:rFonts w:ascii="Times New Roman" w:eastAsia="Times New Roman" w:hAnsi="Times New Roman" w:cs="Times New Roman"/>
          <w:sz w:val="21"/>
          <w:szCs w:val="21"/>
          <w:lang w:eastAsia="ru-RU"/>
        </w:rPr>
        <w:t>нарущения</w:t>
      </w:r>
      <w:proofErr w:type="spellEnd"/>
      <w:r w:rsidRPr="0097042B">
        <w:rPr>
          <w:rFonts w:ascii="Times New Roman" w:eastAsia="Times New Roman" w:hAnsi="Times New Roman" w:cs="Times New Roman"/>
          <w:sz w:val="21"/>
          <w:szCs w:val="21"/>
          <w:lang w:eastAsia="ru-RU"/>
        </w:rPr>
        <w:t xml:space="preserve"> дисциплины. Я сдерживаю себя там, где не может сдержаться никто другой. И каждый при общении со мной чувствует эту силу. Я способен прилагать огромные усилия и сдерживать себя в самых волнующих обстоятельствах. Я все могу. И я всегда своим поведением буду показывать образец большой духовной силы и выдержки. Я чувствую себя способным предотвратить возникновение раздражения даже тогда, когда это сделать очень трудно. Я все смогу. Я способен к огромным волевым усилиям».</w:t>
      </w:r>
    </w:p>
    <w:p w:rsidR="0097042B" w:rsidRPr="0097042B" w:rsidRDefault="0097042B" w:rsidP="0097042B">
      <w:pPr>
        <w:keepNext/>
        <w:keepLines/>
        <w:spacing w:after="120" w:line="254" w:lineRule="exact"/>
        <w:jc w:val="center"/>
        <w:outlineLvl w:val="6"/>
        <w:rPr>
          <w:rFonts w:ascii="Times New Roman" w:eastAsia="Times New Roman" w:hAnsi="Times New Roman" w:cs="Times New Roman"/>
          <w:sz w:val="24"/>
          <w:szCs w:val="24"/>
          <w:lang w:eastAsia="ru-RU"/>
        </w:rPr>
      </w:pPr>
      <w:bookmarkStart w:id="9" w:name="bookmark8"/>
      <w:r w:rsidRPr="0097042B">
        <w:rPr>
          <w:rFonts w:ascii="Times New Roman" w:eastAsia="Times New Roman" w:hAnsi="Times New Roman" w:cs="Times New Roman"/>
          <w:b/>
          <w:bCs/>
          <w:sz w:val="21"/>
          <w:szCs w:val="21"/>
          <w:lang w:eastAsia="ru-RU"/>
        </w:rPr>
        <w:t>Упражнение 4. Перед сложным разговором.</w:t>
      </w:r>
      <w:bookmarkEnd w:id="9"/>
    </w:p>
    <w:p w:rsidR="0097042B" w:rsidRPr="0097042B" w:rsidRDefault="0097042B" w:rsidP="0097042B">
      <w:pPr>
        <w:keepNext/>
        <w:keepLines/>
        <w:spacing w:before="120" w:after="180" w:line="240" w:lineRule="auto"/>
        <w:ind w:left="20" w:firstLine="720"/>
        <w:jc w:val="both"/>
        <w:outlineLvl w:val="6"/>
        <w:rPr>
          <w:rFonts w:ascii="Times New Roman" w:eastAsia="Times New Roman" w:hAnsi="Times New Roman" w:cs="Times New Roman"/>
          <w:sz w:val="24"/>
          <w:szCs w:val="24"/>
          <w:lang w:eastAsia="ru-RU"/>
        </w:rPr>
      </w:pPr>
      <w:bookmarkStart w:id="10" w:name="bookmark9"/>
      <w:r w:rsidRPr="0097042B">
        <w:rPr>
          <w:rFonts w:ascii="Times New Roman" w:eastAsia="Times New Roman" w:hAnsi="Times New Roman" w:cs="Times New Roman"/>
          <w:b/>
          <w:bCs/>
          <w:sz w:val="21"/>
          <w:szCs w:val="21"/>
          <w:lang w:eastAsia="ru-RU"/>
        </w:rPr>
        <w:t>Формула 1. Спокойствие.</w:t>
      </w:r>
      <w:bookmarkEnd w:id="10"/>
    </w:p>
    <w:p w:rsidR="0097042B" w:rsidRPr="0097042B" w:rsidRDefault="0097042B" w:rsidP="0097042B">
      <w:pPr>
        <w:spacing w:before="180" w:after="180" w:line="240" w:lineRule="auto"/>
        <w:ind w:left="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спокоен и уверен в себе. У меня правильная позиция. Я готов к диалогу и взаимопониманию».</w:t>
      </w:r>
    </w:p>
    <w:p w:rsidR="0097042B" w:rsidRPr="0097042B" w:rsidRDefault="0097042B" w:rsidP="0097042B">
      <w:pPr>
        <w:keepNext/>
        <w:keepLines/>
        <w:spacing w:before="180" w:after="180" w:line="240" w:lineRule="auto"/>
        <w:ind w:left="20" w:firstLine="720"/>
        <w:jc w:val="both"/>
        <w:outlineLvl w:val="6"/>
        <w:rPr>
          <w:rFonts w:ascii="Times New Roman" w:eastAsia="Times New Roman" w:hAnsi="Times New Roman" w:cs="Times New Roman"/>
          <w:sz w:val="24"/>
          <w:szCs w:val="24"/>
          <w:lang w:eastAsia="ru-RU"/>
        </w:rPr>
      </w:pPr>
      <w:bookmarkStart w:id="11" w:name="bookmark10"/>
      <w:r w:rsidRPr="0097042B">
        <w:rPr>
          <w:rFonts w:ascii="Times New Roman" w:eastAsia="Times New Roman" w:hAnsi="Times New Roman" w:cs="Times New Roman"/>
          <w:b/>
          <w:bCs/>
          <w:sz w:val="21"/>
          <w:szCs w:val="21"/>
          <w:lang w:eastAsia="ru-RU"/>
        </w:rPr>
        <w:lastRenderedPageBreak/>
        <w:t>Формула 2. Снимает волнение и нервное напряжение.</w:t>
      </w:r>
      <w:bookmarkEnd w:id="11"/>
    </w:p>
    <w:p w:rsidR="0097042B" w:rsidRPr="0097042B" w:rsidRDefault="0097042B" w:rsidP="0097042B">
      <w:pPr>
        <w:spacing w:before="180" w:after="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 xml:space="preserve">«Мне легко, легко, свободно. Безмятежное счастье. Ярко, отчетливо чувствую безмятежное счастье. Я безмятежно счастлив... Каждая клетка тела </w:t>
      </w:r>
      <w:proofErr w:type="spellStart"/>
      <w:r w:rsidRPr="0097042B">
        <w:rPr>
          <w:rFonts w:ascii="Times New Roman" w:eastAsia="Times New Roman" w:hAnsi="Times New Roman" w:cs="Times New Roman"/>
          <w:sz w:val="21"/>
          <w:szCs w:val="21"/>
          <w:lang w:eastAsia="ru-RU"/>
        </w:rPr>
        <w:t>дыщит</w:t>
      </w:r>
      <w:proofErr w:type="spellEnd"/>
      <w:r w:rsidRPr="0097042B">
        <w:rPr>
          <w:rFonts w:ascii="Times New Roman" w:eastAsia="Times New Roman" w:hAnsi="Times New Roman" w:cs="Times New Roman"/>
          <w:sz w:val="21"/>
          <w:szCs w:val="21"/>
          <w:lang w:eastAsia="ru-RU"/>
        </w:rPr>
        <w:t xml:space="preserve"> безмятежным счастьем. Все тело легко, свободно. Безмятежное счастье».</w:t>
      </w:r>
    </w:p>
    <w:p w:rsidR="0097042B" w:rsidRPr="0097042B" w:rsidRDefault="0097042B" w:rsidP="0097042B">
      <w:pPr>
        <w:keepNext/>
        <w:keepLines/>
        <w:spacing w:after="120" w:line="254" w:lineRule="exact"/>
        <w:jc w:val="center"/>
        <w:outlineLvl w:val="6"/>
        <w:rPr>
          <w:rFonts w:ascii="Times New Roman" w:eastAsia="Times New Roman" w:hAnsi="Times New Roman" w:cs="Times New Roman"/>
          <w:sz w:val="24"/>
          <w:szCs w:val="24"/>
          <w:lang w:eastAsia="ru-RU"/>
        </w:rPr>
      </w:pPr>
      <w:bookmarkStart w:id="12" w:name="bookmark11"/>
      <w:r w:rsidRPr="0097042B">
        <w:rPr>
          <w:rFonts w:ascii="Times New Roman" w:eastAsia="Times New Roman" w:hAnsi="Times New Roman" w:cs="Times New Roman"/>
          <w:b/>
          <w:bCs/>
          <w:sz w:val="21"/>
          <w:szCs w:val="21"/>
          <w:lang w:eastAsia="ru-RU"/>
        </w:rPr>
        <w:t>Упражнение 5. Снятие усталости и восстановление работоспособности.</w:t>
      </w:r>
      <w:bookmarkEnd w:id="12"/>
    </w:p>
    <w:p w:rsidR="0097042B" w:rsidRPr="0097042B" w:rsidRDefault="0097042B" w:rsidP="0097042B">
      <w:pPr>
        <w:keepNext/>
        <w:keepLines/>
        <w:spacing w:before="120" w:after="180" w:line="240" w:lineRule="auto"/>
        <w:ind w:left="20" w:firstLine="720"/>
        <w:jc w:val="both"/>
        <w:outlineLvl w:val="6"/>
        <w:rPr>
          <w:rFonts w:ascii="Times New Roman" w:eastAsia="Times New Roman" w:hAnsi="Times New Roman" w:cs="Times New Roman"/>
          <w:sz w:val="24"/>
          <w:szCs w:val="24"/>
          <w:lang w:eastAsia="ru-RU"/>
        </w:rPr>
      </w:pPr>
      <w:bookmarkStart w:id="13" w:name="bookmark12"/>
      <w:r w:rsidRPr="0097042B">
        <w:rPr>
          <w:rFonts w:ascii="Times New Roman" w:eastAsia="Times New Roman" w:hAnsi="Times New Roman" w:cs="Times New Roman"/>
          <w:b/>
          <w:bCs/>
          <w:sz w:val="21"/>
          <w:szCs w:val="21"/>
          <w:lang w:eastAsia="ru-RU"/>
        </w:rPr>
        <w:t>Формула 1.</w:t>
      </w:r>
      <w:bookmarkEnd w:id="13"/>
    </w:p>
    <w:p w:rsidR="0097042B" w:rsidRPr="0097042B" w:rsidRDefault="0097042B" w:rsidP="0097042B">
      <w:pPr>
        <w:spacing w:before="180" w:after="12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верю в то, что могу легко и быстро восстанавливаться после работы. Всеми силами я стараюсь ярко почувствовать себя бодрым и энергичным после работы. После работы я чувствую бодрость, молодую энергию во всем теле».</w:t>
      </w:r>
    </w:p>
    <w:p w:rsidR="0097042B" w:rsidRPr="0097042B" w:rsidRDefault="0097042B" w:rsidP="0097042B">
      <w:pPr>
        <w:keepNext/>
        <w:keepLines/>
        <w:spacing w:before="120" w:after="180" w:line="240" w:lineRule="auto"/>
        <w:ind w:left="20" w:firstLine="720"/>
        <w:jc w:val="both"/>
        <w:outlineLvl w:val="6"/>
        <w:rPr>
          <w:rFonts w:ascii="Times New Roman" w:eastAsia="Times New Roman" w:hAnsi="Times New Roman" w:cs="Times New Roman"/>
          <w:sz w:val="24"/>
          <w:szCs w:val="24"/>
          <w:lang w:eastAsia="ru-RU"/>
        </w:rPr>
      </w:pPr>
      <w:bookmarkStart w:id="14" w:name="bookmark13"/>
      <w:r w:rsidRPr="0097042B">
        <w:rPr>
          <w:rFonts w:ascii="Times New Roman" w:eastAsia="Times New Roman" w:hAnsi="Times New Roman" w:cs="Times New Roman"/>
          <w:b/>
          <w:bCs/>
          <w:sz w:val="21"/>
          <w:szCs w:val="21"/>
          <w:lang w:eastAsia="ru-RU"/>
        </w:rPr>
        <w:t>Формула 2.</w:t>
      </w:r>
      <w:bookmarkEnd w:id="14"/>
    </w:p>
    <w:p w:rsidR="0097042B" w:rsidRPr="0097042B" w:rsidRDefault="0097042B" w:rsidP="0097042B">
      <w:pPr>
        <w:spacing w:before="180" w:after="0" w:line="254" w:lineRule="exact"/>
        <w:ind w:left="20" w:right="120" w:firstLine="720"/>
        <w:jc w:val="both"/>
        <w:rPr>
          <w:rFonts w:ascii="Times New Roman" w:eastAsia="Times New Roman" w:hAnsi="Times New Roman" w:cs="Times New Roman"/>
          <w:sz w:val="24"/>
          <w:szCs w:val="24"/>
          <w:lang w:eastAsia="ru-RU"/>
        </w:rPr>
      </w:pPr>
      <w:r w:rsidRPr="0097042B">
        <w:rPr>
          <w:rFonts w:ascii="Times New Roman" w:eastAsia="Times New Roman" w:hAnsi="Times New Roman" w:cs="Times New Roman"/>
          <w:sz w:val="21"/>
          <w:szCs w:val="21"/>
          <w:lang w:eastAsia="ru-RU"/>
        </w:rPr>
        <w:t>«Я полон сил и энергии, я готов продолжать работу на уровне своих лучших возможностей энергично, внимательно, с вдохновением. Я полон сил и энергии, у меня энергичные, здоровые, молодые нервы, у меня неутомимое молодое, богатырское сердце».</w:t>
      </w:r>
    </w:p>
    <w:p w:rsidR="00996157" w:rsidRDefault="00996157"/>
    <w:sectPr w:rsidR="00996157" w:rsidSect="0097042B">
      <w:pgSz w:w="11909" w:h="16834"/>
      <w:pgMar w:top="568"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2B"/>
    <w:rsid w:val="0097042B"/>
    <w:rsid w:val="0099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DKSTA</dc:creator>
  <cp:keywords/>
  <dc:description/>
  <cp:lastModifiedBy>DKSTA</cp:lastModifiedBy>
  <cp:revision>1</cp:revision>
  <dcterms:created xsi:type="dcterms:W3CDTF">2013-11-14T06:57:00Z</dcterms:created>
  <dcterms:modified xsi:type="dcterms:W3CDTF">2013-11-14T07:07:00Z</dcterms:modified>
</cp:coreProperties>
</file>