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56" w:rsidRDefault="00597B56" w:rsidP="00597B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B56">
        <w:rPr>
          <w:rFonts w:ascii="Times New Roman" w:hAnsi="Times New Roman" w:cs="Times New Roman"/>
          <w:b/>
          <w:bCs/>
          <w:sz w:val="28"/>
          <w:szCs w:val="28"/>
        </w:rPr>
        <w:t>Работа образовательного учреждения по развитию педагогической компетентности родителей (законных представителей) в целях содействия социализации обучающихся в семье</w:t>
      </w:r>
    </w:p>
    <w:p w:rsidR="00597B56" w:rsidRDefault="00597B56" w:rsidP="00597B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B56" w:rsidRPr="00597B56" w:rsidRDefault="00597B56" w:rsidP="002351C3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7B56">
        <w:rPr>
          <w:rFonts w:ascii="Times New Roman" w:hAnsi="Times New Roman" w:cs="Times New Roman"/>
          <w:b/>
          <w:bCs/>
          <w:i/>
          <w:sz w:val="28"/>
          <w:szCs w:val="28"/>
        </w:rPr>
        <w:t>Стадник Алина Владимировна</w:t>
      </w:r>
    </w:p>
    <w:p w:rsidR="00F42D38" w:rsidRPr="00D827C1" w:rsidRDefault="00F42D38" w:rsidP="00F42D38">
      <w:pPr>
        <w:pStyle w:val="1"/>
        <w:spacing w:before="0" w:beforeAutospacing="0" w:after="0" w:afterAutospacing="0" w:line="360" w:lineRule="auto"/>
        <w:jc w:val="right"/>
        <w:rPr>
          <w:b w:val="0"/>
          <w:i/>
          <w:sz w:val="28"/>
          <w:szCs w:val="28"/>
        </w:rPr>
      </w:pPr>
      <w:r w:rsidRPr="00D827C1">
        <w:rPr>
          <w:b w:val="0"/>
          <w:i/>
          <w:sz w:val="28"/>
          <w:szCs w:val="28"/>
        </w:rPr>
        <w:t>Социальный педагог</w:t>
      </w:r>
      <w:r>
        <w:rPr>
          <w:b w:val="0"/>
          <w:i/>
          <w:sz w:val="28"/>
          <w:szCs w:val="28"/>
        </w:rPr>
        <w:t xml:space="preserve"> </w:t>
      </w:r>
      <w:bookmarkStart w:id="0" w:name="_GoBack"/>
      <w:bookmarkEnd w:id="0"/>
      <w:r w:rsidRPr="00D827C1">
        <w:rPr>
          <w:b w:val="0"/>
          <w:i/>
          <w:sz w:val="28"/>
          <w:szCs w:val="28"/>
        </w:rPr>
        <w:t xml:space="preserve"> МБОУ «Верхопенская средняя общеобразовательная школа им. М.Р. Абросимова»</w:t>
      </w:r>
    </w:p>
    <w:p w:rsidR="00E2164C" w:rsidRPr="00F36BE5" w:rsidRDefault="00E2164C" w:rsidP="00597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Крепкая семья - крепкое государство, благополучное общество утверждение, с той или иной степенью аргументации, все чаще можно встретить в научной литературе, в средствах массовой информации, в повсеместном общении. Именно семья является важнейшим базовым социально-воспитательным институтом, от состояния которого, нравственно-психологического климата в нем, во многом зависят формирование здоровых потребностей детей, их подготовка к созидательной жизни.</w:t>
      </w:r>
    </w:p>
    <w:p w:rsidR="00DE76AF" w:rsidRPr="00F36BE5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Социализация как понятие сегодня широко употребляется в философских, психологических и педагогических работах. Под социализацией понимают интеграцию человека в систему социальных отношений, в различные типы социальных общностей (группу, институт, организации). Социализация рассматривается как усвоение элементов культуры, социальных норм и ценностей, на основе которых формируются качества личности.</w:t>
      </w:r>
    </w:p>
    <w:p w:rsidR="00DE76AF" w:rsidRPr="00F36BE5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Несомненно, что содержание процесса социализации определяется заинтересованностью общества в том, чтобы его члены успешно овладевали общественными ролями, могли участвовать в производительной деятельности, создавали прочную семью, были законопослушными гражданами и т. д. Это характеризует человека как объект социализации. Однако полноценная социализация возможна, когда человек является не только объектом, но и субъектом этого процесса. Как субъект он усваивает социальные нормы и культурные ценности в единстве с саморазвитием, самореализацией, то есть не только адаптируется в обществе, но и активно участвует в процессе социализации, влияет на самого себя и свои жизненные обстоятельства.</w:t>
      </w:r>
    </w:p>
    <w:p w:rsidR="00DE76AF" w:rsidRPr="00F36BE5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Процесс социализации существенным образом зависит от общепринятых норм в обществе, которые регулируют требования, предъявляемые обществом человеку, и обеспечивают его адекватное включение в социальную деятельность. Социализация выступает как элемент механизма саморегуляции, обеспечивает сохранение и развитие социума. Социализируясь, человек не только обогащается опытом, но и реализует себя как личность, влияя на жизненные обстоятельства и окружающих людей. В процессе усвоения опыта происходит формирование социальных чувств: симпатий и антипатий.</w:t>
      </w:r>
    </w:p>
    <w:p w:rsidR="00DE76AF" w:rsidRPr="00F36BE5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От того, как индивид становится элементом социальной организации, как включается в общество, зависит, с одной стороны, формирование способности влиять на личность, с другой — формирование способности личности поддаваться влиянию других людей.</w:t>
      </w:r>
    </w:p>
    <w:p w:rsidR="00DE76AF" w:rsidRPr="00F36BE5" w:rsidRDefault="00DE76AF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 xml:space="preserve">Общество, являясь сложной системой, дифференцируется на ряд ролей, предполагает участие каждого воспитанника в деятельности и общении зависимых подструктур (в сфере политических и экономических отношений, социальных </w:t>
      </w:r>
      <w:r w:rsidRPr="00F36BE5">
        <w:rPr>
          <w:rFonts w:ascii="Times New Roman" w:hAnsi="Times New Roman" w:cs="Times New Roman"/>
          <w:sz w:val="26"/>
          <w:szCs w:val="26"/>
        </w:rPr>
        <w:lastRenderedPageBreak/>
        <w:t>групп, общественных институтов и т.п.). Это определяет разнообразие социальных ролей и социальных позиций человека.</w:t>
      </w:r>
    </w:p>
    <w:p w:rsidR="00DE76AF" w:rsidRPr="00F36BE5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Говоря о социализации человека, мы имеем в виду прежде всего формирование готовности индивида к реализации совокупности социальных ролей, освоение этих ролей. При этом происходит социальное самоопределение — выбор детьми своей роли и позиции в общей системе социальных отношений, предполагающий их включенность в эту систему на основе сформированных интересов и потребностей.</w:t>
      </w:r>
    </w:p>
    <w:p w:rsidR="00DE76AF" w:rsidRPr="00F36BE5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Социализация формирует личность, существенные черты которой определяются тем, какое место занимает человек в системе социальных отношений: дружеских, любовных, семейных, производственных, политических и т. д. П.Н. Наторп писал: «Человек становится человеком благодаря человеческой общности..., не вырастает в одиночестве, не вырастает и просто один рядом с другим, в приблизительно одинаковых условиях, но каждый — под многосторонними влияниями друг друга, непрестанно реагируя на эти влияния»</w:t>
      </w:r>
    </w:p>
    <w:p w:rsidR="00DE76AF" w:rsidRPr="00F36BE5" w:rsidRDefault="00DE76AF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 xml:space="preserve">Долгие годы школа готовила учеников к кажущемуся социальному благополучию, которое было запрограммировано системой социальных отношений. Идеальным считалось, что выпускники школы пойдут туда, куда их позовет общество. Однако это явно противоречило реальным оценкам того будущего, которое по-разному видели выпускники школы. </w:t>
      </w:r>
    </w:p>
    <w:p w:rsidR="00DE76AF" w:rsidRPr="00F36BE5" w:rsidRDefault="00DE76AF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         В процессе социализации решаются две группы задач: социальной адаптации и социальной автономизации личности. Решение этих задач, по сути противоречивых и в то же время диалектически единых, существенно зависит от многих внешних и внутренних факторов. С.И. Гессен писал: «Давление внешней среды должно соответствовать внутренней силе сопротивления растущей личности ребенка. Центростремительная сила в человеке должна всегда превышать центробежные силы внешней культуры, но и непрерывно ощущать их возрастающий напор»</w:t>
      </w:r>
      <w:r w:rsidR="00E2164C" w:rsidRPr="00F36BE5">
        <w:rPr>
          <w:rFonts w:ascii="Times New Roman" w:hAnsi="Times New Roman" w:cs="Times New Roman"/>
          <w:sz w:val="26"/>
          <w:szCs w:val="26"/>
        </w:rPr>
        <w:t>.</w:t>
      </w:r>
    </w:p>
    <w:p w:rsidR="005D17D6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Социальная адаптация предполагает активное приспособление индивида к условиям среды, а социальная автономизация — реализацию совокупности установок на себя, устойчивость в поведении и отношениях, которая соответствует представлению личности о себе, ее самооценке. Решение задач социальной адаптации и социальной автономизации регулируется кажущимися противоречивыми мотивами «Быть со все</w:t>
      </w:r>
      <w:r w:rsidR="005D17D6">
        <w:rPr>
          <w:rFonts w:ascii="Times New Roman" w:hAnsi="Times New Roman" w:cs="Times New Roman"/>
          <w:sz w:val="26"/>
          <w:szCs w:val="26"/>
        </w:rPr>
        <w:t>ми» и «Оставаться самим собой».</w:t>
      </w:r>
    </w:p>
    <w:p w:rsidR="00DE76AF" w:rsidRPr="00F36BE5" w:rsidRDefault="00DE76AF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Несомненно, результатом социализации человека также является социальная активность — реализуемая готовность к действиям, которая проявляется в сферах социальных отношений человека. Таким образом, критериями, которые свидетельствуют о социализации человека, являются: социальная адаптированность, социальная автономность и социальная активность.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Известно, что социализация человека осуществляется широким набором средств, специфических для того или иного общества, того или иного возраста социализируемого. К ним можно отнести: способы вскармливания младенца и ухода за ним; способы регулирования отношений в семье, в группах сверстников, в специально созданных для этого организациях и т.п. Особое значение для педагогического понимания сущности социализации имеет изучение факторов и механизмов социализации личности. На социализацию человека влияет ряд факторов, требующих от него определенного поведения и активности</w:t>
      </w:r>
      <w:r w:rsidR="005D17D6">
        <w:rPr>
          <w:rFonts w:ascii="Times New Roman" w:hAnsi="Times New Roman" w:cs="Times New Roman"/>
          <w:sz w:val="26"/>
          <w:szCs w:val="26"/>
        </w:rPr>
        <w:t xml:space="preserve">. </w:t>
      </w:r>
      <w:r w:rsidRPr="00F36BE5">
        <w:rPr>
          <w:rFonts w:ascii="Times New Roman" w:hAnsi="Times New Roman" w:cs="Times New Roman"/>
          <w:sz w:val="26"/>
          <w:szCs w:val="26"/>
        </w:rPr>
        <w:t xml:space="preserve">Первая их группа — макрофакторы (космос, планета, мир, страна, общество, государство), </w:t>
      </w:r>
      <w:r w:rsidRPr="00F36BE5">
        <w:rPr>
          <w:rFonts w:ascii="Times New Roman" w:hAnsi="Times New Roman" w:cs="Times New Roman"/>
          <w:sz w:val="26"/>
          <w:szCs w:val="26"/>
        </w:rPr>
        <w:lastRenderedPageBreak/>
        <w:t>которые влияют на социализацию всех жителей планеты, а также больших групп людей, живущих в определенных странах. Вторая — мезофакторы, условия социализации больших групп людей, выделяемых: а) по национальному признаку, б) по месту и типу поселения, в котором они живут (регион, город, поселок, село), в) по принадлежности к аудитории тех или иных сетей массовой коммуникации (радио, телевидение, кино и др.). Эти факторы влияют на социализацию как прямо, так и опосредованно, через микрофакторы. К микрофакторам относятся: семья, группы сверстников, микросоциум, организации (учебные, профессиональные, общественные, частные и пр.), в которых осуществляется социальное воспитание. Влияние микрофакторов на развитие человека осуществляется через агентов социализации,</w:t>
      </w:r>
      <w:r w:rsidR="005D17D6">
        <w:rPr>
          <w:rFonts w:ascii="Times New Roman" w:hAnsi="Times New Roman" w:cs="Times New Roman"/>
          <w:sz w:val="26"/>
          <w:szCs w:val="26"/>
        </w:rPr>
        <w:t xml:space="preserve"> </w:t>
      </w:r>
      <w:r w:rsidRPr="00F36BE5">
        <w:rPr>
          <w:rFonts w:ascii="Times New Roman" w:hAnsi="Times New Roman" w:cs="Times New Roman"/>
          <w:sz w:val="26"/>
          <w:szCs w:val="26"/>
        </w:rPr>
        <w:t>то есть лиц, во взаимодействии с которыми протекает его жизнь (родители, братья и сестры, родственники, сверстники, соседи, учителя).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Традиционно механизмы социализации классифицируют следующим образом: традиционный (через семью и ближайшее окружение); институциональный (через различные институты общества); стилизованный (через субкультуры); межличностный (через значимых лиц); рефлексивный (через переживание и осознание). Таким образом, социализация человека происходит в процессе его взаимодействия с многочисленными факторами, агентами, при помощи ряда механизмов. Однако их функции в процессе социализации могут как дополнять, так и противоречить друг другу. В связи с этим учителю необходимо определить направление процесса социализации, уметь выявить его позитивные и негативные возможности и найти приемы усиления позитивных и компенсации негативных.</w:t>
      </w:r>
    </w:p>
    <w:p w:rsidR="00E2164C" w:rsidRPr="00F36BE5" w:rsidRDefault="00E2164C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 </w:t>
      </w:r>
      <w:r w:rsidR="005D17D6">
        <w:rPr>
          <w:rFonts w:ascii="Times New Roman" w:hAnsi="Times New Roman" w:cs="Times New Roman"/>
          <w:sz w:val="26"/>
          <w:szCs w:val="26"/>
        </w:rPr>
        <w:tab/>
      </w:r>
      <w:r w:rsidRPr="00F36BE5">
        <w:rPr>
          <w:rFonts w:ascii="Times New Roman" w:hAnsi="Times New Roman" w:cs="Times New Roman"/>
          <w:sz w:val="26"/>
          <w:szCs w:val="26"/>
        </w:rPr>
        <w:t>Социализация ребенка зависит от многих воздействий на него. Особое место среди них отводится педагогическим влияниям, т. е. тем, которые целенаправленны и предполагают создание комплекса условий, обеспечивающих успешность социализации.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Выделяют три сферы, в которых происходит процесс становления личности: деятельность, общение, самопознание.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В деятельности личность имеет дело с освоением все новых и новых видов, что предполагает ориентировку в системе связей, присутствующих в каждом виде деятельности и между ее различными видами. При этом речь идет о личностно значимой доминанте, т.е. об определении главного, сосредоточении внимания на нем. В деятельности происходит освоение новых социальных ролей и осмысление их значимости.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Общение как сфера социализации человека неразрывно связано с деятельностью. При этом расширение общения можно понимать как умножение контактов человека с другими людьми. Контакты специфичны на каждом возрастном рубеже.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Третья сфера социализации — самопознание личности, которое предполагает становление в человеке «образца его «Я», возникающего у него не сразу, а складывающегося на протяжении его жизни под воздействием многочисленных социальных влияний. Наиболее распространенная схема самопознания своего «Я» включает три компонента: познавательный (знание себя); эмоциональный (оценка себя); поведенческий (отношение к себе).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Процесс социализации предполагает единство изменений всех трех обозначенных сфер: деятельности, общения, самопознания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lastRenderedPageBreak/>
        <w:t>Семья - богатство и надежда каждой нации. Семья – группа живущих вместе близких родственников. От правильного семейного воспитания, общей физической и моральной закалки подрастающего поколения в семье зависит будущее каждого народа, общества, стабильность и уровень цивилизации в государстве.</w:t>
      </w:r>
    </w:p>
    <w:p w:rsidR="00E2164C" w:rsidRPr="00F36BE5" w:rsidRDefault="00E2164C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В процессе социализации семья должна сохранить все то ценное, что накоплено опытом человеческих отношений. Механизм социальной генетики представлен в семье взрослыми, которые в той или иной степени сохраняют вековые традиции, и детьми, которые не просто механически воспринимают их, но и вносят необходимые изменения в традиционные отношения, динамично реагируя на социальные перемены. Вот почему институт семьи относится к числу тех социальных явлений, значение которых уникально как для отдельного человека, так и для всего общества.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Люди постоянно общаются, вступая друг с другом во взаимодействие. Можно сказать, взаимодействие - одно из воплощений связей, отношений между людьми утверждал Б. З. Фульфов. Взаимодействие людей в воспитательной системе школы строится на различных уровнях, причем семья от этой системы неотделима. Именно от семейной среды зависит, созданы ли благоприятные условия для развития ребенка, какую заботу проявляют о нем близкие, счастлив ли он. В создании такой среды огромную роль играет единство школы и семьи. Родители, педагоги и социальные педагоги в этом сложном процессе выступают как единомышленники, партнеры, друзья.</w:t>
      </w:r>
    </w:p>
    <w:p w:rsidR="00E2164C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Смысл педагогического взаимодействия школы и семьи - в создании условий для нормальной жизни ребенка (комфортной, радостной, счастливой), для развития его индивидуальности в общем доме "школа - семья". Поскольку в этом "доме" встречаются разные и педагоги, и родители, существует несколько типов их взаимодействия. Л. И. Маленкова называет следующие из них: родители полностью принимают и понимают школу; родители нейтральны, а порой равнодушны; конфликтные родители, противоречивы. Очевидно, не всегда взаимоотношения между педагогами, социальными педагогами и родителями можно квалифицировать как сотрудничество, которое надо создавать терпеливо, находя пути, средства налаживания взаимодействия в процессе целенаправленного выполнения школой функций работы с семьей.</w:t>
      </w:r>
    </w:p>
    <w:p w:rsidR="00DE76AF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Отсюда – три основных взаимосвязанных направления деятельности школы и других институтов общества в системе социального воспитания: организация социального опыта учащихся и создание необходимых, наиболее благоприятных условий для полноценной самореализации, саморазвития конкретной личности, и ее самоактуализации в ближайшем окружении; самовоспитания в желательном для общества направлении; активизации – всеми имеющимися в обществе средствами интеллектуального, эмоционального, морального, культурного, физического и др. направлений развития личности; создание воспитывающей среды в семье и ее ближайшем окружении, формирование в микросреде социально одобряемых, социально значимых групповых и коллективных норм, ориентации ценностей, что является основой благоприятного психологического климата, высокого эмоционального тонуса, способствующего сохранению референтной значимости этого окружения для личности; процессы ресоциализации и социальной реабилитации предполагающие комплекс мер преодоления асоциальных отклонений и профилактики правонарушений, обеспечение социальной помощи и защиты с целью преодоления социальной дезадаптации и включение их в жизнь.</w:t>
      </w:r>
    </w:p>
    <w:p w:rsidR="003432A7" w:rsidRPr="00F36BE5" w:rsidRDefault="00E2164C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lastRenderedPageBreak/>
        <w:t>Повышение роли воспитательной функции школы обуславливает необходимость совершенствования форм, способов взаимодействия учителя и родителей. Школа накопила огромное количество форм работы с семьей, приобщения родителей к соучастию в творческом построении взаимоотношения "учитель - родители - дети", на</w:t>
      </w:r>
      <w:r w:rsidRPr="00F36BE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7EEE07" wp14:editId="3E7E4920">
                <wp:simplePos x="0" y="0"/>
                <wp:positionH relativeFrom="margin">
                  <wp:posOffset>8229600</wp:posOffset>
                </wp:positionH>
                <wp:positionV relativeFrom="paragraph">
                  <wp:posOffset>-118745</wp:posOffset>
                </wp:positionV>
                <wp:extent cx="0" cy="1603375"/>
                <wp:effectExtent l="9525" t="5080" r="9525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3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in,-9.35pt" to="9in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F36BE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C82E83" wp14:editId="53AD21EB">
                <wp:simplePos x="0" y="0"/>
                <wp:positionH relativeFrom="margin">
                  <wp:posOffset>8256905</wp:posOffset>
                </wp:positionH>
                <wp:positionV relativeFrom="paragraph">
                  <wp:posOffset>356870</wp:posOffset>
                </wp:positionV>
                <wp:extent cx="0" cy="6285230"/>
                <wp:effectExtent l="8255" t="13970" r="1079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5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0.15pt,28.1pt" to="650.1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F36BE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FB1567" wp14:editId="4270F2E0">
                <wp:simplePos x="0" y="0"/>
                <wp:positionH relativeFrom="margin">
                  <wp:posOffset>8287385</wp:posOffset>
                </wp:positionH>
                <wp:positionV relativeFrom="paragraph">
                  <wp:posOffset>274320</wp:posOffset>
                </wp:positionV>
                <wp:extent cx="0" cy="4690745"/>
                <wp:effectExtent l="10160" t="17145" r="1841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074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2.55pt,21.6pt" to="652.5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" o:allowincell="f" strokeweight="1.45pt">
                <w10:wrap anchorx="margin"/>
              </v:line>
            </w:pict>
          </mc:Fallback>
        </mc:AlternateContent>
      </w:r>
      <w:r w:rsidRPr="00F36BE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22248C8" wp14:editId="784EC61E">
                <wp:simplePos x="0" y="0"/>
                <wp:positionH relativeFrom="margin">
                  <wp:posOffset>8329930</wp:posOffset>
                </wp:positionH>
                <wp:positionV relativeFrom="paragraph">
                  <wp:posOffset>-274320</wp:posOffset>
                </wp:positionV>
                <wp:extent cx="0" cy="5083810"/>
                <wp:effectExtent l="14605" t="11430" r="1397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381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5.9pt,-21.6pt" to="655.9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" o:allowincell="f" strokeweight="1.7pt">
                <w10:wrap anchorx="margin"/>
              </v:line>
            </w:pict>
          </mc:Fallback>
        </mc:AlternateContent>
      </w:r>
      <w:r w:rsidRPr="00F36BE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136637" wp14:editId="6044F304">
                <wp:simplePos x="0" y="0"/>
                <wp:positionH relativeFrom="margin">
                  <wp:posOffset>8336280</wp:posOffset>
                </wp:positionH>
                <wp:positionV relativeFrom="paragraph">
                  <wp:posOffset>-304800</wp:posOffset>
                </wp:positionV>
                <wp:extent cx="0" cy="1395730"/>
                <wp:effectExtent l="11430" t="9525" r="1714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573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6.4pt,-24pt" to="656.4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" o:allowincell="f" strokeweight="1.45pt">
                <w10:wrap anchorx="margin"/>
              </v:line>
            </w:pict>
          </mc:Fallback>
        </mc:AlternateContent>
      </w:r>
      <w:r w:rsidRPr="00F36BE5">
        <w:rPr>
          <w:rFonts w:ascii="Times New Roman" w:hAnsi="Times New Roman" w:cs="Times New Roman"/>
          <w:sz w:val="26"/>
          <w:szCs w:val="26"/>
        </w:rPr>
        <w:t>пример такие коллективные формы, как родительское собрание, конференция, диспут, день открытых дверей и др.; индивидуальные - беседа, консультация, письменное поручение, посещение семьи, телефонный разговор.</w:t>
      </w:r>
      <w:r w:rsidR="003432A7" w:rsidRPr="00F36B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64C" w:rsidRPr="00F36BE5" w:rsidRDefault="003432A7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Работа с родителями будет иметь конкретный, действенный характер, способствовать взаимопониманию и взаимному интересу родителей и воспитателей, если в ней будут реализованы в единстве следующие задачи:</w:t>
      </w:r>
    </w:p>
    <w:p w:rsidR="003432A7" w:rsidRPr="00F36BE5" w:rsidRDefault="00597B56" w:rsidP="0012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432A7" w:rsidRPr="00F36BE5">
        <w:rPr>
          <w:rFonts w:ascii="Times New Roman" w:hAnsi="Times New Roman" w:cs="Times New Roman"/>
          <w:sz w:val="26"/>
          <w:szCs w:val="26"/>
        </w:rPr>
        <w:t>Ознакомление с материальными условиями жизни семьи, ее психологическим климатом, особенностями поведения ребенка в семье.</w:t>
      </w:r>
    </w:p>
    <w:p w:rsidR="003432A7" w:rsidRPr="00F36BE5" w:rsidRDefault="003432A7" w:rsidP="0012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2. Определение уровня педагогической культуры родителей.</w:t>
      </w:r>
    </w:p>
    <w:p w:rsidR="003432A7" w:rsidRPr="00F36BE5" w:rsidRDefault="003432A7" w:rsidP="0012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3. Выявление трудностей, испытываемых родителями.</w:t>
      </w:r>
    </w:p>
    <w:p w:rsidR="003432A7" w:rsidRPr="00F36BE5" w:rsidRDefault="003432A7" w:rsidP="0012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4. Изучение положительного опыта семейного воспитания с целью его распространения.</w:t>
      </w:r>
    </w:p>
    <w:p w:rsidR="003432A7" w:rsidRPr="00F36BE5" w:rsidRDefault="003432A7" w:rsidP="0012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5. Осуществление коллективного, дифференцированного и индивидуального педагогического воздействия на родителей на основе тщательного анализа полученных данных о каждой семье.</w:t>
      </w:r>
    </w:p>
    <w:p w:rsidR="003432A7" w:rsidRPr="00F36BE5" w:rsidRDefault="003432A7" w:rsidP="00121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Решать эти задачи можно при помощи различных методов работы с родителями, но наиболее действенной формой для этого является посещение семей.</w:t>
      </w:r>
    </w:p>
    <w:p w:rsidR="003432A7" w:rsidRPr="00F36BE5" w:rsidRDefault="003432A7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Осуществляя педагогическую пропаганду, можно использовать сочетание различных видов наглядности:</w:t>
      </w:r>
    </w:p>
    <w:p w:rsidR="004B6055" w:rsidRPr="00F36BE5" w:rsidRDefault="005D17D6" w:rsidP="00121F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Групповые стенды типа "Для вас, родители", содержащие информацию по двум разделам: повседневная жизнь класса, школы - различного рода объявления, режим, меню и т.п., и текущая работа по воспитанию детей в школе и семье.</w:t>
      </w:r>
    </w:p>
    <w:p w:rsidR="004B6055" w:rsidRPr="00F36BE5" w:rsidRDefault="005D17D6" w:rsidP="00121F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Тематические выставки.</w:t>
      </w:r>
    </w:p>
    <w:p w:rsidR="004B6055" w:rsidRPr="00F36BE5" w:rsidRDefault="005D17D6" w:rsidP="00121F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Дни открытых дверей.</w:t>
      </w:r>
    </w:p>
    <w:p w:rsidR="004B6055" w:rsidRPr="00F36BE5" w:rsidRDefault="005D17D6" w:rsidP="00121F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Дежурства родителей и членов родительского комитета на мероприятиях.</w:t>
      </w:r>
    </w:p>
    <w:p w:rsidR="004B6055" w:rsidRPr="00F36BE5" w:rsidRDefault="005D17D6" w:rsidP="00121F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Папки-передвижки.</w:t>
      </w:r>
    </w:p>
    <w:p w:rsidR="003432A7" w:rsidRPr="00F36BE5" w:rsidRDefault="003432A7" w:rsidP="00121F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ДЕЯТЕЛЬНОСТЬ СОЦИАЛЬНОГО ПЕДАГОГА ПО ПРОСВЕЩЕНИЮ РОДИТЕЛЕЙ</w:t>
      </w:r>
    </w:p>
    <w:p w:rsidR="003432A7" w:rsidRPr="00F36BE5" w:rsidRDefault="003432A7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caps/>
          <w:sz w:val="26"/>
          <w:szCs w:val="26"/>
        </w:rPr>
        <w:t>Цель</w:t>
      </w:r>
      <w:r w:rsidRPr="00F36BE5">
        <w:rPr>
          <w:rFonts w:ascii="Times New Roman" w:hAnsi="Times New Roman" w:cs="Times New Roman"/>
          <w:sz w:val="26"/>
          <w:szCs w:val="26"/>
        </w:rPr>
        <w:t xml:space="preserve"> – содействовать созданию условий для овладения родителями определенного минимума психолого-педагогических знаний, оказать им помощь в организации педагогического самообразования, в выработке умений и навыков по воспитанию детей</w:t>
      </w:r>
      <w:r w:rsidR="00F36BE5">
        <w:rPr>
          <w:rFonts w:ascii="Times New Roman" w:hAnsi="Times New Roman" w:cs="Times New Roman"/>
          <w:sz w:val="26"/>
          <w:szCs w:val="26"/>
        </w:rPr>
        <w:t xml:space="preserve"> </w:t>
      </w:r>
      <w:r w:rsidRPr="00F36BE5">
        <w:rPr>
          <w:rFonts w:ascii="Times New Roman" w:hAnsi="Times New Roman" w:cs="Times New Roman"/>
          <w:sz w:val="26"/>
          <w:szCs w:val="26"/>
        </w:rPr>
        <w:t xml:space="preserve">– содействовать созданию условий для овладения родителями определенного минимума психолого-педагогических знаний, оказать им помощь в организации педагогического самообразования, в выработке умений и навыков по воспитанию детей. </w:t>
      </w:r>
    </w:p>
    <w:p w:rsidR="003432A7" w:rsidRPr="00F36BE5" w:rsidRDefault="003432A7" w:rsidP="00121F63">
      <w:pPr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F36BE5">
        <w:rPr>
          <w:rFonts w:ascii="Times New Roman" w:hAnsi="Times New Roman" w:cs="Times New Roman"/>
          <w:caps/>
          <w:sz w:val="26"/>
          <w:szCs w:val="26"/>
        </w:rPr>
        <w:t>Задачи:</w:t>
      </w:r>
    </w:p>
    <w:p w:rsidR="004B6055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изучение воспитательных возможностей семей, повышение их воспитательного потенциал</w:t>
      </w:r>
    </w:p>
    <w:p w:rsidR="004B6055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установление постоянной связи с родителями, взаимопонимание и согласованное взаимодействие школы и семьи</w:t>
      </w:r>
    </w:p>
    <w:p w:rsidR="004B6055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lastRenderedPageBreak/>
        <w:t>формирование активной педагогической позиции родителей, привлечение их к активному включению в учебный процесс, во внеурочную досуговую деятельность</w:t>
      </w:r>
    </w:p>
    <w:p w:rsidR="004B6055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предупреждение родителей от наиболее распространенных ошибок в воспитании детей</w:t>
      </w:r>
    </w:p>
    <w:p w:rsidR="004B6055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обобщение и распространение положительного опыта семейного воспитания</w:t>
      </w:r>
    </w:p>
    <w:p w:rsidR="003432A7" w:rsidRPr="00F36BE5" w:rsidRDefault="003432A7" w:rsidP="00121F63">
      <w:pPr>
        <w:pStyle w:val="a4"/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F36BE5">
        <w:rPr>
          <w:rFonts w:ascii="Times New Roman" w:eastAsiaTheme="majorEastAsia" w:hAnsi="Times New Roman"/>
          <w:caps/>
          <w:sz w:val="26"/>
          <w:szCs w:val="26"/>
        </w:rPr>
        <w:t>принципы повышения педагогической культуры родителей</w:t>
      </w:r>
    </w:p>
    <w:p w:rsidR="004B6055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Принцип систематичности и последовательности</w:t>
      </w:r>
    </w:p>
    <w:p w:rsidR="004B6055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Принцип единства общественного и семейного воспитания</w:t>
      </w:r>
    </w:p>
    <w:p w:rsidR="003432A7" w:rsidRPr="00F36BE5" w:rsidRDefault="005D17D6" w:rsidP="00121F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6BE5">
        <w:rPr>
          <w:rFonts w:ascii="Times New Roman" w:eastAsiaTheme="minorEastAsia" w:hAnsi="Times New Roman"/>
          <w:sz w:val="26"/>
          <w:szCs w:val="26"/>
        </w:rPr>
        <w:t>Принцип оптимального сочетания коллективных и индивидуальных форм</w:t>
      </w:r>
    </w:p>
    <w:p w:rsidR="00F36BE5" w:rsidRPr="00F36BE5" w:rsidRDefault="00F36BE5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На сегодняшний день социальный педагог рассматривает семью, как социальную среду, которая коренным образом определяет ситуацию развития ребенка в период обучения. Но в тоже время, на современном этапе, социальный педагог испытывает значительные трудности: бывает трудно установить суть проблемы, разобраться в причинах тех или иных нарушений.</w:t>
      </w:r>
    </w:p>
    <w:p w:rsidR="00F36BE5" w:rsidRPr="00F36BE5" w:rsidRDefault="00F36BE5" w:rsidP="00121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BE5">
        <w:rPr>
          <w:rFonts w:ascii="Times New Roman" w:hAnsi="Times New Roman" w:cs="Times New Roman"/>
          <w:sz w:val="26"/>
          <w:szCs w:val="26"/>
        </w:rPr>
        <w:t>Таким образом, деятельность социального педагога  школы оказывает положительное влияние на организацию сотрудничества семьи и школы путем совершенствования социально-педагогической направленности деятельности педагогического коллектива.</w:t>
      </w:r>
    </w:p>
    <w:p w:rsidR="00E2164C" w:rsidRPr="00F36BE5" w:rsidRDefault="00E2164C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17D6" w:rsidRDefault="00E2164C" w:rsidP="00121F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7D6">
        <w:rPr>
          <w:rFonts w:ascii="Times New Roman" w:hAnsi="Times New Roman"/>
          <w:sz w:val="26"/>
          <w:szCs w:val="26"/>
        </w:rPr>
        <w:t xml:space="preserve">Бочарова, В.Г. Педагогика социальной работы [Текст] / В. Г. Бочарова. - М. : </w:t>
      </w:r>
      <w:r w:rsidR="00F36BE5" w:rsidRPr="005D17D6">
        <w:rPr>
          <w:rFonts w:ascii="Times New Roman" w:hAnsi="Times New Roman"/>
          <w:sz w:val="26"/>
          <w:szCs w:val="26"/>
        </w:rPr>
        <w:t>Аргус, 1994.</w:t>
      </w:r>
    </w:p>
    <w:p w:rsidR="00DE76AF" w:rsidRPr="005D17D6" w:rsidRDefault="00DE76AF" w:rsidP="00121F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7D6">
        <w:rPr>
          <w:rFonts w:ascii="Times New Roman" w:hAnsi="Times New Roman"/>
          <w:sz w:val="26"/>
          <w:szCs w:val="26"/>
        </w:rPr>
        <w:t>Гессен С.И. Основы педагогики. — М.: Школа-Пресс, 1995. — С. 448.</w:t>
      </w:r>
    </w:p>
    <w:p w:rsidR="00F36BE5" w:rsidRPr="005D17D6" w:rsidRDefault="00F36BE5" w:rsidP="00121F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7D6">
        <w:rPr>
          <w:rFonts w:ascii="Times New Roman" w:hAnsi="Times New Roman"/>
          <w:sz w:val="26"/>
          <w:szCs w:val="26"/>
        </w:rPr>
        <w:t>Капелевич, Т. С. Организация социально-педагогической работы в учреждениях образования [Текст] : учеб.-метод. пособие / Т. С. Капелевич. – Мн. : Новое знание, 2007. – 11-12 с.</w:t>
      </w:r>
    </w:p>
    <w:p w:rsidR="00E2164C" w:rsidRPr="005D17D6" w:rsidRDefault="00E2164C" w:rsidP="00121F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7D6">
        <w:rPr>
          <w:rFonts w:ascii="Times New Roman" w:hAnsi="Times New Roman"/>
          <w:sz w:val="26"/>
          <w:szCs w:val="26"/>
        </w:rPr>
        <w:t>Кон</w:t>
      </w:r>
      <w:r w:rsidR="00F36BE5" w:rsidRPr="005D17D6">
        <w:rPr>
          <w:rFonts w:ascii="Times New Roman" w:hAnsi="Times New Roman"/>
          <w:sz w:val="26"/>
          <w:szCs w:val="26"/>
        </w:rPr>
        <w:t xml:space="preserve"> </w:t>
      </w:r>
      <w:r w:rsidRPr="005D17D6">
        <w:rPr>
          <w:rFonts w:ascii="Times New Roman" w:hAnsi="Times New Roman"/>
          <w:sz w:val="26"/>
          <w:szCs w:val="26"/>
        </w:rPr>
        <w:t>И.С. Социология личности.М., 1967.— С. 23</w:t>
      </w:r>
    </w:p>
    <w:p w:rsidR="00E2164C" w:rsidRPr="005D17D6" w:rsidRDefault="00F36BE5" w:rsidP="00121F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7D6">
        <w:rPr>
          <w:rFonts w:ascii="Times New Roman" w:hAnsi="Times New Roman"/>
          <w:sz w:val="26"/>
          <w:szCs w:val="26"/>
        </w:rPr>
        <w:t>Мудрик, А.В. Введение в социальную педагогику [Текст] / А. В. Мудрик. - Ч.1. – Пенза. – 1994.</w:t>
      </w:r>
    </w:p>
    <w:p w:rsidR="00DE76AF" w:rsidRPr="005D17D6" w:rsidRDefault="00DE76AF" w:rsidP="00121F6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17D6">
        <w:rPr>
          <w:rFonts w:ascii="Times New Roman" w:hAnsi="Times New Roman"/>
          <w:sz w:val="26"/>
          <w:szCs w:val="26"/>
        </w:rPr>
        <w:t>Наторп П. Социальная педагогика. — Спб., 1911. — С. 76.</w:t>
      </w:r>
    </w:p>
    <w:p w:rsidR="00DE76AF" w:rsidRPr="00F36BE5" w:rsidRDefault="00DE76AF" w:rsidP="00121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76AF" w:rsidRPr="00F3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130"/>
    <w:multiLevelType w:val="hybridMultilevel"/>
    <w:tmpl w:val="62942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36784"/>
    <w:multiLevelType w:val="hybridMultilevel"/>
    <w:tmpl w:val="09DEC67E"/>
    <w:lvl w:ilvl="0" w:tplc="53BEF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10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E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47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CB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F21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05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2F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8B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671EE6"/>
    <w:multiLevelType w:val="hybridMultilevel"/>
    <w:tmpl w:val="3D34528C"/>
    <w:lvl w:ilvl="0" w:tplc="269EE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40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C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C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D8C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2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05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E7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C7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561D35"/>
    <w:multiLevelType w:val="hybridMultilevel"/>
    <w:tmpl w:val="3DCA02AA"/>
    <w:lvl w:ilvl="0" w:tplc="6DC0C6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D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CEE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E2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EA2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C4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6E1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82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CE1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8E2A4A"/>
    <w:multiLevelType w:val="hybridMultilevel"/>
    <w:tmpl w:val="098222DE"/>
    <w:lvl w:ilvl="0" w:tplc="0C600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00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26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F40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8F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8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0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86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2EA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086753"/>
    <w:multiLevelType w:val="hybridMultilevel"/>
    <w:tmpl w:val="387093FA"/>
    <w:lvl w:ilvl="0" w:tplc="71E4BA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8A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E62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0C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8C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8F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EEA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C0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017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AC0E0A"/>
    <w:multiLevelType w:val="hybridMultilevel"/>
    <w:tmpl w:val="88EC4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F3B08"/>
    <w:multiLevelType w:val="hybridMultilevel"/>
    <w:tmpl w:val="C6B6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00BD"/>
    <w:multiLevelType w:val="hybridMultilevel"/>
    <w:tmpl w:val="E07EBF86"/>
    <w:lvl w:ilvl="0" w:tplc="27007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ED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4C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C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09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22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69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AB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6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FBD5A5F"/>
    <w:multiLevelType w:val="hybridMultilevel"/>
    <w:tmpl w:val="5B5C5CB6"/>
    <w:lvl w:ilvl="0" w:tplc="1282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C9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DE7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C8C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D6C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43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0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902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40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87"/>
    <w:rsid w:val="00101A59"/>
    <w:rsid w:val="00121F63"/>
    <w:rsid w:val="001B078E"/>
    <w:rsid w:val="00203D88"/>
    <w:rsid w:val="00203F47"/>
    <w:rsid w:val="00220ACD"/>
    <w:rsid w:val="002351C3"/>
    <w:rsid w:val="00263DDF"/>
    <w:rsid w:val="002F3D86"/>
    <w:rsid w:val="003432A7"/>
    <w:rsid w:val="003B1E76"/>
    <w:rsid w:val="00406845"/>
    <w:rsid w:val="00471097"/>
    <w:rsid w:val="004B6055"/>
    <w:rsid w:val="00597B56"/>
    <w:rsid w:val="005B766B"/>
    <w:rsid w:val="005D17D6"/>
    <w:rsid w:val="00614048"/>
    <w:rsid w:val="0062601C"/>
    <w:rsid w:val="006529B7"/>
    <w:rsid w:val="007327FC"/>
    <w:rsid w:val="00872339"/>
    <w:rsid w:val="009A1842"/>
    <w:rsid w:val="009A2CDE"/>
    <w:rsid w:val="00AC4115"/>
    <w:rsid w:val="00B00F03"/>
    <w:rsid w:val="00B72786"/>
    <w:rsid w:val="00CA2DB7"/>
    <w:rsid w:val="00CB2E0F"/>
    <w:rsid w:val="00DA08F2"/>
    <w:rsid w:val="00DE76AF"/>
    <w:rsid w:val="00DF5C41"/>
    <w:rsid w:val="00E2164C"/>
    <w:rsid w:val="00E67970"/>
    <w:rsid w:val="00ED61A0"/>
    <w:rsid w:val="00EE0F87"/>
    <w:rsid w:val="00F36BE5"/>
    <w:rsid w:val="00F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6BE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42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6BE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42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6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2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dcterms:created xsi:type="dcterms:W3CDTF">2013-08-18T13:07:00Z</dcterms:created>
  <dcterms:modified xsi:type="dcterms:W3CDTF">2013-10-08T14:56:00Z</dcterms:modified>
</cp:coreProperties>
</file>