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A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Внеклассное воспитательное мероприятие:</w:t>
      </w:r>
    </w:p>
    <w:p w:rsidR="00B30088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088">
        <w:rPr>
          <w:rFonts w:ascii="Times New Roman" w:hAnsi="Times New Roman" w:cs="Times New Roman"/>
          <w:b/>
          <w:i/>
          <w:sz w:val="28"/>
          <w:szCs w:val="28"/>
        </w:rPr>
        <w:t>Классный час по профилактике пивного алкоголизма</w:t>
      </w:r>
    </w:p>
    <w:p w:rsidR="005C6ECA" w:rsidRPr="00B30088" w:rsidRDefault="00B30088" w:rsidP="00B30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088">
        <w:rPr>
          <w:rFonts w:ascii="Times New Roman" w:hAnsi="Times New Roman" w:cs="Times New Roman"/>
          <w:b/>
          <w:i/>
          <w:sz w:val="28"/>
          <w:szCs w:val="28"/>
        </w:rPr>
        <w:t>для  учащихся 8-9 классов</w:t>
      </w:r>
    </w:p>
    <w:p w:rsidR="005C6ECA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08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B30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39E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30088">
        <w:rPr>
          <w:rFonts w:ascii="Times New Roman" w:hAnsi="Times New Roman" w:cs="Times New Roman"/>
          <w:b/>
          <w:sz w:val="28"/>
          <w:szCs w:val="28"/>
          <w:u w:val="single"/>
        </w:rPr>
        <w:t>Мне страшно за тебя»</w:t>
      </w:r>
    </w:p>
    <w:p w:rsidR="009B6949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1.Привлечь внимание учащихся к проблемам употребления алкоголя.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2.Оказать помощь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алкоголя.</w:t>
      </w:r>
    </w:p>
    <w:p w:rsidR="005C6ECA" w:rsidRPr="00B30088" w:rsidRDefault="005C6ECA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учащимся объективную информацию о влиянии алкоголя на организм человека;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-сориентировать учащихся на выбор правильного жизненного пути, на здоровый образ жизни;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навыков отказа от употребления пива, умение найти выход из конфликтной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69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Умей сказать «НЕТ»</w:t>
      </w:r>
    </w:p>
    <w:p w:rsidR="005C6ECA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C6ECA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1.Плакат с высказыванием «Болезнь легче предупредить, чем лечить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М.В.Мудров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2.Металлически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пустые) баночки из-под пива.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3.Рисунок «запрещающего знака»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4.Подборка фотографий о здоровом образе жизни подростков.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5.Презентация.</w:t>
      </w:r>
    </w:p>
    <w:p w:rsidR="005C6ECA" w:rsidRDefault="005C6EC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6.Анкета, канцелярская  скрепка.</w:t>
      </w:r>
    </w:p>
    <w:p w:rsidR="005C6ECA" w:rsidRPr="00B30088" w:rsidRDefault="005C6ECA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C6ECA" w:rsidRPr="00B30088" w:rsidRDefault="005C6ECA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088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>ас</w:t>
      </w:r>
      <w:proofErr w:type="spell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проводится в кабинете.</w:t>
      </w:r>
    </w:p>
    <w:p w:rsidR="005C6ECA" w:rsidRPr="00B30088" w:rsidRDefault="005C6ECA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088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</w:t>
      </w:r>
      <w:proofErr w:type="spellStart"/>
      <w:r w:rsidRPr="00B30088">
        <w:rPr>
          <w:rFonts w:ascii="Times New Roman" w:hAnsi="Times New Roman" w:cs="Times New Roman"/>
          <w:b/>
          <w:sz w:val="28"/>
          <w:szCs w:val="28"/>
        </w:rPr>
        <w:t>соцпедагога</w:t>
      </w:r>
      <w:proofErr w:type="spellEnd"/>
    </w:p>
    <w:p w:rsidR="005C6ECA" w:rsidRDefault="005C6ECA" w:rsidP="00B30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 проблеме пивного алкоголизма. Вы уже много знаете об алкоголе и алкоголизме, но кое в чем ошибаетесь и сомн</w:t>
      </w:r>
      <w:r w:rsidR="00B30088">
        <w:rPr>
          <w:rFonts w:ascii="Times New Roman" w:hAnsi="Times New Roman" w:cs="Times New Roman"/>
          <w:sz w:val="28"/>
          <w:szCs w:val="28"/>
        </w:rPr>
        <w:t>еваетесь. Задача нашего сегодня</w:t>
      </w:r>
      <w:r w:rsidR="00B30088" w:rsidRPr="00B3008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него 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развеять все сомнения в данной области.</w:t>
      </w:r>
    </w:p>
    <w:p w:rsidR="005C6ECA" w:rsidRDefault="00B30088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</w:t>
      </w:r>
      <w:r w:rsidR="005C6ECA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5C6EC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5C6EC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C6ECA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="005C6ECA">
        <w:rPr>
          <w:rFonts w:ascii="Times New Roman" w:hAnsi="Times New Roman" w:cs="Times New Roman"/>
          <w:sz w:val="28"/>
          <w:szCs w:val="28"/>
        </w:rPr>
        <w:t xml:space="preserve"> «Мне страшно за тебя…» Почему я его так назвала, с чем это связано, вы ответите к концу нашей работы.</w:t>
      </w:r>
      <w:r w:rsidR="00816847">
        <w:rPr>
          <w:rFonts w:ascii="Times New Roman" w:hAnsi="Times New Roman" w:cs="Times New Roman"/>
          <w:sz w:val="28"/>
          <w:szCs w:val="28"/>
        </w:rPr>
        <w:t xml:space="preserve"> Эпиграфом нашего классного   часа будет прекрасное высказывание </w:t>
      </w:r>
      <w:proofErr w:type="spellStart"/>
      <w:r w:rsidR="00816847">
        <w:rPr>
          <w:rFonts w:ascii="Times New Roman" w:hAnsi="Times New Roman" w:cs="Times New Roman"/>
          <w:sz w:val="28"/>
          <w:szCs w:val="28"/>
        </w:rPr>
        <w:t>М.В.Мудрова</w:t>
      </w:r>
      <w:proofErr w:type="spellEnd"/>
      <w:r w:rsidR="00816847">
        <w:rPr>
          <w:rFonts w:ascii="Times New Roman" w:hAnsi="Times New Roman" w:cs="Times New Roman"/>
          <w:sz w:val="28"/>
          <w:szCs w:val="28"/>
        </w:rPr>
        <w:t xml:space="preserve"> «Болезнь легче предупредить, чем лечить». Догадались, мы сегодня будем говорить о таком страшном заболевании, как пивной алкоголизм.</w:t>
      </w:r>
    </w:p>
    <w:p w:rsidR="00816847" w:rsidRPr="00B30088" w:rsidRDefault="00B30088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088">
        <w:rPr>
          <w:rFonts w:ascii="Times New Roman" w:hAnsi="Times New Roman" w:cs="Times New Roman"/>
          <w:i/>
          <w:sz w:val="28"/>
          <w:szCs w:val="28"/>
          <w:u w:val="single"/>
        </w:rPr>
        <w:t>Но вначале небольш</w:t>
      </w:r>
      <w:r w:rsidR="00816847" w:rsidRPr="00B30088">
        <w:rPr>
          <w:rFonts w:ascii="Times New Roman" w:hAnsi="Times New Roman" w:cs="Times New Roman"/>
          <w:i/>
          <w:sz w:val="28"/>
          <w:szCs w:val="28"/>
          <w:u w:val="single"/>
        </w:rPr>
        <w:t>ой экскурс в историю.</w:t>
      </w:r>
    </w:p>
    <w:p w:rsidR="00816847" w:rsidRDefault="0081684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«алкоголь» имеет арабское происхождение и означает «нечто эфирное». Предполагают, что действием алкоголя люди знакомы с незапамятных времен, когда для утоления жажды употребляли забродившие соки различных плодов. Однако только с появлением керамической посуды, приблизительно за 8 тыс.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возможным изготовление слабых алкогольных напитков из различных плодов, в том числе из винограда. Крепость вин того времени не превышала 10 градусов.</w:t>
      </w:r>
    </w:p>
    <w:p w:rsidR="00816847" w:rsidRDefault="0081684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Этиловый алкоголь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спирт) впервые был получен монахом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1400 году. Его лаборатория находилась в подвале монастыря. Как и большинство алхимиков,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пытался получить вещество, дающее богатство и власть над людьми. и можно сказать, ему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алкоголь из древних времен пришел к нам</w:t>
      </w:r>
      <w:r w:rsidR="00D069E6">
        <w:rPr>
          <w:rFonts w:ascii="Times New Roman" w:hAnsi="Times New Roman" w:cs="Times New Roman"/>
          <w:sz w:val="28"/>
          <w:szCs w:val="28"/>
        </w:rPr>
        <w:t>, разрушая на своем пути все преграды, которые строило человечество. Все начиналось с пары глотков забродившего сока плодов и закончилось 14-18 литрами алкоголя на душу н</w:t>
      </w:r>
      <w:r w:rsidR="00B30088">
        <w:rPr>
          <w:rFonts w:ascii="Times New Roman" w:hAnsi="Times New Roman" w:cs="Times New Roman"/>
          <w:sz w:val="28"/>
          <w:szCs w:val="28"/>
        </w:rPr>
        <w:t>аселения в год. На своем пути он</w:t>
      </w:r>
      <w:r w:rsidR="00D069E6">
        <w:rPr>
          <w:rFonts w:ascii="Times New Roman" w:hAnsi="Times New Roman" w:cs="Times New Roman"/>
          <w:sz w:val="28"/>
          <w:szCs w:val="28"/>
        </w:rPr>
        <w:t xml:space="preserve"> сменил множество обличий: был и богом, и эквивалентом денег.</w:t>
      </w:r>
    </w:p>
    <w:p w:rsidR="00D069E6" w:rsidRDefault="00D069E6" w:rsidP="00B30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0088">
        <w:rPr>
          <w:rFonts w:ascii="Times New Roman" w:hAnsi="Times New Roman" w:cs="Times New Roman"/>
          <w:b/>
          <w:i/>
          <w:sz w:val="28"/>
          <w:szCs w:val="28"/>
          <w:u w:val="single"/>
        </w:rPr>
        <w:t>Но всегда оставался и остается ядом человечества.</w:t>
      </w:r>
    </w:p>
    <w:p w:rsidR="00B30088" w:rsidRPr="00B30088" w:rsidRDefault="00B30088" w:rsidP="00B30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69E6" w:rsidRDefault="00B30088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гласит:</w:t>
      </w:r>
    </w:p>
    <w:p w:rsidR="00B30088" w:rsidRPr="00B30088" w:rsidRDefault="00B30088" w:rsidP="00B3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9E6" w:rsidRPr="00B30088" w:rsidRDefault="00D069E6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1.3200 лет тому назад китайский император ВУ ВАНГ издал этикет, согласно к</w:t>
      </w:r>
      <w:r w:rsidR="00B30088">
        <w:rPr>
          <w:rFonts w:ascii="Times New Roman" w:hAnsi="Times New Roman" w:cs="Times New Roman"/>
          <w:i/>
          <w:sz w:val="28"/>
          <w:szCs w:val="28"/>
        </w:rPr>
        <w:t>оторому все лица, застигнутые вр</w:t>
      </w:r>
      <w:r w:rsidRPr="00B30088">
        <w:rPr>
          <w:rFonts w:ascii="Times New Roman" w:hAnsi="Times New Roman" w:cs="Times New Roman"/>
          <w:i/>
          <w:sz w:val="28"/>
          <w:szCs w:val="28"/>
        </w:rPr>
        <w:t>асплох во время выпивки, должны быть подвергнуты смертной казни.</w:t>
      </w:r>
    </w:p>
    <w:p w:rsidR="00D069E6" w:rsidRPr="00B30088" w:rsidRDefault="00D069E6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2. В древней Индии</w:t>
      </w:r>
      <w:r w:rsidR="00B30088">
        <w:rPr>
          <w:rFonts w:ascii="Times New Roman" w:hAnsi="Times New Roman" w:cs="Times New Roman"/>
          <w:i/>
          <w:sz w:val="28"/>
          <w:szCs w:val="28"/>
        </w:rPr>
        <w:t>,</w:t>
      </w:r>
      <w:r w:rsidRPr="00B30088">
        <w:rPr>
          <w:rFonts w:ascii="Times New Roman" w:hAnsi="Times New Roman" w:cs="Times New Roman"/>
          <w:i/>
          <w:sz w:val="28"/>
          <w:szCs w:val="28"/>
        </w:rPr>
        <w:t xml:space="preserve"> уличенных в пьянстве жрецов</w:t>
      </w:r>
      <w:r w:rsidR="00B30088">
        <w:rPr>
          <w:rFonts w:ascii="Times New Roman" w:hAnsi="Times New Roman" w:cs="Times New Roman"/>
          <w:i/>
          <w:sz w:val="28"/>
          <w:szCs w:val="28"/>
        </w:rPr>
        <w:t>,</w:t>
      </w:r>
      <w:r w:rsidRPr="00B30088">
        <w:rPr>
          <w:rFonts w:ascii="Times New Roman" w:hAnsi="Times New Roman" w:cs="Times New Roman"/>
          <w:i/>
          <w:sz w:val="28"/>
          <w:szCs w:val="28"/>
        </w:rPr>
        <w:t xml:space="preserve"> поили из раскаленных сосудов коровьей мочой.</w:t>
      </w:r>
    </w:p>
    <w:p w:rsidR="00D069E6" w:rsidRPr="00B30088" w:rsidRDefault="00D069E6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3.В Древнем Риме разрешалось безнаказанно убивать жен, злоупотребл</w:t>
      </w:r>
      <w:r w:rsidR="00232919" w:rsidRPr="00B30088">
        <w:rPr>
          <w:rFonts w:ascii="Times New Roman" w:hAnsi="Times New Roman" w:cs="Times New Roman"/>
          <w:i/>
          <w:sz w:val="28"/>
          <w:szCs w:val="28"/>
        </w:rPr>
        <w:t>яющих спиртными напитками.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4.В древней Спарте нарочно спаивали рабов и показывали их юношам, чтобы внушить отвращение к пьянству.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5.В 600 г н.э. проповедник Мухаммед, он же Магомет, предписывал давать каждому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пьянице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40 палочных ударов.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6.При французском императоре Карле Великом в 300 г.н.э.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пьяниц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подвергали публичным наказаниям. Если это не помогало, то их казнили.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7.В старой Англии существовал обычай надевать на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пьяниц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ярмо и водить по улицам, чтобы все видели.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8.В России при Петре 1 за злоупотребление спиртными напитками предписывалось носить на шее чугунную медаль весом 23 фунта (9 кг 200 г)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которой было выбито «За пьянство»</w:t>
      </w:r>
    </w:p>
    <w:p w:rsidR="00232919" w:rsidRPr="00B30088" w:rsidRDefault="00232919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Распространению  алкоголя на Руси способствовало государство. Так, если в 1552 г. во всем Московском княжестве был один царев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кабак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, то при Борисе Годунове продажа водки стала статьей дохода. По его приказу были открыты 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кабаки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. Иван Грозный способствовал еще большему </w:t>
      </w:r>
      <w:proofErr w:type="spellStart"/>
      <w:r w:rsidRPr="00B30088">
        <w:rPr>
          <w:rFonts w:ascii="Times New Roman" w:hAnsi="Times New Roman" w:cs="Times New Roman"/>
          <w:i/>
          <w:sz w:val="28"/>
          <w:szCs w:val="28"/>
        </w:rPr>
        <w:t>пьянству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это привело к столь быстрому расп</w:t>
      </w:r>
      <w:r w:rsidR="007C3ACE" w:rsidRPr="00B30088">
        <w:rPr>
          <w:rFonts w:ascii="Times New Roman" w:hAnsi="Times New Roman" w:cs="Times New Roman"/>
          <w:i/>
          <w:sz w:val="28"/>
          <w:szCs w:val="28"/>
        </w:rPr>
        <w:t>ространению пьянства, что в 1652 году были введены ограничения в продаже водки на 7 лет.</w:t>
      </w:r>
    </w:p>
    <w:p w:rsid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В 1857 г. по России прошли стихийные волны « трезвости»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селах запрещали торговать водкой в выходные и праздничные дни. Правительство, напу</w:t>
      </w:r>
      <w:r w:rsidR="00B30088">
        <w:rPr>
          <w:rFonts w:ascii="Times New Roman" w:hAnsi="Times New Roman" w:cs="Times New Roman"/>
          <w:i/>
          <w:sz w:val="28"/>
          <w:szCs w:val="28"/>
        </w:rPr>
        <w:t>ганное размахом движения, приказ</w:t>
      </w:r>
      <w:r w:rsidRPr="00B30088">
        <w:rPr>
          <w:rFonts w:ascii="Times New Roman" w:hAnsi="Times New Roman" w:cs="Times New Roman"/>
          <w:i/>
          <w:sz w:val="28"/>
          <w:szCs w:val="28"/>
        </w:rPr>
        <w:t>ало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 xml:space="preserve">»Приговоры городских собраний отменить» </w:t>
      </w:r>
    </w:p>
    <w:p w:rsidR="007C3ACE" w:rsidRP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088">
        <w:rPr>
          <w:rFonts w:ascii="Times New Roman" w:hAnsi="Times New Roman" w:cs="Times New Roman"/>
          <w:i/>
          <w:sz w:val="28"/>
          <w:szCs w:val="28"/>
          <w:u w:val="single"/>
        </w:rPr>
        <w:t>И это дало свои результаты:</w:t>
      </w:r>
    </w:p>
    <w:p w:rsidR="007C3ACE" w:rsidRP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1905 г.-</w:t>
      </w:r>
      <w:r w:rsidR="00B30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088">
        <w:rPr>
          <w:rFonts w:ascii="Times New Roman" w:hAnsi="Times New Roman" w:cs="Times New Roman"/>
          <w:i/>
          <w:sz w:val="28"/>
          <w:szCs w:val="28"/>
        </w:rPr>
        <w:t>Россия употребляла 3,5 л алкоголя в год на одного человека, в то время</w:t>
      </w:r>
      <w:proofErr w:type="gramStart"/>
      <w:r w:rsidRPr="00B3008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30088">
        <w:rPr>
          <w:rFonts w:ascii="Times New Roman" w:hAnsi="Times New Roman" w:cs="Times New Roman"/>
          <w:i/>
          <w:sz w:val="28"/>
          <w:szCs w:val="28"/>
        </w:rPr>
        <w:t xml:space="preserve"> как 2,2 л алкоголя считалось крайне опасной чертой.</w:t>
      </w:r>
    </w:p>
    <w:p w:rsidR="007C3ACE" w:rsidRP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lastRenderedPageBreak/>
        <w:t>1914 г.- в связи с войной царское правительство запретило производство и продажу  алкоголя.</w:t>
      </w:r>
      <w:r w:rsidR="00B30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088">
        <w:rPr>
          <w:rFonts w:ascii="Times New Roman" w:hAnsi="Times New Roman" w:cs="Times New Roman"/>
          <w:i/>
          <w:sz w:val="28"/>
          <w:szCs w:val="28"/>
        </w:rPr>
        <w:t>В результате производительность труда поднялась на 17%, прогулы сократились на 47%, престу</w:t>
      </w:r>
      <w:r w:rsidR="00B30088">
        <w:rPr>
          <w:rFonts w:ascii="Times New Roman" w:hAnsi="Times New Roman" w:cs="Times New Roman"/>
          <w:i/>
          <w:sz w:val="28"/>
          <w:szCs w:val="28"/>
        </w:rPr>
        <w:t>п</w:t>
      </w:r>
      <w:r w:rsidRPr="00B30088">
        <w:rPr>
          <w:rFonts w:ascii="Times New Roman" w:hAnsi="Times New Roman" w:cs="Times New Roman"/>
          <w:i/>
          <w:sz w:val="28"/>
          <w:szCs w:val="28"/>
        </w:rPr>
        <w:t>ность уменьшилась в 2 раза. «Сухой закон» просуществовал 11 лет до 1925 г.</w:t>
      </w:r>
    </w:p>
    <w:p w:rsidR="007C3ACE" w:rsidRPr="00B30088" w:rsidRDefault="007C3ACE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Уже в 1980 г. на душу населения выпускалось в год 10,6 л чистого алкоголя, т.е.30 л водки на одного чел</w:t>
      </w:r>
      <w:r w:rsidR="00B30088">
        <w:rPr>
          <w:rFonts w:ascii="Times New Roman" w:hAnsi="Times New Roman" w:cs="Times New Roman"/>
          <w:i/>
          <w:sz w:val="28"/>
          <w:szCs w:val="28"/>
        </w:rPr>
        <w:t>овека в год. Самым страшным  по</w:t>
      </w:r>
      <w:r w:rsidRPr="00B30088">
        <w:rPr>
          <w:rFonts w:ascii="Times New Roman" w:hAnsi="Times New Roman" w:cs="Times New Roman"/>
          <w:i/>
          <w:sz w:val="28"/>
          <w:szCs w:val="28"/>
        </w:rPr>
        <w:t xml:space="preserve">следствием </w:t>
      </w:r>
      <w:r w:rsidR="00892344" w:rsidRPr="00B30088">
        <w:rPr>
          <w:rFonts w:ascii="Times New Roman" w:hAnsi="Times New Roman" w:cs="Times New Roman"/>
          <w:i/>
          <w:sz w:val="28"/>
          <w:szCs w:val="28"/>
        </w:rPr>
        <w:t xml:space="preserve"> хмельного безумия </w:t>
      </w:r>
      <w:r w:rsidRPr="00B30088">
        <w:rPr>
          <w:rFonts w:ascii="Times New Roman" w:hAnsi="Times New Roman" w:cs="Times New Roman"/>
          <w:i/>
          <w:sz w:val="28"/>
          <w:szCs w:val="28"/>
        </w:rPr>
        <w:t>на сегодняшний день</w:t>
      </w:r>
      <w:r w:rsidR="00892344" w:rsidRPr="00B30088">
        <w:rPr>
          <w:rFonts w:ascii="Times New Roman" w:hAnsi="Times New Roman" w:cs="Times New Roman"/>
          <w:i/>
          <w:sz w:val="28"/>
          <w:szCs w:val="28"/>
        </w:rPr>
        <w:t xml:space="preserve"> стало то, что заметно выросло количество больных детей, 5% от общего числа рожденных, выросло число детей-</w:t>
      </w:r>
      <w:r w:rsidR="00B30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344" w:rsidRPr="00B300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92344" w:rsidRPr="00B30088">
        <w:rPr>
          <w:rFonts w:ascii="Times New Roman" w:hAnsi="Times New Roman" w:cs="Times New Roman"/>
          <w:i/>
          <w:sz w:val="28"/>
          <w:szCs w:val="28"/>
        </w:rPr>
        <w:t>уродов</w:t>
      </w:r>
      <w:proofErr w:type="gramEnd"/>
      <w:r w:rsidR="00892344" w:rsidRPr="00B30088">
        <w:rPr>
          <w:rFonts w:ascii="Times New Roman" w:hAnsi="Times New Roman" w:cs="Times New Roman"/>
          <w:i/>
          <w:sz w:val="28"/>
          <w:szCs w:val="28"/>
        </w:rPr>
        <w:t>.</w:t>
      </w:r>
    </w:p>
    <w:p w:rsidR="00892344" w:rsidRPr="00B30088" w:rsidRDefault="0089234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0088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 (ВОЗ) оптимальной нормой считает 2л алкоголя в год на душу населения. На данное время улучшений нет. Результатов не видно.</w:t>
      </w:r>
    </w:p>
    <w:p w:rsidR="00892344" w:rsidRDefault="00892344" w:rsidP="00B30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же пива, рекламируя свой товар, исходят из идеи о том, что пиво не алкогольный, а слабоалкогольный напиток и якобы « безвредный» напиток. И это несмотря на то, что за последние годы содержание алкоголя в пиве достигло в некоторых сортах 10%. Разговоры о полезности пива</w:t>
      </w:r>
      <w:r w:rsidR="00B30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явление не новое. В 19 веке англичане, борясь с алкоголизмом, опрометчиво задумали вытеснить крепкие  алкогольные изделия не чем иным, как пивом. Но вскоре выяснилось, что реки «безвредного» напитка, произведенные их промышленностью, лишь усугубили пьянство.</w:t>
      </w:r>
    </w:p>
    <w:p w:rsidR="00892344" w:rsidRDefault="001A249E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2344">
        <w:rPr>
          <w:rFonts w:ascii="Times New Roman" w:hAnsi="Times New Roman" w:cs="Times New Roman"/>
          <w:sz w:val="28"/>
          <w:szCs w:val="28"/>
        </w:rPr>
        <w:t>едики давно заговорили о пивном алкоголизме. Пиво всегда считалось «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="00892344">
        <w:rPr>
          <w:rFonts w:ascii="Times New Roman" w:hAnsi="Times New Roman" w:cs="Times New Roman"/>
          <w:sz w:val="28"/>
          <w:szCs w:val="28"/>
        </w:rPr>
        <w:t>товым напитком», с которого начинали все алкоголики, п</w:t>
      </w:r>
      <w:r>
        <w:rPr>
          <w:rFonts w:ascii="Times New Roman" w:hAnsi="Times New Roman" w:cs="Times New Roman"/>
          <w:sz w:val="28"/>
          <w:szCs w:val="28"/>
        </w:rPr>
        <w:t>остепенно переходя к более креп</w:t>
      </w:r>
      <w:r w:rsidR="00892344">
        <w:rPr>
          <w:rFonts w:ascii="Times New Roman" w:hAnsi="Times New Roman" w:cs="Times New Roman"/>
          <w:sz w:val="28"/>
          <w:szCs w:val="28"/>
        </w:rPr>
        <w:t xml:space="preserve">ким напиткам. А у подростка алкоголизм формируется в 3-4 раза быстрее, чем у взрослых, и имеет </w:t>
      </w:r>
      <w:proofErr w:type="gramStart"/>
      <w:r w:rsidR="00892344">
        <w:rPr>
          <w:rFonts w:ascii="Times New Roman" w:hAnsi="Times New Roman" w:cs="Times New Roman"/>
          <w:sz w:val="28"/>
          <w:szCs w:val="28"/>
        </w:rPr>
        <w:t>более злокачественное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течение.</w:t>
      </w:r>
    </w:p>
    <w:p w:rsidR="001A249E" w:rsidRPr="00B30088" w:rsidRDefault="001A249E" w:rsidP="00B30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0088">
        <w:rPr>
          <w:rFonts w:ascii="Times New Roman" w:hAnsi="Times New Roman" w:cs="Times New Roman"/>
          <w:b/>
          <w:i/>
          <w:sz w:val="28"/>
          <w:szCs w:val="28"/>
          <w:u w:val="single"/>
        </w:rPr>
        <w:t>2.(Знакомство с психологическими особенностями подросткового возраста).</w:t>
      </w:r>
    </w:p>
    <w:p w:rsidR="001A249E" w:rsidRDefault="001A249E" w:rsidP="00B30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ребята, я познакомлю вас с психологическими особенностями вашего возраста.</w:t>
      </w:r>
    </w:p>
    <w:p w:rsidR="001A249E" w:rsidRDefault="001A249E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физиологическом плане границы подросткового возраста примерно совпадают с обучением детей в 5-9 классах средней школы</w:t>
      </w:r>
      <w:r w:rsidR="00F90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охватывает возраст от 11-12  до 14-16 лет.</w:t>
      </w:r>
    </w:p>
    <w:p w:rsidR="001A249E" w:rsidRDefault="001A249E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подросткового возраста получили название «подросткового комплекса»</w:t>
      </w:r>
    </w:p>
    <w:p w:rsidR="001A249E" w:rsidRPr="00F90FC4" w:rsidRDefault="001A249E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FC4">
        <w:rPr>
          <w:rFonts w:ascii="Times New Roman" w:hAnsi="Times New Roman" w:cs="Times New Roman"/>
          <w:b/>
          <w:sz w:val="28"/>
          <w:szCs w:val="28"/>
        </w:rPr>
        <w:t>Подростковый компле</w:t>
      </w:r>
      <w:proofErr w:type="gramStart"/>
      <w:r w:rsidRPr="00F90FC4">
        <w:rPr>
          <w:rFonts w:ascii="Times New Roman" w:hAnsi="Times New Roman" w:cs="Times New Roman"/>
          <w:b/>
          <w:sz w:val="28"/>
          <w:szCs w:val="28"/>
        </w:rPr>
        <w:t xml:space="preserve">кс </w:t>
      </w:r>
      <w:r w:rsidR="00F9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C4">
        <w:rPr>
          <w:rFonts w:ascii="Times New Roman" w:hAnsi="Times New Roman" w:cs="Times New Roman"/>
          <w:b/>
          <w:sz w:val="28"/>
          <w:szCs w:val="28"/>
        </w:rPr>
        <w:t>вкл</w:t>
      </w:r>
      <w:proofErr w:type="gramEnd"/>
      <w:r w:rsidRPr="00F90FC4">
        <w:rPr>
          <w:rFonts w:ascii="Times New Roman" w:hAnsi="Times New Roman" w:cs="Times New Roman"/>
          <w:b/>
          <w:sz w:val="28"/>
          <w:szCs w:val="28"/>
        </w:rPr>
        <w:t>ючает:</w:t>
      </w:r>
    </w:p>
    <w:p w:rsidR="001A249E" w:rsidRDefault="001A249E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-чувств</w:t>
      </w:r>
      <w:r w:rsidR="00F90FC4">
        <w:rPr>
          <w:rFonts w:ascii="Times New Roman" w:hAnsi="Times New Roman" w:cs="Times New Roman"/>
          <w:sz w:val="28"/>
          <w:szCs w:val="28"/>
        </w:rPr>
        <w:t>ительность к оценке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своей внешности;</w:t>
      </w:r>
    </w:p>
    <w:p w:rsidR="001A249E" w:rsidRDefault="001A249E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E49">
        <w:rPr>
          <w:rFonts w:ascii="Times New Roman" w:hAnsi="Times New Roman" w:cs="Times New Roman"/>
          <w:sz w:val="28"/>
          <w:szCs w:val="28"/>
        </w:rPr>
        <w:t xml:space="preserve">способности, умении сочетаться с крайней самонадеянностью и </w:t>
      </w:r>
      <w:proofErr w:type="spellStart"/>
      <w:r w:rsidR="001D5E49">
        <w:rPr>
          <w:rFonts w:ascii="Times New Roman" w:hAnsi="Times New Roman" w:cs="Times New Roman"/>
          <w:sz w:val="28"/>
          <w:szCs w:val="28"/>
        </w:rPr>
        <w:t>безаппеляционными</w:t>
      </w:r>
      <w:proofErr w:type="spellEnd"/>
      <w:r w:rsidR="001D5E49">
        <w:rPr>
          <w:rFonts w:ascii="Times New Roman" w:hAnsi="Times New Roman" w:cs="Times New Roman"/>
          <w:sz w:val="28"/>
          <w:szCs w:val="28"/>
        </w:rPr>
        <w:t xml:space="preserve"> суждениями в отношении окружающих;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-внимательность порой уживается с поразительной черствостью;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-болезненная застенчивость с развязностью;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быть признанным и оцененными другими с показной независимостью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-борьба с авторитетами, общепринятыми правилами и распространенными идеалами- с обожанием случайных кумиров;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-чувственное фантазирование с сухим мудрствованием.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-потребность в общении с желанием уединиться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-развязность в поведении с застенчивостью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-романтизм с цинизмом и расчетливостью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-нежность и ласковость с жестокостью</w:t>
      </w:r>
    </w:p>
    <w:p w:rsidR="006B48B4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подростков субъективный образ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»Я» складывается в большей степени от мнения окружающих</w:t>
      </w:r>
      <w:r w:rsidR="006B48B4">
        <w:rPr>
          <w:rFonts w:ascii="Times New Roman" w:hAnsi="Times New Roman" w:cs="Times New Roman"/>
          <w:sz w:val="28"/>
          <w:szCs w:val="28"/>
        </w:rPr>
        <w:t>.</w:t>
      </w:r>
    </w:p>
    <w:p w:rsidR="006B48B4" w:rsidRPr="00F90FC4" w:rsidRDefault="001D5E49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компонентом самосознания является </w:t>
      </w:r>
      <w:r w:rsidRPr="00F90FC4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1D5E49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49">
        <w:rPr>
          <w:rFonts w:ascii="Times New Roman" w:hAnsi="Times New Roman" w:cs="Times New Roman"/>
          <w:sz w:val="28"/>
          <w:szCs w:val="28"/>
        </w:rPr>
        <w:t>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</w:t>
      </w:r>
    </w:p>
    <w:p w:rsidR="001D5E49" w:rsidRDefault="001D5E4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деятельностью в этом возрасте является коммуникативная, общаясь</w:t>
      </w:r>
      <w:r w:rsidR="006B4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со своими сверстниками подрос</w:t>
      </w:r>
      <w:r w:rsidR="006B48B4">
        <w:rPr>
          <w:rFonts w:ascii="Times New Roman" w:hAnsi="Times New Roman" w:cs="Times New Roman"/>
          <w:sz w:val="28"/>
          <w:szCs w:val="28"/>
        </w:rPr>
        <w:t>ток по</w:t>
      </w:r>
      <w:r>
        <w:rPr>
          <w:rFonts w:ascii="Times New Roman" w:hAnsi="Times New Roman" w:cs="Times New Roman"/>
          <w:sz w:val="28"/>
          <w:szCs w:val="28"/>
        </w:rPr>
        <w:t>лучает</w:t>
      </w:r>
      <w:r w:rsidR="006B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знания о жизни.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стремится к самостоятельности, но в проблемных жизненных ситуациях он старается не брать на себя ответственность за принимаемые решения, и жжет помощи со стороны взрослых.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сейчас, </w:t>
      </w:r>
      <w:r w:rsidRPr="006B48B4">
        <w:rPr>
          <w:rFonts w:ascii="Times New Roman" w:hAnsi="Times New Roman" w:cs="Times New Roman"/>
          <w:sz w:val="28"/>
          <w:szCs w:val="28"/>
        </w:rPr>
        <w:t xml:space="preserve"> ребята, давайте с вами подумаем,  зная психологические особенности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48B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что же побуждает его в первый раз попробовать пиво?</w:t>
      </w:r>
    </w:p>
    <w:p w:rsidR="006B48B4" w:rsidRPr="00F90FC4" w:rsidRDefault="006B48B4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3.(Мозговой штурм)</w:t>
      </w:r>
    </w:p>
    <w:p w:rsidR="006B48B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записываются на доске.</w:t>
      </w:r>
      <w:r w:rsidR="00185933">
        <w:rPr>
          <w:rFonts w:ascii="Times New Roman" w:hAnsi="Times New Roman" w:cs="Times New Roman"/>
          <w:sz w:val="28"/>
          <w:szCs w:val="28"/>
        </w:rPr>
        <w:t xml:space="preserve"> </w:t>
      </w:r>
      <w:r w:rsidR="00D8611D">
        <w:rPr>
          <w:rFonts w:ascii="Times New Roman" w:hAnsi="Times New Roman" w:cs="Times New Roman"/>
          <w:sz w:val="28"/>
          <w:szCs w:val="28"/>
        </w:rPr>
        <w:t>Делается вывод  о том, что же побуждает подростка попробовать</w:t>
      </w:r>
      <w:r w:rsidR="00185933">
        <w:rPr>
          <w:rFonts w:ascii="Times New Roman" w:hAnsi="Times New Roman" w:cs="Times New Roman"/>
          <w:sz w:val="28"/>
          <w:szCs w:val="28"/>
        </w:rPr>
        <w:t xml:space="preserve"> пиво в первый раз</w:t>
      </w:r>
    </w:p>
    <w:p w:rsidR="006B48B4" w:rsidRPr="00F90FC4" w:rsidRDefault="006B48B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-А теперь, ребята, мы с вами посмотрим</w:t>
      </w:r>
      <w:r w:rsidR="0018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действие оказывает пивной алкоголизм на здоровье человека.</w:t>
      </w:r>
    </w:p>
    <w:p w:rsidR="006B48B4" w:rsidRPr="00F90FC4" w:rsidRDefault="006B48B4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4.(Показ презентации)</w:t>
      </w:r>
    </w:p>
    <w:p w:rsidR="00D94A50" w:rsidRDefault="00D94A50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вы узнали, что алкоголь-это яд, он наносит большой вред вашему здоровью, в состоянии алкогольного опьянения совершаются преступления, человек деградирует, не может давать полноценного</w:t>
      </w:r>
      <w:r w:rsidR="00D8611D">
        <w:rPr>
          <w:rFonts w:ascii="Times New Roman" w:hAnsi="Times New Roman" w:cs="Times New Roman"/>
          <w:sz w:val="28"/>
          <w:szCs w:val="28"/>
        </w:rPr>
        <w:t xml:space="preserve"> потомства, происходит вырождение </w:t>
      </w:r>
      <w:proofErr w:type="spellStart"/>
      <w:r w:rsidR="00D8611D">
        <w:rPr>
          <w:rFonts w:ascii="Times New Roman" w:hAnsi="Times New Roman" w:cs="Times New Roman"/>
          <w:sz w:val="28"/>
          <w:szCs w:val="28"/>
        </w:rPr>
        <w:t>генофона</w:t>
      </w:r>
      <w:proofErr w:type="spellEnd"/>
      <w:r w:rsidR="00D8611D">
        <w:rPr>
          <w:rFonts w:ascii="Times New Roman" w:hAnsi="Times New Roman" w:cs="Times New Roman"/>
          <w:sz w:val="28"/>
          <w:szCs w:val="28"/>
        </w:rPr>
        <w:t xml:space="preserve"> нации.</w:t>
      </w:r>
    </w:p>
    <w:p w:rsidR="00D8611D" w:rsidRDefault="00D8611D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90F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подростки</w:t>
      </w:r>
      <w:r w:rsidR="00185933">
        <w:rPr>
          <w:rFonts w:ascii="Times New Roman" w:hAnsi="Times New Roman" w:cs="Times New Roman"/>
          <w:sz w:val="28"/>
          <w:szCs w:val="28"/>
        </w:rPr>
        <w:t xml:space="preserve"> в первый раз пробуют алкоголь «за компанию», на домашнем торжестве или в кругу друзей, где им кажется невозможным и неудобным отказаться.</w:t>
      </w:r>
    </w:p>
    <w:p w:rsidR="00185933" w:rsidRDefault="00185933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попробуем рассмотреть несколько ситуаций и придумать, как можно отказаться от употребления спиртного.</w:t>
      </w:r>
    </w:p>
    <w:p w:rsidR="00185933" w:rsidRDefault="00185933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Установка:</w:t>
      </w:r>
      <w:r>
        <w:rPr>
          <w:rFonts w:ascii="Times New Roman" w:hAnsi="Times New Roman" w:cs="Times New Roman"/>
          <w:sz w:val="28"/>
          <w:szCs w:val="28"/>
        </w:rPr>
        <w:t xml:space="preserve"> Ваши ответы должны удовлетворять двум позициям:</w:t>
      </w:r>
    </w:p>
    <w:p w:rsidR="00185933" w:rsidRDefault="00F90FC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1.Они</w:t>
      </w:r>
      <w:r w:rsidR="00185933">
        <w:rPr>
          <w:rFonts w:ascii="Times New Roman" w:hAnsi="Times New Roman" w:cs="Times New Roman"/>
          <w:sz w:val="28"/>
          <w:szCs w:val="28"/>
        </w:rPr>
        <w:t xml:space="preserve"> должны отвергать употребление алкоголя.</w:t>
      </w:r>
    </w:p>
    <w:p w:rsidR="00185933" w:rsidRDefault="00185933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2.Позволять сохранить приятельские отношения с друзьями.</w:t>
      </w:r>
    </w:p>
    <w:p w:rsidR="00185933" w:rsidRPr="00F90FC4" w:rsidRDefault="00185933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5.Разыгрывание проблемных ситуаций по отказу от употребления алкоголя, умению говорить </w:t>
      </w:r>
      <w:r w:rsidRPr="00F90FC4">
        <w:rPr>
          <w:rFonts w:ascii="Times New Roman" w:hAnsi="Times New Roman" w:cs="Times New Roman"/>
          <w:b/>
          <w:sz w:val="28"/>
          <w:szCs w:val="28"/>
        </w:rPr>
        <w:t>«НЕТ!»</w:t>
      </w:r>
    </w:p>
    <w:p w:rsidR="00185933" w:rsidRPr="00F90FC4" w:rsidRDefault="00185933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Ситуация №1</w:t>
      </w:r>
    </w:p>
    <w:p w:rsidR="00185933" w:rsidRDefault="00185933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пришел на день рождения к однокласснице. Там уже собрались другие ребята. Отец именинницы достал шампанское и стал понемногу наливать мальчикам. Максим отставил свой бокал и сказал…</w:t>
      </w:r>
    </w:p>
    <w:p w:rsidR="00185933" w:rsidRPr="00F90FC4" w:rsidRDefault="00185933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Ситуация </w:t>
      </w:r>
      <w:r w:rsidR="00F90FC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185933" w:rsidRDefault="00185933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всем классом пошли в поход. Дошли до места, разбили лагерь, дев</w:t>
      </w:r>
      <w:r w:rsidR="00D21759">
        <w:rPr>
          <w:rFonts w:ascii="Times New Roman" w:hAnsi="Times New Roman" w:cs="Times New Roman"/>
          <w:sz w:val="28"/>
          <w:szCs w:val="28"/>
        </w:rPr>
        <w:t>очки стали готовить обед. К Ник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D21759">
        <w:rPr>
          <w:rFonts w:ascii="Times New Roman" w:hAnsi="Times New Roman" w:cs="Times New Roman"/>
          <w:sz w:val="28"/>
          <w:szCs w:val="28"/>
        </w:rPr>
        <w:t xml:space="preserve"> подошли двое друзей</w:t>
      </w:r>
      <w:proofErr w:type="gramStart"/>
      <w:r w:rsidR="00D217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21759">
        <w:rPr>
          <w:rFonts w:ascii="Times New Roman" w:hAnsi="Times New Roman" w:cs="Times New Roman"/>
          <w:sz w:val="28"/>
          <w:szCs w:val="28"/>
        </w:rPr>
        <w:t>Пошли с нами,- сказал один из них и показал завернутую в куртку бутылку с пивом. «Нет»- сказал Никита…</w:t>
      </w:r>
    </w:p>
    <w:p w:rsidR="00D21759" w:rsidRPr="00F90FC4" w:rsidRDefault="00D21759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="00F90FC4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proofErr w:type="spellEnd"/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</w:p>
    <w:p w:rsidR="00D21759" w:rsidRDefault="00D21759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договорилась с подругами пойти на дискотеку. В раздевалке подруги предложили Маше выпить баночку пива для веселья.</w:t>
      </w:r>
    </w:p>
    <w:p w:rsidR="00D21759" w:rsidRDefault="00D21759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«Нет»- сказала Маша,- не буду, потому что….</w:t>
      </w:r>
    </w:p>
    <w:p w:rsidR="00D21759" w:rsidRPr="00F90FC4" w:rsidRDefault="00D21759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b/>
          <w:sz w:val="28"/>
          <w:szCs w:val="28"/>
          <w:u w:val="single"/>
        </w:rPr>
        <w:t>Ситуация 4</w:t>
      </w:r>
    </w:p>
    <w:p w:rsidR="00181E91" w:rsidRDefault="00D21759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со своей подружкой пришли в гости к своему однокласснику Андрею. У Андрея собрала</w:t>
      </w:r>
      <w:r w:rsidR="00C86D25">
        <w:rPr>
          <w:rFonts w:ascii="Times New Roman" w:hAnsi="Times New Roman" w:cs="Times New Roman"/>
          <w:sz w:val="28"/>
          <w:szCs w:val="28"/>
        </w:rPr>
        <w:t>сь незнакомая для ребят компания, которая пила</w:t>
      </w:r>
      <w:r w:rsidR="00181E91">
        <w:rPr>
          <w:rFonts w:ascii="Times New Roman" w:hAnsi="Times New Roman" w:cs="Times New Roman"/>
          <w:sz w:val="28"/>
          <w:szCs w:val="28"/>
        </w:rPr>
        <w:t xml:space="preserve"> пиво. «Присоединяйтесь к нам…»- предложили друзья Андрея. </w:t>
      </w:r>
    </w:p>
    <w:p w:rsidR="00181E91" w:rsidRDefault="00181E91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«Нет»- ответил Максим, мы с Аленой….</w:t>
      </w:r>
    </w:p>
    <w:p w:rsidR="00181E91" w:rsidRPr="00F90FC4" w:rsidRDefault="00181E91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C4">
        <w:rPr>
          <w:rFonts w:ascii="Times New Roman" w:hAnsi="Times New Roman" w:cs="Times New Roman"/>
          <w:b/>
          <w:sz w:val="28"/>
          <w:szCs w:val="28"/>
        </w:rPr>
        <w:t>6.Вывод, подведение итога:</w:t>
      </w:r>
    </w:p>
    <w:p w:rsidR="00181E91" w:rsidRDefault="00181E91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увиденного и сказанного, какой мы сможем сделать вывод о действии пива на организм подростка?</w:t>
      </w:r>
    </w:p>
    <w:p w:rsidR="00181E91" w:rsidRDefault="00181E91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делают вывод о вреде пивного алкоголизма на здоровье подростков.).</w:t>
      </w:r>
    </w:p>
    <w:p w:rsidR="00181E91" w:rsidRPr="00F90FC4" w:rsidRDefault="00181E91" w:rsidP="00B3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ответьте мне, пожалуйста, посему  я назвала наш классный час </w:t>
      </w:r>
      <w:r w:rsidRPr="00F90FC4">
        <w:rPr>
          <w:rFonts w:ascii="Times New Roman" w:hAnsi="Times New Roman" w:cs="Times New Roman"/>
          <w:b/>
          <w:sz w:val="28"/>
          <w:szCs w:val="28"/>
        </w:rPr>
        <w:t>«Мне страшно за тебя….»?</w:t>
      </w:r>
    </w:p>
    <w:p w:rsidR="00181E91" w:rsidRDefault="00181E91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обосновывают свои выводы, главный из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забота о здоровье подрастающего поколения, об и</w:t>
      </w:r>
      <w:r w:rsidR="007A5A15">
        <w:rPr>
          <w:rFonts w:ascii="Times New Roman" w:hAnsi="Times New Roman" w:cs="Times New Roman"/>
          <w:sz w:val="28"/>
          <w:szCs w:val="28"/>
        </w:rPr>
        <w:t>х будущем и будущем всей России).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избежать пагубного вли</w:t>
      </w:r>
      <w:r w:rsidR="00F90FC4">
        <w:rPr>
          <w:rFonts w:ascii="Times New Roman" w:hAnsi="Times New Roman" w:cs="Times New Roman"/>
          <w:sz w:val="28"/>
          <w:szCs w:val="28"/>
        </w:rPr>
        <w:t>яния пивного алкоголя на органи</w:t>
      </w:r>
      <w:r>
        <w:rPr>
          <w:rFonts w:ascii="Times New Roman" w:hAnsi="Times New Roman" w:cs="Times New Roman"/>
          <w:sz w:val="28"/>
          <w:szCs w:val="28"/>
        </w:rPr>
        <w:t>зм что нам с вами надо делать?</w:t>
      </w:r>
    </w:p>
    <w:p w:rsidR="007A5A15" w:rsidRDefault="00F90FC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</w:t>
      </w:r>
      <w:r w:rsidR="007A5A15">
        <w:rPr>
          <w:rFonts w:ascii="Times New Roman" w:hAnsi="Times New Roman" w:cs="Times New Roman"/>
          <w:sz w:val="28"/>
          <w:szCs w:val="28"/>
        </w:rPr>
        <w:t>тветы ребят, основной из которых- вести здоровый образ жизни, заниматься спортом, найти за</w:t>
      </w:r>
      <w:r>
        <w:rPr>
          <w:rFonts w:ascii="Times New Roman" w:hAnsi="Times New Roman" w:cs="Times New Roman"/>
          <w:sz w:val="28"/>
          <w:szCs w:val="28"/>
        </w:rPr>
        <w:t>нятие по душе, найти хороших др</w:t>
      </w:r>
      <w:r w:rsidR="007A5A15">
        <w:rPr>
          <w:rFonts w:ascii="Times New Roman" w:hAnsi="Times New Roman" w:cs="Times New Roman"/>
          <w:sz w:val="28"/>
          <w:szCs w:val="28"/>
        </w:rPr>
        <w:t>узей- единомышленников и т.д</w:t>
      </w:r>
      <w:proofErr w:type="gramStart"/>
      <w:r w:rsidR="007A5A1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A5A15">
        <w:rPr>
          <w:rFonts w:ascii="Times New Roman" w:hAnsi="Times New Roman" w:cs="Times New Roman"/>
          <w:sz w:val="28"/>
          <w:szCs w:val="28"/>
        </w:rPr>
        <w:t xml:space="preserve">Основываемся на вышесказанном, что </w:t>
      </w:r>
      <w:proofErr w:type="spellStart"/>
      <w:r w:rsidR="007A5A15">
        <w:rPr>
          <w:rFonts w:ascii="Times New Roman" w:hAnsi="Times New Roman" w:cs="Times New Roman"/>
          <w:sz w:val="28"/>
          <w:szCs w:val="28"/>
        </w:rPr>
        <w:t>безделие</w:t>
      </w:r>
      <w:proofErr w:type="spellEnd"/>
      <w:r w:rsidR="007A5A15">
        <w:rPr>
          <w:rFonts w:ascii="Times New Roman" w:hAnsi="Times New Roman" w:cs="Times New Roman"/>
          <w:sz w:val="28"/>
          <w:szCs w:val="28"/>
        </w:rPr>
        <w:t xml:space="preserve"> побуждает к поиску друзей по </w:t>
      </w:r>
      <w:proofErr w:type="spellStart"/>
      <w:r w:rsidR="007A5A15">
        <w:rPr>
          <w:rFonts w:ascii="Times New Roman" w:hAnsi="Times New Roman" w:cs="Times New Roman"/>
          <w:sz w:val="28"/>
          <w:szCs w:val="28"/>
        </w:rPr>
        <w:t>безделию</w:t>
      </w:r>
      <w:proofErr w:type="spellEnd"/>
      <w:r w:rsidR="007A5A15">
        <w:rPr>
          <w:rFonts w:ascii="Times New Roman" w:hAnsi="Times New Roman" w:cs="Times New Roman"/>
          <w:sz w:val="28"/>
          <w:szCs w:val="28"/>
        </w:rPr>
        <w:t xml:space="preserve"> и употреблению алкоголя.).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дорогое, что есть у человека, кроме жизни, это его </w:t>
      </w:r>
      <w:r w:rsidRPr="00F90FC4">
        <w:rPr>
          <w:rFonts w:ascii="Times New Roman" w:hAnsi="Times New Roman" w:cs="Times New Roman"/>
          <w:b/>
          <w:sz w:val="28"/>
          <w:szCs w:val="28"/>
        </w:rPr>
        <w:t>здоровье.</w:t>
      </w:r>
      <w:r>
        <w:rPr>
          <w:rFonts w:ascii="Times New Roman" w:hAnsi="Times New Roman" w:cs="Times New Roman"/>
          <w:sz w:val="28"/>
          <w:szCs w:val="28"/>
        </w:rPr>
        <w:t xml:space="preserve"> Его надо беречь. Одна японская мудрость гласит:</w:t>
      </w:r>
    </w:p>
    <w:p w:rsidR="007A5A15" w:rsidRPr="00F90FC4" w:rsidRDefault="007A5A15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FC4">
        <w:rPr>
          <w:rFonts w:ascii="Times New Roman" w:hAnsi="Times New Roman" w:cs="Times New Roman"/>
          <w:b/>
          <w:sz w:val="28"/>
          <w:szCs w:val="28"/>
        </w:rPr>
        <w:t>Если у человека есть здоровье</w:t>
      </w:r>
      <w:r w:rsidR="00F90FC4" w:rsidRPr="00F9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C4">
        <w:rPr>
          <w:rFonts w:ascii="Times New Roman" w:hAnsi="Times New Roman" w:cs="Times New Roman"/>
          <w:b/>
          <w:sz w:val="28"/>
          <w:szCs w:val="28"/>
        </w:rPr>
        <w:t>- у него есть надежда, если у человека есть надежда</w:t>
      </w:r>
      <w:r w:rsidR="00F9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C4">
        <w:rPr>
          <w:rFonts w:ascii="Times New Roman" w:hAnsi="Times New Roman" w:cs="Times New Roman"/>
          <w:b/>
          <w:sz w:val="28"/>
          <w:szCs w:val="28"/>
        </w:rPr>
        <w:t>- у него есть все».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парте лежит скрепка. Вам задание: представьте, что проволок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здоровье. Вы пьете пиво, курите сигареты, злоупотребляете едой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разворачивайте скрепку, чтобы она стала прямой проволокой). Потом начались проблемы со здоровьем</w:t>
      </w:r>
      <w:r w:rsidR="00526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решаете ограничить себя в излишествах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возьмите и сложите скрепку так, чтобы она приняла первоначальное положение.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Получилось?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с вашим здоровьем.</w:t>
      </w:r>
    </w:p>
    <w:p w:rsidR="007A5A15" w:rsidRDefault="007A5A15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 оказывает свое действие на организм, прежним он уже не станет</w:t>
      </w:r>
    </w:p>
    <w:p w:rsidR="007A5A15" w:rsidRPr="00F90FC4" w:rsidRDefault="007A5A15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0FC4">
        <w:rPr>
          <w:rFonts w:ascii="Times New Roman" w:hAnsi="Times New Roman" w:cs="Times New Roman"/>
          <w:i/>
          <w:sz w:val="28"/>
          <w:szCs w:val="28"/>
        </w:rPr>
        <w:t>Какой делаем вывод?</w:t>
      </w:r>
    </w:p>
    <w:p w:rsidR="007A5A15" w:rsidRDefault="00F90FC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7A5A15">
        <w:rPr>
          <w:rFonts w:ascii="Times New Roman" w:hAnsi="Times New Roman" w:cs="Times New Roman"/>
          <w:sz w:val="28"/>
          <w:szCs w:val="28"/>
        </w:rPr>
        <w:t>ебята делают вывод о необходимости трезвого и здорового образа жизни).</w:t>
      </w:r>
    </w:p>
    <w:p w:rsidR="007A5A15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размещены фото, рассказывающие о здоровом образе жизни (занятии спортом,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закаливании,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правильном питании ит.д.)</w:t>
      </w:r>
    </w:p>
    <w:p w:rsidR="00602F97" w:rsidRDefault="00602F97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завершение нашей встречи, давайте заполним анкеты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анкеты лежат на партах).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давайте поведем итог нашей  с вами встречи (рефлексия)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чем мы сегодня познакомились?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90F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узнали нового?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сделали для себя вывод?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делают вывод о том, что пиво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вредный алкогольный напиток,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наносящий вред здоровью подростка, вызывающий необратимые процессы для организма).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ли вам наша встреча?</w:t>
      </w:r>
    </w:p>
    <w:p w:rsidR="00602F97" w:rsidRDefault="00602F97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понравилось больше всего?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заслушиваются ответы ребят)</w:t>
      </w:r>
    </w:p>
    <w:p w:rsidR="00602F97" w:rsidRPr="00F90FC4" w:rsidRDefault="00602F97" w:rsidP="00F9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C4">
        <w:rPr>
          <w:rFonts w:ascii="Times New Roman" w:hAnsi="Times New Roman" w:cs="Times New Roman"/>
          <w:b/>
          <w:sz w:val="28"/>
          <w:szCs w:val="28"/>
        </w:rPr>
        <w:t>7.Заключение.</w:t>
      </w:r>
    </w:p>
    <w:p w:rsidR="00602F97" w:rsidRDefault="00602F97" w:rsidP="00F90F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своего имени хочется поблагодарить вас за сотрудничество, внимание. Вы слишком молоды, и у большинства из вас нет проблем со здоровьем. Но у тех, кто начинает употреблять алкоголь, эти проблемы могут появиться. Ни</w:t>
      </w:r>
      <w:r w:rsidR="00F90FC4">
        <w:rPr>
          <w:rFonts w:ascii="Times New Roman" w:hAnsi="Times New Roman" w:cs="Times New Roman"/>
          <w:sz w:val="28"/>
          <w:szCs w:val="28"/>
        </w:rPr>
        <w:t>кто не скажет, когда народ приду</w:t>
      </w:r>
      <w:r>
        <w:rPr>
          <w:rFonts w:ascii="Times New Roman" w:hAnsi="Times New Roman" w:cs="Times New Roman"/>
          <w:sz w:val="28"/>
          <w:szCs w:val="28"/>
        </w:rPr>
        <w:t>мал пословицу: «</w:t>
      </w:r>
      <w:r w:rsidRPr="00F90FC4">
        <w:rPr>
          <w:rFonts w:ascii="Times New Roman" w:hAnsi="Times New Roman" w:cs="Times New Roman"/>
          <w:b/>
          <w:sz w:val="28"/>
          <w:szCs w:val="28"/>
        </w:rPr>
        <w:t>Хмель не вода</w:t>
      </w:r>
      <w:r w:rsidR="0052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C4">
        <w:rPr>
          <w:rFonts w:ascii="Times New Roman" w:hAnsi="Times New Roman" w:cs="Times New Roman"/>
          <w:b/>
          <w:sz w:val="28"/>
          <w:szCs w:val="28"/>
        </w:rPr>
        <w:t>- человеку беда»</w:t>
      </w:r>
      <w:proofErr w:type="gramStart"/>
      <w:r w:rsidR="0076653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66534">
        <w:rPr>
          <w:rFonts w:ascii="Times New Roman" w:hAnsi="Times New Roman" w:cs="Times New Roman"/>
          <w:sz w:val="28"/>
          <w:szCs w:val="28"/>
        </w:rPr>
        <w:t>отя по всему видно,</w:t>
      </w:r>
      <w:r w:rsidR="00F90FC4">
        <w:rPr>
          <w:rFonts w:ascii="Times New Roman" w:hAnsi="Times New Roman" w:cs="Times New Roman"/>
          <w:sz w:val="28"/>
          <w:szCs w:val="28"/>
        </w:rPr>
        <w:t xml:space="preserve"> </w:t>
      </w:r>
      <w:r w:rsidR="00766534">
        <w:rPr>
          <w:rFonts w:ascii="Times New Roman" w:hAnsi="Times New Roman" w:cs="Times New Roman"/>
          <w:sz w:val="28"/>
          <w:szCs w:val="28"/>
        </w:rPr>
        <w:t>что придумали ее как предостережение перед самой страшной бедой, потому что алкоголь лишает человека разума.</w:t>
      </w:r>
    </w:p>
    <w:p w:rsidR="00766534" w:rsidRPr="00F90FC4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i/>
          <w:sz w:val="28"/>
          <w:szCs w:val="28"/>
          <w:u w:val="single"/>
        </w:rPr>
        <w:t>Произойти от обезьяны</w:t>
      </w:r>
    </w:p>
    <w:p w:rsidR="00766534" w:rsidRPr="00F90FC4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i/>
          <w:sz w:val="28"/>
          <w:szCs w:val="28"/>
          <w:u w:val="single"/>
        </w:rPr>
        <w:t>был человеку путь немал.</w:t>
      </w:r>
    </w:p>
    <w:p w:rsidR="00766534" w:rsidRPr="00F90FC4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i/>
          <w:sz w:val="28"/>
          <w:szCs w:val="28"/>
          <w:u w:val="single"/>
        </w:rPr>
        <w:t>В обратный путь пустился пьяный,</w:t>
      </w:r>
    </w:p>
    <w:p w:rsidR="00766534" w:rsidRPr="00F90FC4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FC4">
        <w:rPr>
          <w:rFonts w:ascii="Times New Roman" w:hAnsi="Times New Roman" w:cs="Times New Roman"/>
          <w:i/>
          <w:sz w:val="28"/>
          <w:szCs w:val="28"/>
          <w:u w:val="single"/>
        </w:rPr>
        <w:t>за час опять животным стал.</w:t>
      </w: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строки написал известный поэт Расул Гамзатов.</w:t>
      </w:r>
    </w:p>
    <w:p w:rsidR="001F16EA" w:rsidRDefault="001F16EA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или не пить, каждый должен решить сам.</w:t>
      </w: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только напомнить слова персидского мудреца 16 века АЛИ САФИ</w:t>
      </w:r>
    </w:p>
    <w:p w:rsidR="00766534" w:rsidRPr="001F16EA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16EA">
        <w:rPr>
          <w:rFonts w:ascii="Times New Roman" w:hAnsi="Times New Roman" w:cs="Times New Roman"/>
          <w:i/>
          <w:sz w:val="28"/>
          <w:szCs w:val="28"/>
          <w:u w:val="single"/>
        </w:rPr>
        <w:t>Не пить вино я дал зарок-</w:t>
      </w:r>
    </w:p>
    <w:p w:rsidR="00766534" w:rsidRPr="001F16EA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16EA">
        <w:rPr>
          <w:rFonts w:ascii="Times New Roman" w:hAnsi="Times New Roman" w:cs="Times New Roman"/>
          <w:i/>
          <w:sz w:val="28"/>
          <w:szCs w:val="28"/>
          <w:u w:val="single"/>
        </w:rPr>
        <w:t>Какой в нем толк, какой в нем прок.</w:t>
      </w:r>
    </w:p>
    <w:p w:rsidR="00766534" w:rsidRPr="001F16EA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16EA">
        <w:rPr>
          <w:rFonts w:ascii="Times New Roman" w:hAnsi="Times New Roman" w:cs="Times New Roman"/>
          <w:i/>
          <w:sz w:val="28"/>
          <w:szCs w:val="28"/>
          <w:u w:val="single"/>
        </w:rPr>
        <w:t>Пред благом закрывает двери</w:t>
      </w:r>
    </w:p>
    <w:p w:rsidR="00766534" w:rsidRPr="001F16EA" w:rsidRDefault="00766534" w:rsidP="00B300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16EA">
        <w:rPr>
          <w:rFonts w:ascii="Times New Roman" w:hAnsi="Times New Roman" w:cs="Times New Roman"/>
          <w:i/>
          <w:sz w:val="28"/>
          <w:szCs w:val="28"/>
          <w:u w:val="single"/>
        </w:rPr>
        <w:t>И зло пускает на порог.</w:t>
      </w: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после сегодняшней нашей встречи  каждый из вас задумается о своем будущем. Удачи вам! </w:t>
      </w:r>
    </w:p>
    <w:p w:rsidR="00766534" w:rsidRPr="001F16EA" w:rsidRDefault="00766534" w:rsidP="001F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E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 о пивном алкоголизме.</w:t>
      </w:r>
    </w:p>
    <w:p w:rsidR="00766534" w:rsidRDefault="00766534" w:rsidP="00B3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2.Анкета.</w:t>
      </w:r>
    </w:p>
    <w:p w:rsidR="00D21759" w:rsidRDefault="00D21759">
      <w:pPr>
        <w:rPr>
          <w:rFonts w:ascii="Times New Roman" w:hAnsi="Times New Roman" w:cs="Times New Roman"/>
          <w:sz w:val="28"/>
          <w:szCs w:val="28"/>
        </w:rPr>
      </w:pPr>
    </w:p>
    <w:p w:rsidR="009F1240" w:rsidRPr="009F1240" w:rsidRDefault="009B6949" w:rsidP="009F1240">
      <w:pPr>
        <w:shd w:val="clear" w:color="auto" w:fill="FFFFFF"/>
        <w:spacing w:before="64" w:after="64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1240" w:rsidRPr="009F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и репертуар-№3, 2010г.  «Мы сделали свой выбор!» 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и репертуар -№8, 2006г.  «Вредные привычки»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Справочник классного руководителя (10-11 классы).- 3-е </w:t>
      </w:r>
      <w:proofErr w:type="spellStart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–М.: ВАКО, 2007. – 320 с.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рекомендует: Как защитить детей от пагубной привычки. Советуют лучшие отечественные медики, психологи, социальные педагоги. Журнал «Здоровье, 2002, № 3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Я.А. </w:t>
      </w:r>
      <w:proofErr w:type="spellStart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./ Уроки культуры здоровья. Учебное пособие для ученика и учителя. 7 – 11 классы, Кн. 1,2,3,4. М.: Педагогическое общество России, 2004.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школьных праздников «Мы дружим и поем – без наркотиков живем!»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 Справочник классного руководителя «Вредные привычки: профилактика зависимостей» для 8-11 классов – Москва, 2008г.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9F12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http://www.raut.ru/article/posledstvija_narkomanii.html</w:t>
        </w:r>
      </w:hyperlink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/Последствия наркомании/</w:t>
      </w:r>
    </w:p>
    <w:p w:rsidR="009F1240" w:rsidRPr="009F1240" w:rsidRDefault="009F1240" w:rsidP="009F1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F12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http://ru.wikipedia.org/wiki</w:t>
        </w:r>
      </w:hyperlink>
      <w:r w:rsidRPr="009F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(наркомания, алкогольная зависимость, курение)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240">
        <w:rPr>
          <w:rFonts w:ascii="Times New Roman" w:hAnsi="Times New Roman" w:cs="Times New Roman"/>
          <w:sz w:val="28"/>
          <w:szCs w:val="28"/>
        </w:rPr>
        <w:t>Воспитательный потенциал семьи и социализация детей // Педагогика. 1999. № 4.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1240">
        <w:rPr>
          <w:rFonts w:ascii="Times New Roman" w:hAnsi="Times New Roman" w:cs="Times New Roman"/>
          <w:sz w:val="28"/>
          <w:szCs w:val="28"/>
        </w:rPr>
        <w:t>Крыжановсная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 xml:space="preserve"> Л.M. Психология семьи: проблемы психолого-педагогической реабилитации. М., 2005.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1240">
        <w:rPr>
          <w:rFonts w:ascii="Times New Roman" w:hAnsi="Times New Roman" w:cs="Times New Roman"/>
          <w:sz w:val="28"/>
          <w:szCs w:val="28"/>
        </w:rPr>
        <w:t>Спивахоесная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 xml:space="preserve"> А.С. Детско-родительские отношения. СПб</w:t>
      </w:r>
      <w:proofErr w:type="gramStart"/>
      <w:r w:rsidRPr="009F12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F1240">
        <w:rPr>
          <w:rFonts w:ascii="Times New Roman" w:hAnsi="Times New Roman" w:cs="Times New Roman"/>
          <w:sz w:val="28"/>
          <w:szCs w:val="28"/>
        </w:rPr>
        <w:t>2005.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240">
        <w:rPr>
          <w:rFonts w:ascii="Times New Roman" w:hAnsi="Times New Roman" w:cs="Times New Roman"/>
          <w:sz w:val="28"/>
          <w:szCs w:val="28"/>
        </w:rPr>
        <w:t>Психология современного подростка</w:t>
      </w:r>
      <w:proofErr w:type="gramStart"/>
      <w:r w:rsidRPr="009F12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F1240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9F1240">
        <w:rPr>
          <w:rFonts w:ascii="Times New Roman" w:hAnsi="Times New Roman" w:cs="Times New Roman"/>
          <w:sz w:val="28"/>
          <w:szCs w:val="28"/>
        </w:rPr>
        <w:t>Регуш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9F12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F1240">
        <w:rPr>
          <w:rFonts w:ascii="Times New Roman" w:hAnsi="Times New Roman" w:cs="Times New Roman"/>
          <w:sz w:val="28"/>
          <w:szCs w:val="28"/>
        </w:rPr>
        <w:t>2005.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240">
        <w:rPr>
          <w:rFonts w:ascii="Times New Roman" w:hAnsi="Times New Roman" w:cs="Times New Roman"/>
          <w:sz w:val="28"/>
          <w:szCs w:val="28"/>
        </w:rPr>
        <w:t>Руководство по профилактике злоупотребления ПАВ несовершеннолетними и молодежью</w:t>
      </w:r>
      <w:proofErr w:type="gramStart"/>
      <w:r w:rsidRPr="009F12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F1240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9F124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 xml:space="preserve">. ред. Л.М. </w:t>
      </w:r>
      <w:proofErr w:type="spellStart"/>
      <w:r w:rsidRPr="009F1240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1240">
        <w:rPr>
          <w:rFonts w:ascii="Times New Roman" w:hAnsi="Times New Roman" w:cs="Times New Roman"/>
          <w:sz w:val="28"/>
          <w:szCs w:val="28"/>
        </w:rPr>
        <w:t>Л.С.Шпилени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9F12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F1240">
        <w:rPr>
          <w:rFonts w:ascii="Times New Roman" w:hAnsi="Times New Roman" w:cs="Times New Roman"/>
          <w:sz w:val="28"/>
          <w:szCs w:val="28"/>
        </w:rPr>
        <w:t>2003.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240">
        <w:rPr>
          <w:rFonts w:ascii="Times New Roman" w:hAnsi="Times New Roman" w:cs="Times New Roman"/>
          <w:sz w:val="28"/>
          <w:szCs w:val="28"/>
        </w:rPr>
        <w:t xml:space="preserve">Сирота Н.А., </w:t>
      </w:r>
      <w:proofErr w:type="spellStart"/>
      <w:r w:rsidRPr="009F1240">
        <w:rPr>
          <w:rFonts w:ascii="Times New Roman" w:hAnsi="Times New Roman" w:cs="Times New Roman"/>
          <w:sz w:val="28"/>
          <w:szCs w:val="28"/>
        </w:rPr>
        <w:t>Ялтонсний</w:t>
      </w:r>
      <w:proofErr w:type="spellEnd"/>
      <w:r w:rsidRPr="009F1240">
        <w:rPr>
          <w:rFonts w:ascii="Times New Roman" w:hAnsi="Times New Roman" w:cs="Times New Roman"/>
          <w:sz w:val="28"/>
          <w:szCs w:val="28"/>
        </w:rPr>
        <w:t xml:space="preserve"> В.М. Эффективные программы профилактики зависимостей от алкоголя и других форм зависимого поведения. М., 2004.</w:t>
      </w:r>
    </w:p>
    <w:p w:rsidR="009F1240" w:rsidRPr="009F1240" w:rsidRDefault="009F1240" w:rsidP="009F124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240">
        <w:rPr>
          <w:rFonts w:ascii="Times New Roman" w:hAnsi="Times New Roman" w:cs="Times New Roman"/>
          <w:sz w:val="28"/>
          <w:szCs w:val="28"/>
        </w:rPr>
        <w:lastRenderedPageBreak/>
        <w:t xml:space="preserve"> 10. Петракова Т.Н. Руководство по профилактике алкоголя среди детей и подростков.</w:t>
      </w:r>
    </w:p>
    <w:p w:rsidR="009B6949" w:rsidRDefault="009B6949">
      <w:pPr>
        <w:rPr>
          <w:rFonts w:ascii="Times New Roman" w:hAnsi="Times New Roman" w:cs="Times New Roman"/>
          <w:sz w:val="28"/>
          <w:szCs w:val="28"/>
        </w:rPr>
      </w:pPr>
    </w:p>
    <w:p w:rsidR="009F1240" w:rsidRDefault="009F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949" w:rsidRDefault="009B6949" w:rsidP="009B69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6EA" w:rsidRDefault="001F16EA" w:rsidP="009B6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B6949" w:rsidRDefault="009B6949" w:rsidP="009B694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B6949" w:rsidSect="00455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949" w:rsidRPr="00807BAA" w:rsidRDefault="009B6949" w:rsidP="009B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BAA">
        <w:rPr>
          <w:rFonts w:ascii="Times New Roman" w:hAnsi="Times New Roman" w:cs="Times New Roman"/>
          <w:b/>
          <w:sz w:val="28"/>
          <w:szCs w:val="28"/>
        </w:rPr>
        <w:lastRenderedPageBreak/>
        <w:t>Анкета (алкоголь)</w:t>
      </w:r>
    </w:p>
    <w:p w:rsidR="009B6949" w:rsidRPr="00F35443" w:rsidRDefault="009B6949" w:rsidP="009B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1. Пол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женский</w:t>
      </w:r>
      <w:r w:rsidRPr="00807BAA">
        <w:rPr>
          <w:rFonts w:ascii="Times New Roman" w:hAnsi="Times New Roman" w:cs="Times New Roman"/>
          <w:sz w:val="20"/>
          <w:szCs w:val="20"/>
        </w:rPr>
        <w:tab/>
        <w:t>мужской</w:t>
      </w:r>
    </w:p>
    <w:p w:rsidR="009B6949" w:rsidRPr="00F35443" w:rsidRDefault="009B6949" w:rsidP="009B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2. Возраст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12-13</w:t>
      </w:r>
      <w:r w:rsidRPr="00807BAA">
        <w:rPr>
          <w:rFonts w:ascii="Times New Roman" w:hAnsi="Times New Roman" w:cs="Times New Roman"/>
          <w:sz w:val="20"/>
          <w:szCs w:val="20"/>
        </w:rPr>
        <w:tab/>
        <w:t>16-17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14-15</w:t>
      </w:r>
      <w:r w:rsidRPr="00807BAA">
        <w:rPr>
          <w:rFonts w:ascii="Times New Roman" w:hAnsi="Times New Roman" w:cs="Times New Roman"/>
          <w:sz w:val="20"/>
          <w:szCs w:val="20"/>
        </w:rPr>
        <w:tab/>
        <w:t>18</w:t>
      </w:r>
    </w:p>
    <w:p w:rsidR="009B6949" w:rsidRPr="00F35443" w:rsidRDefault="009B6949" w:rsidP="009B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3. Пробовали вы напитки, содержащие алкоголь?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r w:rsidRPr="00807BAA">
        <w:rPr>
          <w:rFonts w:ascii="Times New Roman" w:hAnsi="Times New Roman" w:cs="Times New Roman"/>
          <w:sz w:val="20"/>
          <w:szCs w:val="20"/>
        </w:rPr>
        <w:tab/>
        <w:t>нет</w:t>
      </w:r>
    </w:p>
    <w:p w:rsidR="009B6949" w:rsidRPr="00F35443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3. Сколько вам было лет, когда впервые попробовали алкогольный напиток?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младше 8</w:t>
      </w:r>
      <w:r w:rsidRPr="00807BAA">
        <w:rPr>
          <w:rFonts w:ascii="Times New Roman" w:hAnsi="Times New Roman" w:cs="Times New Roman"/>
          <w:sz w:val="20"/>
          <w:szCs w:val="20"/>
        </w:rPr>
        <w:tab/>
        <w:t>12-14</w:t>
      </w:r>
    </w:p>
    <w:p w:rsidR="009B6949" w:rsidRPr="00807BAA" w:rsidRDefault="009B6949" w:rsidP="009B6949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9-11</w:t>
      </w:r>
      <w:r w:rsidRPr="00807BAA">
        <w:rPr>
          <w:rFonts w:ascii="Times New Roman" w:hAnsi="Times New Roman" w:cs="Times New Roman"/>
          <w:sz w:val="20"/>
          <w:szCs w:val="20"/>
        </w:rPr>
        <w:tab/>
        <w:t>15-16</w:t>
      </w:r>
    </w:p>
    <w:p w:rsidR="009B6949" w:rsidRPr="00F35443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5. Какие ощущения появились у вас после употребления алкогольных напитков?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безумная радость, уверенность,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 xml:space="preserve">веселье, душевная теплота, 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угнетение</w:t>
      </w:r>
      <w:r w:rsidRPr="00807BAA">
        <w:rPr>
          <w:rFonts w:ascii="Times New Roman" w:hAnsi="Times New Roman" w:cs="Times New Roman"/>
          <w:sz w:val="20"/>
          <w:szCs w:val="20"/>
        </w:rPr>
        <w:tab/>
        <w:t xml:space="preserve">иное </w:t>
      </w:r>
    </w:p>
    <w:p w:rsidR="009B6949" w:rsidRPr="00F35443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6. Какой алкогольный напиток вы чаще всего употребляете?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07BAA">
        <w:rPr>
          <w:rFonts w:ascii="Times New Roman" w:hAnsi="Times New Roman" w:cs="Times New Roman"/>
          <w:sz w:val="20"/>
          <w:szCs w:val="20"/>
        </w:rPr>
        <w:t>Слабоалькогольные</w:t>
      </w:r>
      <w:proofErr w:type="spellEnd"/>
      <w:r w:rsidRPr="00807BAA">
        <w:rPr>
          <w:rFonts w:ascii="Times New Roman" w:hAnsi="Times New Roman" w:cs="Times New Roman"/>
          <w:sz w:val="20"/>
          <w:szCs w:val="20"/>
        </w:rPr>
        <w:t xml:space="preserve"> (пиво, шампанское, слабоалкогольные коктейли, вино, джин-тоник)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07BAA">
        <w:rPr>
          <w:rFonts w:ascii="Times New Roman" w:hAnsi="Times New Roman" w:cs="Times New Roman"/>
          <w:sz w:val="20"/>
          <w:szCs w:val="20"/>
        </w:rPr>
        <w:t>Среднеалкогольные</w:t>
      </w:r>
      <w:proofErr w:type="spellEnd"/>
      <w:r w:rsidRPr="00807BAA">
        <w:rPr>
          <w:rFonts w:ascii="Times New Roman" w:hAnsi="Times New Roman" w:cs="Times New Roman"/>
          <w:sz w:val="20"/>
          <w:szCs w:val="20"/>
        </w:rPr>
        <w:t xml:space="preserve"> (ликер, портвейн)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07BAA">
        <w:rPr>
          <w:rFonts w:ascii="Times New Roman" w:hAnsi="Times New Roman" w:cs="Times New Roman"/>
          <w:sz w:val="20"/>
          <w:szCs w:val="20"/>
        </w:rPr>
        <w:t>Сильноалкогольные</w:t>
      </w:r>
      <w:proofErr w:type="spellEnd"/>
      <w:r w:rsidRPr="00807BAA">
        <w:rPr>
          <w:rFonts w:ascii="Times New Roman" w:hAnsi="Times New Roman" w:cs="Times New Roman"/>
          <w:sz w:val="20"/>
          <w:szCs w:val="20"/>
        </w:rPr>
        <w:t xml:space="preserve"> (водка, коньяк, самогон)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Иное</w:t>
      </w:r>
    </w:p>
    <w:p w:rsidR="009B6949" w:rsidRPr="00F35443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7. Как вы часто употребляете алкоголь?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Раз в неделю (по выходным)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Редко (по праздникам)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Каждый день (при удобном случае)</w:t>
      </w:r>
    </w:p>
    <w:p w:rsidR="009B6949" w:rsidRPr="00807BAA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Иное</w:t>
      </w:r>
    </w:p>
    <w:p w:rsidR="009B6949" w:rsidRDefault="009B6949" w:rsidP="009B694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8. Вошло ли это в привычку?</w:t>
      </w:r>
    </w:p>
    <w:p w:rsidR="009B6949" w:rsidRPr="00807BAA" w:rsidRDefault="009B6949" w:rsidP="009B6949">
      <w:pPr>
        <w:tabs>
          <w:tab w:val="left" w:pos="851"/>
          <w:tab w:val="left" w:pos="1843"/>
          <w:tab w:val="left" w:pos="326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ет</w:t>
      </w:r>
      <w:r w:rsidRPr="00807BAA">
        <w:rPr>
          <w:rFonts w:ascii="Times New Roman" w:hAnsi="Times New Roman" w:cs="Times New Roman"/>
          <w:sz w:val="20"/>
          <w:szCs w:val="20"/>
        </w:rPr>
        <w:tab/>
        <w:t>Не знаю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9. При каких обстоятельствах вы впервые попробовали алкогольный напиток?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В семье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В кругу друзей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В компании с собственными мыслями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При иных обстоятельствах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10 Ваши родители знают о вашем употреблении алкоголя?</w:t>
      </w:r>
    </w:p>
    <w:p w:rsidR="009B6949" w:rsidRPr="00807BAA" w:rsidRDefault="009B6949" w:rsidP="009B6949">
      <w:pPr>
        <w:tabs>
          <w:tab w:val="left" w:pos="851"/>
          <w:tab w:val="left" w:pos="1843"/>
          <w:tab w:val="left" w:pos="326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ет</w:t>
      </w:r>
      <w:r w:rsidRPr="00807BAA">
        <w:rPr>
          <w:rFonts w:ascii="Times New Roman" w:hAnsi="Times New Roman" w:cs="Times New Roman"/>
          <w:sz w:val="20"/>
          <w:szCs w:val="20"/>
        </w:rPr>
        <w:tab/>
        <w:t>Не знаю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11. Как они к этому относятся?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Положительно</w:t>
      </w:r>
      <w:r w:rsidRPr="00807BAA">
        <w:rPr>
          <w:rFonts w:ascii="Times New Roman" w:hAnsi="Times New Roman" w:cs="Times New Roman"/>
          <w:sz w:val="20"/>
          <w:szCs w:val="20"/>
        </w:rPr>
        <w:tab/>
        <w:t>Отрицательно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Нейтрально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 знаю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12. Как ты считаешь, алкоголь вредит организму?</w:t>
      </w:r>
    </w:p>
    <w:p w:rsidR="009B6949" w:rsidRPr="00807BAA" w:rsidRDefault="009B6949" w:rsidP="009B6949">
      <w:pPr>
        <w:tabs>
          <w:tab w:val="left" w:pos="851"/>
          <w:tab w:val="left" w:pos="1843"/>
          <w:tab w:val="left" w:pos="326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ет</w:t>
      </w:r>
      <w:r w:rsidRPr="00807BAA">
        <w:rPr>
          <w:rFonts w:ascii="Times New Roman" w:hAnsi="Times New Roman" w:cs="Times New Roman"/>
          <w:sz w:val="20"/>
          <w:szCs w:val="20"/>
        </w:rPr>
        <w:tab/>
        <w:t>Не знаю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13. Нужно ли бороться с алкоголем?</w:t>
      </w:r>
    </w:p>
    <w:p w:rsidR="009B6949" w:rsidRPr="00807BAA" w:rsidRDefault="009B6949" w:rsidP="009B6949">
      <w:pPr>
        <w:tabs>
          <w:tab w:val="left" w:pos="851"/>
          <w:tab w:val="left" w:pos="1843"/>
          <w:tab w:val="left" w:pos="3261"/>
          <w:tab w:val="left" w:pos="496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ет</w:t>
      </w:r>
      <w:r w:rsidRPr="00807BAA">
        <w:rPr>
          <w:rFonts w:ascii="Times New Roman" w:hAnsi="Times New Roman" w:cs="Times New Roman"/>
          <w:sz w:val="20"/>
          <w:szCs w:val="20"/>
        </w:rPr>
        <w:tab/>
        <w:t>Не знаю</w:t>
      </w:r>
      <w:r w:rsidRPr="00807BAA">
        <w:rPr>
          <w:rFonts w:ascii="Times New Roman" w:hAnsi="Times New Roman" w:cs="Times New Roman"/>
          <w:sz w:val="20"/>
          <w:szCs w:val="20"/>
        </w:rPr>
        <w:tab/>
        <w:t>Вряд ли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14. Как надо бороться с алкоголем?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 xml:space="preserve">Профилактика (создать атмосферу в семье, создать </w:t>
      </w:r>
      <w:proofErr w:type="spellStart"/>
      <w:r w:rsidRPr="00807BAA">
        <w:rPr>
          <w:rFonts w:ascii="Times New Roman" w:hAnsi="Times New Roman" w:cs="Times New Roman"/>
          <w:sz w:val="20"/>
          <w:szCs w:val="20"/>
        </w:rPr>
        <w:t>противоалкогольные</w:t>
      </w:r>
      <w:proofErr w:type="spellEnd"/>
      <w:r w:rsidRPr="00807BAA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Запрет (ограничить продажу алкоголя подросткам)</w:t>
      </w:r>
    </w:p>
    <w:p w:rsidR="009B6949" w:rsidRPr="00807BAA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Никак</w:t>
      </w:r>
    </w:p>
    <w:p w:rsidR="009B6949" w:rsidRPr="00F35443" w:rsidRDefault="009B6949" w:rsidP="009B6949">
      <w:pPr>
        <w:tabs>
          <w:tab w:val="left" w:pos="851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hAnsi="Times New Roman" w:cs="Times New Roman"/>
          <w:sz w:val="24"/>
          <w:szCs w:val="24"/>
        </w:rPr>
        <w:t>15. Как вы считаете, будете ли вы продолжать употреблять алкоголь, когда вырастете?</w:t>
      </w:r>
    </w:p>
    <w:p w:rsidR="009B6949" w:rsidRPr="00807BAA" w:rsidRDefault="009B6949" w:rsidP="009B6949">
      <w:pPr>
        <w:tabs>
          <w:tab w:val="left" w:pos="851"/>
          <w:tab w:val="left" w:pos="1843"/>
          <w:tab w:val="left" w:pos="326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07BAA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Pr="00807BAA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807BAA">
        <w:rPr>
          <w:rFonts w:ascii="Times New Roman" w:hAnsi="Times New Roman" w:cs="Times New Roman"/>
          <w:sz w:val="20"/>
          <w:szCs w:val="20"/>
        </w:rPr>
        <w:t>ет</w:t>
      </w:r>
      <w:r w:rsidRPr="00807BAA">
        <w:rPr>
          <w:rFonts w:ascii="Times New Roman" w:hAnsi="Times New Roman" w:cs="Times New Roman"/>
          <w:sz w:val="20"/>
          <w:szCs w:val="20"/>
        </w:rPr>
        <w:tab/>
        <w:t>Как получится</w:t>
      </w:r>
    </w:p>
    <w:p w:rsidR="009B6949" w:rsidRDefault="009B6949" w:rsidP="009B6949">
      <w:pPr>
        <w:jc w:val="center"/>
        <w:rPr>
          <w:rFonts w:ascii="Times New Roman" w:hAnsi="Times New Roman" w:cs="Times New Roman"/>
          <w:sz w:val="28"/>
          <w:szCs w:val="28"/>
        </w:rPr>
        <w:sectPr w:rsidR="009B6949" w:rsidSect="009B69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6949" w:rsidRDefault="009B6949" w:rsidP="009F1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949" w:rsidSect="009F1240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792"/>
    <w:multiLevelType w:val="multilevel"/>
    <w:tmpl w:val="55FE6F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ECA"/>
    <w:rsid w:val="00181E91"/>
    <w:rsid w:val="00185933"/>
    <w:rsid w:val="001A249E"/>
    <w:rsid w:val="001A4747"/>
    <w:rsid w:val="001D5E49"/>
    <w:rsid w:val="001F16EA"/>
    <w:rsid w:val="002311D7"/>
    <w:rsid w:val="00232919"/>
    <w:rsid w:val="00455DAA"/>
    <w:rsid w:val="00526AB3"/>
    <w:rsid w:val="005C6ECA"/>
    <w:rsid w:val="00602F97"/>
    <w:rsid w:val="006B48B4"/>
    <w:rsid w:val="00766534"/>
    <w:rsid w:val="007A5A15"/>
    <w:rsid w:val="007C3ACE"/>
    <w:rsid w:val="00816847"/>
    <w:rsid w:val="00892344"/>
    <w:rsid w:val="009B6949"/>
    <w:rsid w:val="009F1240"/>
    <w:rsid w:val="00B30088"/>
    <w:rsid w:val="00B30553"/>
    <w:rsid w:val="00C539E3"/>
    <w:rsid w:val="00C86D25"/>
    <w:rsid w:val="00CC76FE"/>
    <w:rsid w:val="00D069E6"/>
    <w:rsid w:val="00D21759"/>
    <w:rsid w:val="00D8611D"/>
    <w:rsid w:val="00D94A50"/>
    <w:rsid w:val="00DA58BD"/>
    <w:rsid w:val="00F70172"/>
    <w:rsid w:val="00F90FC4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5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hyperlink" Target="http://www.raut.ru/article/posledstvija_narkom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MEGAZOID</dc:creator>
  <cp:keywords/>
  <dc:description/>
  <cp:lastModifiedBy>MEGAZOID</cp:lastModifiedBy>
  <cp:revision>10</cp:revision>
  <dcterms:created xsi:type="dcterms:W3CDTF">2013-09-22T02:32:00Z</dcterms:created>
  <dcterms:modified xsi:type="dcterms:W3CDTF">2013-09-24T09:54:00Z</dcterms:modified>
</cp:coreProperties>
</file>