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444"/>
        <w:gridCol w:w="999"/>
      </w:tblGrid>
      <w:tr w:rsidR="00F41652" w:rsidRPr="000E7124" w:rsidTr="00F41652">
        <w:trPr>
          <w:gridAfter w:val="1"/>
          <w:tblCellSpacing w:w="7" w:type="dxa"/>
        </w:trPr>
        <w:tc>
          <w:tcPr>
            <w:tcW w:w="4480" w:type="pct"/>
            <w:vAlign w:val="center"/>
            <w:hideMark/>
          </w:tcPr>
          <w:p w:rsidR="00F41652" w:rsidRPr="000E7124" w:rsidRDefault="00F41652" w:rsidP="000E7124">
            <w:pPr>
              <w:spacing w:after="0" w:line="240" w:lineRule="auto"/>
              <w:rPr>
                <w:rFonts w:ascii="Times New Roman" w:eastAsia="Times New Roman" w:hAnsi="Times New Roman" w:cs="Times New Roman"/>
                <w:sz w:val="24"/>
                <w:szCs w:val="24"/>
                <w:lang w:eastAsia="ru-RU"/>
              </w:rPr>
            </w:pPr>
            <w:bookmarkStart w:id="0" w:name="_GoBack"/>
            <w:bookmarkEnd w:id="0"/>
          </w:p>
        </w:tc>
      </w:tr>
      <w:tr w:rsidR="000E7124" w:rsidRPr="000E7124" w:rsidTr="000E7124">
        <w:trPr>
          <w:tblCellSpacing w:w="7" w:type="dxa"/>
        </w:trPr>
        <w:tc>
          <w:tcPr>
            <w:tcW w:w="0" w:type="auto"/>
            <w:gridSpan w:val="2"/>
            <w:vAlign w:val="center"/>
            <w:hideMark/>
          </w:tcPr>
          <w:p w:rsidR="000E7124" w:rsidRDefault="000E7124" w:rsidP="002831CC">
            <w:pPr>
              <w:spacing w:after="0" w:line="240" w:lineRule="auto"/>
              <w:jc w:val="center"/>
              <w:rPr>
                <w:rFonts w:ascii="Times New Roman" w:eastAsia="Times New Roman" w:hAnsi="Times New Roman" w:cs="Times New Roman"/>
                <w:b/>
                <w:sz w:val="24"/>
                <w:szCs w:val="24"/>
                <w:lang w:eastAsia="ru-RU"/>
              </w:rPr>
            </w:pPr>
            <w:r w:rsidRPr="002831CC">
              <w:rPr>
                <w:rFonts w:ascii="Times New Roman" w:eastAsia="Times New Roman" w:hAnsi="Times New Roman" w:cs="Times New Roman"/>
                <w:b/>
                <w:sz w:val="24"/>
                <w:szCs w:val="24"/>
                <w:lang w:eastAsia="ru-RU"/>
              </w:rPr>
              <w:t>Отчёт о работе по изучению ПДД.</w:t>
            </w:r>
          </w:p>
          <w:p w:rsidR="002831CC" w:rsidRPr="002831CC" w:rsidRDefault="002831CC" w:rsidP="002831CC">
            <w:pPr>
              <w:spacing w:after="0" w:line="240" w:lineRule="auto"/>
              <w:jc w:val="center"/>
              <w:rPr>
                <w:rFonts w:ascii="Times New Roman" w:eastAsia="Times New Roman" w:hAnsi="Times New Roman" w:cs="Times New Roman"/>
                <w:b/>
                <w:sz w:val="24"/>
                <w:szCs w:val="24"/>
                <w:lang w:eastAsia="ru-RU"/>
              </w:rPr>
            </w:pPr>
          </w:p>
          <w:p w:rsidR="000E7124" w:rsidRPr="000E7124" w:rsidRDefault="000E7124" w:rsidP="002831CC">
            <w:pPr>
              <w:spacing w:after="0" w:line="240" w:lineRule="auto"/>
              <w:rPr>
                <w:rFonts w:ascii="Times New Roman" w:eastAsia="Times New Roman" w:hAnsi="Times New Roman" w:cs="Times New Roman"/>
                <w:sz w:val="24"/>
                <w:szCs w:val="24"/>
                <w:lang w:eastAsia="ru-RU"/>
              </w:rPr>
            </w:pPr>
            <w:r w:rsidRPr="000E7124">
              <w:rPr>
                <w:rFonts w:ascii="Times New Roman" w:eastAsia="Times New Roman" w:hAnsi="Times New Roman" w:cs="Times New Roman"/>
                <w:sz w:val="24"/>
                <w:szCs w:val="24"/>
                <w:lang w:eastAsia="ru-RU"/>
              </w:rPr>
              <w:t> В работе школы выделяются следующие виды деятельности по профилактике детского дорожно-транспортного травматизма: организационная работа, методическая работа и массовая работа. Проводятся конкурсы на лучшую организацию профилактической работы в классах, рисунков, соревнования юных велосипедистов; проведение классных часов по профилактике детского дорожно-транспортного травматизма, конкурсы методических разработок по профилактике ДЦТТ. Много интересных мероприятий организовано для ребят педагогом-организатором: КВН «Дорожная азбука» для 3-4 классов, «Школа безопасности» для 7-8 классы, «Посвящение в пешеходы», ученики участвовали в дистанционном конкурс</w:t>
            </w:r>
            <w:r w:rsidR="002831CC">
              <w:rPr>
                <w:rFonts w:ascii="Times New Roman" w:eastAsia="Times New Roman" w:hAnsi="Times New Roman" w:cs="Times New Roman"/>
                <w:sz w:val="24"/>
                <w:szCs w:val="24"/>
                <w:lang w:eastAsia="ru-RU"/>
              </w:rPr>
              <w:t xml:space="preserve">е «Знатоки дорожных правил». Во 2 </w:t>
            </w:r>
            <w:r w:rsidRPr="000E7124">
              <w:rPr>
                <w:rFonts w:ascii="Times New Roman" w:eastAsia="Times New Roman" w:hAnsi="Times New Roman" w:cs="Times New Roman"/>
                <w:sz w:val="24"/>
                <w:szCs w:val="24"/>
                <w:lang w:eastAsia="ru-RU"/>
              </w:rPr>
              <w:t xml:space="preserve"> классе прошла игра – путешествие «А знаешь ли ты дорожные знаки?», соревнования в 5 – 7 классах «Юные рыцари дороги». В 3 классе прошла игра – викторина «В гостях у </w:t>
            </w:r>
            <w:proofErr w:type="spellStart"/>
            <w:r w:rsidRPr="000E7124">
              <w:rPr>
                <w:rFonts w:ascii="Times New Roman" w:eastAsia="Times New Roman" w:hAnsi="Times New Roman" w:cs="Times New Roman"/>
                <w:sz w:val="24"/>
                <w:szCs w:val="24"/>
                <w:lang w:eastAsia="ru-RU"/>
              </w:rPr>
              <w:t>Светофорчика</w:t>
            </w:r>
            <w:proofErr w:type="spellEnd"/>
            <w:r w:rsidRPr="000E7124">
              <w:rPr>
                <w:rFonts w:ascii="Times New Roman" w:eastAsia="Times New Roman" w:hAnsi="Times New Roman" w:cs="Times New Roman"/>
                <w:sz w:val="24"/>
                <w:szCs w:val="24"/>
                <w:lang w:eastAsia="ru-RU"/>
              </w:rPr>
              <w:t xml:space="preserve">». В 1-2 классах прошла игра «Дорожная азбука». Насколько хорошо знают школьники правила дорожного движения, выяснилось на турнирах эрудитов, которые в рамках I Глобальной недели безопасности дорожного движения проходили в разных классах, а малыши с удовольствием рисовали на асфальте красочные рисунки на заданную тему. На классных часах в 5 – 11 классах изучены темы: Тема 1. Дорожно-транспортные происшествия и их причины. Движение и переход дороги в неустановленных местах. Плохие дороги. Неисправность транспортных средств. Погодные условия. Неожиданный выход пешеходов на проезжую часть. Переход на запрещающий сигнал светофора. Игры в неустановленных местах. Управление автомобилем без достаточных навыков. Незнание ПДД и нежелание их выполнять. Тема 2. Правила дорожного движения - закон улиц и дорог. Для чего нужны Правила? Что они устанавливают? История возникновения ПДД. Вопросы, освещаемые в Правилах. Средства и лица, обеспечивающие регулирование дорожного движения. Темы 3 и 4 . Основные термины и понятия. Элементы дорог. </w:t>
            </w:r>
            <w:proofErr w:type="gramStart"/>
            <w:r w:rsidRPr="000E7124">
              <w:rPr>
                <w:rFonts w:ascii="Times New Roman" w:eastAsia="Times New Roman" w:hAnsi="Times New Roman" w:cs="Times New Roman"/>
                <w:sz w:val="24"/>
                <w:szCs w:val="24"/>
                <w:lang w:eastAsia="ru-RU"/>
              </w:rPr>
              <w:t>«Улица», «Дорога», «Обочина», «Тротуар», «Полоса движения», «Разделительная полоса», «Линия тротуаров», «Перекресток», «Пешеходный переход», «Транспортное средство», «Велосипед», «Водитель», «Пешеход», Тема 5.</w:t>
            </w:r>
            <w:proofErr w:type="gramEnd"/>
            <w:r w:rsidRPr="000E7124">
              <w:rPr>
                <w:rFonts w:ascii="Times New Roman" w:eastAsia="Times New Roman" w:hAnsi="Times New Roman" w:cs="Times New Roman"/>
                <w:sz w:val="24"/>
                <w:szCs w:val="24"/>
                <w:lang w:eastAsia="ru-RU"/>
              </w:rPr>
              <w:t xml:space="preserve"> Обязанности пешехода. Где разрешается ходить? Обязанности при движении в установленных местах. Места, где разрешается переходить проезжую часть. Правила перехода в установленных местах. Что запрещается пешеходам.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Тема 6. Обязанности пассажиров. Где надо ожидать транспортное средство перед посадкой. Обязанности при посадке. Обязанности во время движения. Обязанности при выходе из транспорта. Правила поведения в автобусе, трамвае, легковом и грузовом автомобилях.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Тема 7. Сигналы светофора и регулировщика. Средства регулирования дорожного движения. Виды светофоров. Шесть основных сигналов вертикального и горизонтального </w:t>
            </w:r>
            <w:proofErr w:type="spellStart"/>
            <w:r w:rsidRPr="000E7124">
              <w:rPr>
                <w:rFonts w:ascii="Times New Roman" w:eastAsia="Times New Roman" w:hAnsi="Times New Roman" w:cs="Times New Roman"/>
                <w:sz w:val="24"/>
                <w:szCs w:val="24"/>
                <w:lang w:eastAsia="ru-RU"/>
              </w:rPr>
              <w:t>трехсекционного</w:t>
            </w:r>
            <w:proofErr w:type="spellEnd"/>
            <w:r w:rsidRPr="000E7124">
              <w:rPr>
                <w:rFonts w:ascii="Times New Roman" w:eastAsia="Times New Roman" w:hAnsi="Times New Roman" w:cs="Times New Roman"/>
                <w:sz w:val="24"/>
                <w:szCs w:val="24"/>
                <w:lang w:eastAsia="ru-RU"/>
              </w:rPr>
              <w:t xml:space="preserve"> светофора. Название, назначение и о чем предупреждает каждый сигнал светофора. Светофоры для пешеходов. Сигналы регулировщика.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Тема 8. Дорожные знаки и дорожная разметка. Значение дорожных знаков в общей системе организации дорожного движения. Классификация дорожных знаков: предупреждающие знаки, знаки приоритета, запрещающие знаки, предписывающие знаки, информационно-указательные знаки, таблички.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Тема 9. Предупредительные сигналы: сигнал указателем поворотов, сигнал рукой, звуковой сигнал, противотуманные фары в светлое время суток, переключение света фар, аварийная сигнализация, выставление знака аварийной остановки, стоп-сигнал, сигнал </w:t>
            </w:r>
            <w:r w:rsidRPr="000E7124">
              <w:rPr>
                <w:rFonts w:ascii="Times New Roman" w:eastAsia="Times New Roman" w:hAnsi="Times New Roman" w:cs="Times New Roman"/>
                <w:sz w:val="24"/>
                <w:szCs w:val="24"/>
                <w:lang w:eastAsia="ru-RU"/>
              </w:rPr>
              <w:lastRenderedPageBreak/>
              <w:t xml:space="preserve">движения задним ходом, сигнал открытой двери.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Тема 10. Дорога в детский сад, школу. Показать каждому ребенку схему наиболее безопасного движения в детский сад и домой. Указать точки наиболее безопасных и наиболее опасных участков дороги. Указать наличие дорожных знаков</w:t>
            </w:r>
            <w:r w:rsidR="002831CC">
              <w:rPr>
                <w:rFonts w:ascii="Times New Roman" w:eastAsia="Times New Roman" w:hAnsi="Times New Roman" w:cs="Times New Roman"/>
                <w:sz w:val="24"/>
                <w:szCs w:val="24"/>
                <w:lang w:eastAsia="ru-RU"/>
              </w:rPr>
              <w:t>.</w:t>
            </w:r>
            <w:r w:rsidRPr="000E7124">
              <w:rPr>
                <w:rFonts w:ascii="Times New Roman" w:eastAsia="Times New Roman" w:hAnsi="Times New Roman" w:cs="Times New Roman"/>
                <w:sz w:val="24"/>
                <w:szCs w:val="24"/>
                <w:lang w:eastAsia="ru-RU"/>
              </w:rPr>
              <w:br/>
              <w:t xml:space="preserve">Тема 11. Психофизиологические характеристики ребенка. Вовремя не замечают опасность. Выбегают на проезжую часть дороги, не осмотревшись. Легко отвлекаются от наблюдения за дорогой. Не могут оценить скорость, пространство, время.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Тема 12. Виды транспортных средств (ТС). </w:t>
            </w:r>
            <w:proofErr w:type="gramStart"/>
            <w:r w:rsidRPr="000E7124">
              <w:rPr>
                <w:rFonts w:ascii="Times New Roman" w:eastAsia="Times New Roman" w:hAnsi="Times New Roman" w:cs="Times New Roman"/>
                <w:sz w:val="24"/>
                <w:szCs w:val="24"/>
                <w:lang w:eastAsia="ru-RU"/>
              </w:rPr>
              <w:t xml:space="preserve">Легковой автомобиль, грузовой автомобиль, </w:t>
            </w:r>
            <w:proofErr w:type="spellStart"/>
            <w:r w:rsidRPr="000E7124">
              <w:rPr>
                <w:rFonts w:ascii="Times New Roman" w:eastAsia="Times New Roman" w:hAnsi="Times New Roman" w:cs="Times New Roman"/>
                <w:sz w:val="24"/>
                <w:szCs w:val="24"/>
                <w:lang w:eastAsia="ru-RU"/>
              </w:rPr>
              <w:t>мототехника</w:t>
            </w:r>
            <w:proofErr w:type="spellEnd"/>
            <w:r w:rsidRPr="000E7124">
              <w:rPr>
                <w:rFonts w:ascii="Times New Roman" w:eastAsia="Times New Roman" w:hAnsi="Times New Roman" w:cs="Times New Roman"/>
                <w:sz w:val="24"/>
                <w:szCs w:val="24"/>
                <w:lang w:eastAsia="ru-RU"/>
              </w:rPr>
              <w:t>, велосипед, специальные, специализированные ТС, общественные ТС, сельскохозяйственные ТС, строительные ТС, самоходные машины.</w:t>
            </w:r>
            <w:proofErr w:type="gramEnd"/>
            <w:r w:rsidRPr="000E7124">
              <w:rPr>
                <w:rFonts w:ascii="Times New Roman" w:eastAsia="Times New Roman" w:hAnsi="Times New Roman" w:cs="Times New Roman"/>
                <w:sz w:val="24"/>
                <w:szCs w:val="24"/>
                <w:lang w:eastAsia="ru-RU"/>
              </w:rPr>
              <w:t xml:space="preserve"> Организация обучения Правилам дорожного движения и основам безопасного поведения на улицах и дорогах, в школе проводится так, чтобы у каждого педагога, учащегося и родителей учеников формировалась жизненно важная потребность не только в изучении, но и в соблюдении Правил дорожного движения. Разработана памятка для родителей: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Выходить из дома следует заблаговременно - так, чтобы остался резерв времени. Ребенок должен привыкнуть ходить по дороге не спеша.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Увидев автобус на остановке на противоположной стороне улицы, не спешите, не бегите к нему через дорогу. Объясните ребенку, что это опасно. Можно попасть под колеса движущегося автомобиля.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Покажите ребенку, где переход. Следите за тем, как переходите проезжую часть: не наискосок, а строго перпендикулярно. Ребенок должен осознать, что это делается для лучшего наблюдения за дорогой.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Выходя на проезжую часть дороги, прекращайте посторонние разговоры с ребенком. Он должен привыкнуть, что при переходе дороги надо сосредоточить внимание на наблюдении за дорожной ситуацией.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Там, где есть светофор, переходите улицу строго по зеленому сигналу.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Переходите улицу только по пешеходным переходам, а у перекрестка - по линии тротуаров.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Выход из дома.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Если у подъезда дома возможно движение транспорта, сразу обратите внимание ребенка и посмотрите вместе - нет ли машин.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Если у подъезда стоит машина или растет дерево, закрывающие обзор, приостановитесь и «выгляните» - нет ли за препятствием скрытой опасности.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Движение по тротуару.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Периодически обращайте внимание ребенка на появляющиеся вдали и проезжающие мимо автомобили, особенно </w:t>
            </w:r>
            <w:proofErr w:type="gramStart"/>
            <w:r w:rsidRPr="000E7124">
              <w:rPr>
                <w:rFonts w:ascii="Times New Roman" w:eastAsia="Times New Roman" w:hAnsi="Times New Roman" w:cs="Times New Roman"/>
                <w:sz w:val="24"/>
                <w:szCs w:val="24"/>
                <w:lang w:eastAsia="ru-RU"/>
              </w:rPr>
              <w:t>на те</w:t>
            </w:r>
            <w:proofErr w:type="gramEnd"/>
            <w:r w:rsidRPr="000E7124">
              <w:rPr>
                <w:rFonts w:ascii="Times New Roman" w:eastAsia="Times New Roman" w:hAnsi="Times New Roman" w:cs="Times New Roman"/>
                <w:sz w:val="24"/>
                <w:szCs w:val="24"/>
                <w:lang w:eastAsia="ru-RU"/>
              </w:rPr>
              <w:t xml:space="preserve"> из них, которые едут с большой скоростью. Научите ребенка замечать транспорт издали, провожать его глазами и оценивать скорость.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Остановитесь у стоящего транспорта и обратите внимание ребенка на то, как он закрывает </w:t>
            </w:r>
            <w:r w:rsidRPr="000E7124">
              <w:rPr>
                <w:rFonts w:ascii="Times New Roman" w:eastAsia="Times New Roman" w:hAnsi="Times New Roman" w:cs="Times New Roman"/>
                <w:sz w:val="24"/>
                <w:szCs w:val="24"/>
                <w:lang w:eastAsia="ru-RU"/>
              </w:rPr>
              <w:lastRenderedPageBreak/>
              <w:t xml:space="preserve">обзор улицы. Можно подумать, что опасности нет, и выйти на проезжую часть дороги, а в это время из-за стоящего автомобиля выедет другая машина.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Такое наблюдение во время прогулки полезно проделать с различными предметами, закрывающими обзор улицы - кустами, деревьями, заборами и др.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В результате такого наблюдения у детей вырабатывается важнейший для безопасности на улице рефлекс предвидения скрытой опасности.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Переход через проезжую часть, где нет светофора.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Во время прогулок и по дороге в школу и обратно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пешехода.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правый указатель поворота, а поворачивающий налево - крайнее левое положение и включает левый указатель поворота.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Наблюдая за проезжающим через переход крупным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пока крупный автомобиль отъедет подальше.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Посадка в автобус, поездка и выход из него.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Подходите к двери только при полной остановке автобуса.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Приучите ребенка держаться в автобусе за поручни и уступать место пожилым людям.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К выходу надо готовиться заранее. Объясните ребенку, как водитель с помощью зеркала видит пассажиров на остановке и в салоне автобуса. Научите, что иногда, если народу очень много, водитель может не заметить пассажира и пешехода.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Выходите из автобуса, взяв ребенка на руки или впереди него. Если ребенок будет выходить первым, он может выбежать на проезжую часть дороги. Или он может упасть, потому что ступеньки в автобусе довольно высокие.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Особенно полезно показывать с тротуара ребенку моменты выезда попутного или встречного транспорта. При этом у ребенка развивается условный рефлекс предвидения скрытой опасности.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Выйдя из автобуса, на другую сторону улицы переходите только по пешеходному переходу.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 xml:space="preserve">Запоминание дороги в школу и домой. </w:t>
            </w:r>
            <w:r w:rsidRPr="000E7124">
              <w:rPr>
                <w:rFonts w:ascii="Times New Roman" w:eastAsia="Times New Roman" w:hAnsi="Times New Roman" w:cs="Times New Roman"/>
                <w:sz w:val="24"/>
                <w:szCs w:val="24"/>
                <w:lang w:eastAsia="ru-RU"/>
              </w:rPr>
              <w:br/>
            </w:r>
            <w:r w:rsidRPr="000E7124">
              <w:rPr>
                <w:rFonts w:ascii="Times New Roman" w:eastAsia="Times New Roman" w:hAnsi="Times New Roman" w:cs="Times New Roman"/>
                <w:sz w:val="24"/>
                <w:szCs w:val="24"/>
                <w:lang w:eastAsia="ru-RU"/>
              </w:rPr>
              <w:br/>
              <w:t>Во время движения по улице показывайте ребенку дорожные знаки, объясняйте их название и назначение</w:t>
            </w:r>
            <w:proofErr w:type="gramStart"/>
            <w:r w:rsidRPr="000E7124">
              <w:rPr>
                <w:rFonts w:ascii="Times New Roman" w:eastAsia="Times New Roman" w:hAnsi="Times New Roman" w:cs="Times New Roman"/>
                <w:sz w:val="24"/>
                <w:szCs w:val="24"/>
                <w:lang w:eastAsia="ru-RU"/>
              </w:rPr>
              <w:t xml:space="preserve">.. </w:t>
            </w:r>
            <w:r w:rsidRPr="000E7124">
              <w:rPr>
                <w:rFonts w:ascii="Times New Roman" w:eastAsia="Times New Roman" w:hAnsi="Times New Roman" w:cs="Times New Roman"/>
                <w:sz w:val="24"/>
                <w:szCs w:val="24"/>
                <w:lang w:eastAsia="ru-RU"/>
              </w:rPr>
              <w:br/>
            </w:r>
            <w:proofErr w:type="gramEnd"/>
            <w:r w:rsidRPr="000E7124">
              <w:rPr>
                <w:rFonts w:ascii="Times New Roman" w:eastAsia="Times New Roman" w:hAnsi="Times New Roman" w:cs="Times New Roman"/>
                <w:sz w:val="24"/>
                <w:szCs w:val="24"/>
                <w:lang w:eastAsia="ru-RU"/>
              </w:rPr>
              <w:t>Нарисуйте вместе с ребенком маршрут движения в школу. Покажите на этом маршруте самые опасные участки.</w:t>
            </w:r>
          </w:p>
        </w:tc>
      </w:tr>
    </w:tbl>
    <w:p w:rsidR="00B84302" w:rsidRPr="002831CC" w:rsidRDefault="00B84302" w:rsidP="002831CC"/>
    <w:sectPr w:rsidR="00B84302" w:rsidRPr="00283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24"/>
    <w:rsid w:val="000E7124"/>
    <w:rsid w:val="002831CC"/>
    <w:rsid w:val="00B84302"/>
    <w:rsid w:val="00F41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24577">
      <w:bodyDiv w:val="1"/>
      <w:marLeft w:val="0"/>
      <w:marRight w:val="0"/>
      <w:marTop w:val="0"/>
      <w:marBottom w:val="0"/>
      <w:divBdr>
        <w:top w:val="none" w:sz="0" w:space="0" w:color="auto"/>
        <w:left w:val="none" w:sz="0" w:space="0" w:color="auto"/>
        <w:bottom w:val="none" w:sz="0" w:space="0" w:color="auto"/>
        <w:right w:val="none" w:sz="0" w:space="0" w:color="auto"/>
      </w:divBdr>
      <w:divsChild>
        <w:div w:id="334766383">
          <w:marLeft w:val="0"/>
          <w:marRight w:val="0"/>
          <w:marTop w:val="0"/>
          <w:marBottom w:val="0"/>
          <w:divBdr>
            <w:top w:val="none" w:sz="0" w:space="0" w:color="auto"/>
            <w:left w:val="none" w:sz="0" w:space="0" w:color="auto"/>
            <w:bottom w:val="none" w:sz="0" w:space="0" w:color="auto"/>
            <w:right w:val="none" w:sz="0" w:space="0" w:color="auto"/>
          </w:divBdr>
        </w:div>
        <w:div w:id="747768599">
          <w:marLeft w:val="0"/>
          <w:marRight w:val="0"/>
          <w:marTop w:val="0"/>
          <w:marBottom w:val="0"/>
          <w:divBdr>
            <w:top w:val="none" w:sz="0" w:space="0" w:color="auto"/>
            <w:left w:val="none" w:sz="0" w:space="0" w:color="auto"/>
            <w:bottom w:val="none" w:sz="0" w:space="0" w:color="auto"/>
            <w:right w:val="none" w:sz="0" w:space="0" w:color="auto"/>
          </w:divBdr>
        </w:div>
        <w:div w:id="2147311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7151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cp:lastPrinted>2014-06-02T23:46:00Z</cp:lastPrinted>
  <dcterms:created xsi:type="dcterms:W3CDTF">2015-01-19T19:11:00Z</dcterms:created>
  <dcterms:modified xsi:type="dcterms:W3CDTF">2015-01-19T19:11:00Z</dcterms:modified>
</cp:coreProperties>
</file>