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50" w:rsidRPr="00581FCB" w:rsidRDefault="00A002EF" w:rsidP="00A002EF">
      <w:pPr>
        <w:shd w:val="clear" w:color="auto" w:fill="FFFFFF"/>
        <w:jc w:val="both"/>
        <w:outlineLvl w:val="0"/>
        <w:rPr>
          <w:rStyle w:val="a4"/>
        </w:rPr>
      </w:pPr>
      <w:bookmarkStart w:id="0" w:name="bookmark1"/>
      <w:r w:rsidRPr="00A002EF">
        <w:rPr>
          <w:rFonts w:ascii="Times New Roman" w:hAnsi="Times New Roman" w:cs="Times New Roman"/>
        </w:rPr>
        <w:t>Тема:</w:t>
      </w:r>
      <w:r w:rsidR="00CC6D67" w:rsidRPr="001B381D">
        <w:rPr>
          <w:rStyle w:val="a4"/>
          <w:rFonts w:ascii="Times New Roman" w:hAnsi="Times New Roman" w:cs="Times New Roman"/>
          <w:sz w:val="28"/>
          <w:szCs w:val="28"/>
        </w:rPr>
        <w:t>Цветовой тон. Двусторонняя гладь. Цветная художественная гладь</w:t>
      </w:r>
      <w:bookmarkEnd w:id="0"/>
    </w:p>
    <w:p w:rsidR="00122150" w:rsidRPr="00A002EF" w:rsidRDefault="00CC6D67" w:rsidP="00A002EF">
      <w:pPr>
        <w:shd w:val="clear" w:color="auto" w:fill="FFFFFF"/>
        <w:ind w:left="360" w:hanging="360"/>
        <w:jc w:val="both"/>
        <w:rPr>
          <w:rFonts w:ascii="Times New Roman" w:hAnsi="Times New Roman" w:cs="Times New Roman"/>
        </w:rPr>
      </w:pPr>
      <w:r w:rsidRPr="00A002EF">
        <w:rPr>
          <w:rFonts w:ascii="Times New Roman" w:hAnsi="Times New Roman" w:cs="Times New Roman"/>
        </w:rPr>
        <w:t>Цель уроков: ознакомить учащихся с хроматическими и ахроматическими цветами, с теплыми и холодными цветами, с яркостью и насыщенностью цвета; научить выполнять свободную вышивку по рисованному кон</w:t>
      </w:r>
      <w:r w:rsidRPr="00A002EF">
        <w:rPr>
          <w:rFonts w:ascii="Times New Roman" w:hAnsi="Times New Roman" w:cs="Times New Roman"/>
        </w:rPr>
        <w:softHyphen/>
        <w:t>туру узора; воспитывать аккуратность, эстетический вкус.</w:t>
      </w:r>
    </w:p>
    <w:p w:rsidR="00122150" w:rsidRPr="00A002EF" w:rsidRDefault="00CC6D67" w:rsidP="00A002EF">
      <w:pPr>
        <w:shd w:val="clear" w:color="auto" w:fill="FFFFFF"/>
        <w:spacing w:before="240"/>
        <w:jc w:val="both"/>
        <w:outlineLvl w:val="1"/>
        <w:rPr>
          <w:rFonts w:ascii="Times New Roman" w:hAnsi="Times New Roman" w:cs="Times New Roman"/>
        </w:rPr>
      </w:pPr>
      <w:bookmarkStart w:id="1" w:name="bookmark2"/>
      <w:r w:rsidRPr="00A002EF">
        <w:rPr>
          <w:rFonts w:ascii="Times New Roman" w:hAnsi="Times New Roman" w:cs="Times New Roman"/>
        </w:rPr>
        <w:t>Инструменты, приспособления, материалы:</w:t>
      </w:r>
      <w:bookmarkEnd w:id="1"/>
    </w:p>
    <w:p w:rsidR="00122150" w:rsidRPr="00A002EF" w:rsidRDefault="00CC6D67" w:rsidP="00A002EF">
      <w:pPr>
        <w:shd w:val="clear" w:color="auto" w:fill="FFFFFF"/>
        <w:jc w:val="both"/>
        <w:rPr>
          <w:rFonts w:ascii="Times New Roman" w:hAnsi="Times New Roman" w:cs="Times New Roman"/>
        </w:rPr>
      </w:pPr>
      <w:r w:rsidRPr="00A002EF">
        <w:rPr>
          <w:rFonts w:ascii="Times New Roman" w:hAnsi="Times New Roman" w:cs="Times New Roman"/>
        </w:rPr>
        <w:t>игла, ножницы, пяльцы, нитки мулине, ткань, копи</w:t>
      </w:r>
      <w:r w:rsidRPr="00A002EF">
        <w:rPr>
          <w:rFonts w:ascii="Times New Roman" w:hAnsi="Times New Roman" w:cs="Times New Roman"/>
        </w:rPr>
        <w:softHyphen/>
        <w:t>ровальная бумага.</w:t>
      </w:r>
    </w:p>
    <w:p w:rsidR="00122150" w:rsidRPr="00A002EF" w:rsidRDefault="00CC6D67" w:rsidP="00A002EF">
      <w:pPr>
        <w:shd w:val="clear" w:color="auto" w:fill="FFFFFF"/>
        <w:spacing w:before="257"/>
        <w:jc w:val="both"/>
        <w:rPr>
          <w:rFonts w:ascii="Times New Roman" w:hAnsi="Times New Roman" w:cs="Times New Roman"/>
        </w:rPr>
      </w:pPr>
      <w:r w:rsidRPr="00A002EF">
        <w:rPr>
          <w:rFonts w:ascii="Times New Roman" w:hAnsi="Times New Roman" w:cs="Times New Roman"/>
        </w:rPr>
        <w:t>Наглядные пособия: лучшие вышивки, выполненные</w:t>
      </w:r>
    </w:p>
    <w:p w:rsidR="00122150" w:rsidRPr="00A002EF" w:rsidRDefault="00CC6D67" w:rsidP="00A002EF">
      <w:pPr>
        <w:shd w:val="clear" w:color="auto" w:fill="FFFFFF"/>
        <w:jc w:val="both"/>
        <w:rPr>
          <w:rFonts w:ascii="Times New Roman" w:hAnsi="Times New Roman" w:cs="Times New Roman"/>
        </w:rPr>
      </w:pPr>
      <w:r w:rsidRPr="00A002EF">
        <w:rPr>
          <w:rFonts w:ascii="Times New Roman" w:hAnsi="Times New Roman" w:cs="Times New Roman"/>
        </w:rPr>
        <w:t>учащимися, журналы.</w:t>
      </w:r>
    </w:p>
    <w:p w:rsidR="00122150" w:rsidRPr="00A002EF" w:rsidRDefault="00CC6D67" w:rsidP="00A002EF">
      <w:pPr>
        <w:shd w:val="clear" w:color="auto" w:fill="FFFFFF"/>
        <w:jc w:val="both"/>
        <w:outlineLvl w:val="1"/>
        <w:rPr>
          <w:rFonts w:ascii="Times New Roman" w:hAnsi="Times New Roman" w:cs="Times New Roman"/>
        </w:rPr>
      </w:pPr>
      <w:bookmarkStart w:id="2" w:name="bookmark3"/>
      <w:r w:rsidRPr="00A002EF">
        <w:rPr>
          <w:rFonts w:ascii="Times New Roman" w:hAnsi="Times New Roman" w:cs="Times New Roman"/>
        </w:rPr>
        <w:t>Ход урока</w:t>
      </w:r>
      <w:bookmarkEnd w:id="2"/>
    </w:p>
    <w:p w:rsidR="00122150" w:rsidRPr="00A002EF" w:rsidRDefault="00CC6D67" w:rsidP="00A002EF">
      <w:pPr>
        <w:shd w:val="clear" w:color="auto" w:fill="FFFFFF"/>
        <w:tabs>
          <w:tab w:val="left" w:pos="284"/>
        </w:tabs>
        <w:jc w:val="both"/>
        <w:outlineLvl w:val="1"/>
        <w:rPr>
          <w:rFonts w:ascii="Times New Roman" w:hAnsi="Times New Roman" w:cs="Times New Roman"/>
        </w:rPr>
      </w:pPr>
      <w:bookmarkStart w:id="3" w:name="bookmark4"/>
      <w:r w:rsidRPr="00A002EF">
        <w:rPr>
          <w:rFonts w:ascii="Times New Roman" w:hAnsi="Times New Roman" w:cs="Times New Roman"/>
        </w:rPr>
        <w:t>I.</w:t>
      </w:r>
      <w:r w:rsidRPr="00A002EF">
        <w:rPr>
          <w:rFonts w:ascii="Times New Roman" w:hAnsi="Times New Roman" w:cs="Times New Roman"/>
        </w:rPr>
        <w:tab/>
        <w:t>Организационный момент.</w:t>
      </w:r>
      <w:bookmarkEnd w:id="3"/>
    </w:p>
    <w:p w:rsidR="00122150" w:rsidRPr="00A002EF" w:rsidRDefault="00CC6D67" w:rsidP="00A002EF">
      <w:pPr>
        <w:shd w:val="clear" w:color="auto" w:fill="FFFFFF"/>
        <w:tabs>
          <w:tab w:val="left" w:pos="380"/>
        </w:tabs>
        <w:jc w:val="both"/>
        <w:outlineLvl w:val="1"/>
        <w:rPr>
          <w:rFonts w:ascii="Times New Roman" w:hAnsi="Times New Roman" w:cs="Times New Roman"/>
        </w:rPr>
      </w:pPr>
      <w:bookmarkStart w:id="4" w:name="bookmark5"/>
      <w:r w:rsidRPr="00A002EF">
        <w:rPr>
          <w:rFonts w:ascii="Times New Roman" w:hAnsi="Times New Roman" w:cs="Times New Roman"/>
        </w:rPr>
        <w:t>II.</w:t>
      </w:r>
      <w:r w:rsidRPr="00A002EF">
        <w:rPr>
          <w:rFonts w:ascii="Times New Roman" w:hAnsi="Times New Roman" w:cs="Times New Roman"/>
        </w:rPr>
        <w:tab/>
        <w:t>Вопросы для повторения.</w:t>
      </w:r>
      <w:bookmarkEnd w:id="4"/>
    </w:p>
    <w:p w:rsidR="00122150" w:rsidRPr="00A002EF" w:rsidRDefault="00CC6D67" w:rsidP="00A002EF">
      <w:pPr>
        <w:shd w:val="clear" w:color="auto" w:fill="FFFFFF"/>
        <w:tabs>
          <w:tab w:val="left" w:pos="1802"/>
        </w:tabs>
        <w:spacing w:before="219"/>
        <w:jc w:val="both"/>
        <w:rPr>
          <w:rFonts w:ascii="Times New Roman" w:hAnsi="Times New Roman" w:cs="Times New Roman"/>
        </w:rPr>
      </w:pPr>
      <w:r w:rsidRPr="00A002EF">
        <w:rPr>
          <w:rFonts w:ascii="Times New Roman" w:hAnsi="Times New Roman" w:cs="Times New Roman"/>
        </w:rPr>
        <w:t>-</w:t>
      </w:r>
      <w:r w:rsidRPr="00A002EF">
        <w:rPr>
          <w:rFonts w:ascii="Times New Roman" w:hAnsi="Times New Roman" w:cs="Times New Roman"/>
        </w:rPr>
        <w:tab/>
        <w:t>Что такое композиция?</w:t>
      </w:r>
    </w:p>
    <w:p w:rsidR="00122150" w:rsidRPr="00A002EF" w:rsidRDefault="00CC6D67" w:rsidP="00A002EF">
      <w:pPr>
        <w:shd w:val="clear" w:color="auto" w:fill="FFFFFF"/>
        <w:tabs>
          <w:tab w:val="left" w:pos="1807"/>
        </w:tabs>
        <w:jc w:val="both"/>
        <w:rPr>
          <w:rFonts w:ascii="Times New Roman" w:hAnsi="Times New Roman" w:cs="Times New Roman"/>
        </w:rPr>
      </w:pPr>
      <w:r w:rsidRPr="00A002EF">
        <w:rPr>
          <w:rFonts w:ascii="Times New Roman" w:hAnsi="Times New Roman" w:cs="Times New Roman"/>
        </w:rPr>
        <w:t>-</w:t>
      </w:r>
      <w:r w:rsidRPr="00A002EF">
        <w:rPr>
          <w:rFonts w:ascii="Times New Roman" w:hAnsi="Times New Roman" w:cs="Times New Roman"/>
        </w:rPr>
        <w:tab/>
        <w:t>Что такое ритм?</w:t>
      </w:r>
    </w:p>
    <w:p w:rsidR="00122150" w:rsidRPr="00A002EF" w:rsidRDefault="00CC6D67" w:rsidP="00A002EF">
      <w:pPr>
        <w:shd w:val="clear" w:color="auto" w:fill="FFFFFF"/>
        <w:tabs>
          <w:tab w:val="left" w:pos="1802"/>
        </w:tabs>
        <w:jc w:val="both"/>
        <w:rPr>
          <w:rFonts w:ascii="Times New Roman" w:hAnsi="Times New Roman" w:cs="Times New Roman"/>
        </w:rPr>
      </w:pPr>
      <w:r w:rsidRPr="00A002EF">
        <w:rPr>
          <w:rFonts w:ascii="Times New Roman" w:hAnsi="Times New Roman" w:cs="Times New Roman"/>
        </w:rPr>
        <w:t>-</w:t>
      </w:r>
      <w:r w:rsidRPr="00A002EF">
        <w:rPr>
          <w:rFonts w:ascii="Times New Roman" w:hAnsi="Times New Roman" w:cs="Times New Roman"/>
        </w:rPr>
        <w:tab/>
        <w:t>Что такое орнамент?</w:t>
      </w:r>
    </w:p>
    <w:p w:rsidR="00122150" w:rsidRPr="00A002EF" w:rsidRDefault="00CC6D67" w:rsidP="00A002EF">
      <w:pPr>
        <w:shd w:val="clear" w:color="auto" w:fill="FFFFFF"/>
        <w:tabs>
          <w:tab w:val="left" w:pos="1807"/>
        </w:tabs>
        <w:jc w:val="both"/>
        <w:rPr>
          <w:rFonts w:ascii="Times New Roman" w:hAnsi="Times New Roman" w:cs="Times New Roman"/>
        </w:rPr>
      </w:pPr>
      <w:r w:rsidRPr="00A002EF">
        <w:rPr>
          <w:rFonts w:ascii="Times New Roman" w:hAnsi="Times New Roman" w:cs="Times New Roman"/>
        </w:rPr>
        <w:t>-</w:t>
      </w:r>
      <w:r w:rsidRPr="00A002EF">
        <w:rPr>
          <w:rFonts w:ascii="Times New Roman" w:hAnsi="Times New Roman" w:cs="Times New Roman"/>
        </w:rPr>
        <w:tab/>
        <w:t>Какие виды орнамента вы знаете?</w:t>
      </w:r>
    </w:p>
    <w:p w:rsidR="00122150" w:rsidRPr="00A002EF" w:rsidRDefault="00CC6D67" w:rsidP="00A002EF">
      <w:pPr>
        <w:shd w:val="clear" w:color="auto" w:fill="FFFFFF"/>
        <w:tabs>
          <w:tab w:val="left" w:pos="481"/>
        </w:tabs>
        <w:spacing w:before="240"/>
        <w:jc w:val="both"/>
        <w:outlineLvl w:val="1"/>
        <w:rPr>
          <w:rFonts w:ascii="Times New Roman" w:hAnsi="Times New Roman" w:cs="Times New Roman"/>
        </w:rPr>
      </w:pPr>
      <w:bookmarkStart w:id="5" w:name="bookmark6"/>
      <w:r w:rsidRPr="00A002EF">
        <w:rPr>
          <w:rFonts w:ascii="Times New Roman" w:hAnsi="Times New Roman" w:cs="Times New Roman"/>
        </w:rPr>
        <w:t>III.</w:t>
      </w:r>
      <w:r w:rsidRPr="00A002EF">
        <w:rPr>
          <w:rFonts w:ascii="Times New Roman" w:hAnsi="Times New Roman" w:cs="Times New Roman"/>
        </w:rPr>
        <w:tab/>
        <w:t>Основная часть.</w:t>
      </w:r>
      <w:bookmarkEnd w:id="5"/>
    </w:p>
    <w:p w:rsidR="00122150" w:rsidRPr="00A002EF" w:rsidRDefault="00CC6D67" w:rsidP="00A002EF">
      <w:pPr>
        <w:shd w:val="clear" w:color="auto" w:fill="FFFFFF"/>
        <w:jc w:val="both"/>
        <w:rPr>
          <w:rFonts w:ascii="Times New Roman" w:hAnsi="Times New Roman" w:cs="Times New Roman"/>
        </w:rPr>
      </w:pPr>
      <w:r w:rsidRPr="00A002EF">
        <w:rPr>
          <w:rFonts w:ascii="Times New Roman" w:hAnsi="Times New Roman" w:cs="Times New Roman"/>
        </w:rPr>
        <w:t>Все существующие цвета делятся на хроматические</w:t>
      </w:r>
      <w:r w:rsidR="00297969">
        <w:rPr>
          <w:rFonts w:ascii="Times New Roman" w:hAnsi="Times New Roman" w:cs="Times New Roman"/>
        </w:rPr>
        <w:t xml:space="preserve"> </w:t>
      </w:r>
      <w:r w:rsidRPr="00A002EF">
        <w:rPr>
          <w:rFonts w:ascii="Times New Roman" w:hAnsi="Times New Roman" w:cs="Times New Roman"/>
        </w:rPr>
        <w:t>и ахроматические. К хроматическим относятся семь цве</w:t>
      </w:r>
      <w:r w:rsidRPr="00A002EF">
        <w:rPr>
          <w:rFonts w:ascii="Times New Roman" w:hAnsi="Times New Roman" w:cs="Times New Roman"/>
        </w:rPr>
        <w:softHyphen/>
        <w:t>тов: красный, оранжевы</w:t>
      </w:r>
      <w:r w:rsidR="00A002EF">
        <w:rPr>
          <w:rFonts w:ascii="Times New Roman" w:hAnsi="Times New Roman" w:cs="Times New Roman"/>
        </w:rPr>
        <w:t>й, желтый, зеленый, голубой, си</w:t>
      </w:r>
      <w:r w:rsidRPr="00A002EF">
        <w:rPr>
          <w:rFonts w:ascii="Times New Roman" w:hAnsi="Times New Roman" w:cs="Times New Roman"/>
        </w:rPr>
        <w:t>ний и фиолетовый. Основными считаются красный, жел</w:t>
      </w:r>
      <w:r w:rsidRPr="00A002EF">
        <w:rPr>
          <w:rFonts w:ascii="Times New Roman" w:hAnsi="Times New Roman" w:cs="Times New Roman"/>
        </w:rPr>
        <w:softHyphen/>
        <w:t>тый, синий.</w:t>
      </w:r>
    </w:p>
    <w:p w:rsidR="00122150" w:rsidRPr="00A002EF" w:rsidRDefault="00CC6D67" w:rsidP="00A002EF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A002EF">
        <w:rPr>
          <w:rFonts w:ascii="Times New Roman" w:hAnsi="Times New Roman" w:cs="Times New Roman"/>
        </w:rPr>
        <w:t>Смешивая два основных цвета, можно получить до</w:t>
      </w:r>
      <w:r w:rsidRPr="00A002EF">
        <w:rPr>
          <w:rFonts w:ascii="Times New Roman" w:hAnsi="Times New Roman" w:cs="Times New Roman"/>
        </w:rPr>
        <w:softHyphen/>
        <w:t>полнительные. Например, смесь красного с желтым дает оранжевый цвет, желтого с синим - зеленый и т.д.</w:t>
      </w:r>
    </w:p>
    <w:p w:rsidR="00122150" w:rsidRPr="00A002EF" w:rsidRDefault="00CC6D67" w:rsidP="00A002EF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A002EF">
        <w:rPr>
          <w:rFonts w:ascii="Times New Roman" w:hAnsi="Times New Roman" w:cs="Times New Roman"/>
        </w:rPr>
        <w:t>В свою очередь хроматические цвета делятся на теплые и холодные. К первым относятся красный, желтый, оранжевый и все цвета, в которых есть хотя бы частичка одного Из перечисленных выше цветов; холодными счита</w:t>
      </w:r>
      <w:r w:rsidRPr="00A002EF">
        <w:rPr>
          <w:rFonts w:ascii="Times New Roman" w:hAnsi="Times New Roman" w:cs="Times New Roman"/>
        </w:rPr>
        <w:softHyphen/>
        <w:t>ются голубой, синий, фиолетовый, зеленый и прочие, ко</w:t>
      </w:r>
      <w:r w:rsidRPr="00A002EF">
        <w:rPr>
          <w:rFonts w:ascii="Times New Roman" w:hAnsi="Times New Roman" w:cs="Times New Roman"/>
        </w:rPr>
        <w:softHyphen/>
        <w:t>торые получаются при их смешивании.</w:t>
      </w:r>
    </w:p>
    <w:p w:rsidR="00122150" w:rsidRPr="00A002EF" w:rsidRDefault="00CC6D67" w:rsidP="00A002EF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A002EF">
        <w:rPr>
          <w:rFonts w:ascii="Times New Roman" w:hAnsi="Times New Roman" w:cs="Times New Roman"/>
        </w:rPr>
        <w:t>Теплые цвета зрительно воспринимаются ближе, чем есть на самом деле, а холодные дальше. Это важное свойство цвета. Его необходимо учитывать в работе.</w:t>
      </w:r>
    </w:p>
    <w:p w:rsidR="00122150" w:rsidRPr="00A002EF" w:rsidRDefault="00CC6D67" w:rsidP="00A002EF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A002EF">
        <w:rPr>
          <w:rFonts w:ascii="Times New Roman" w:hAnsi="Times New Roman" w:cs="Times New Roman"/>
        </w:rPr>
        <w:t>Ахроматическими цветами считаются белый, чер</w:t>
      </w:r>
      <w:r w:rsidRPr="00A002EF">
        <w:rPr>
          <w:rFonts w:ascii="Times New Roman" w:hAnsi="Times New Roman" w:cs="Times New Roman"/>
        </w:rPr>
        <w:softHyphen/>
        <w:t>ный и все оттенки серого. Оттенком цвета, или цветовым тоном, называют характеристику цвета, что выражается словами «голубой», «лиловый», «коричневый» и т.д. Разли</w:t>
      </w:r>
      <w:r w:rsidRPr="00A002EF">
        <w:rPr>
          <w:rFonts w:ascii="Times New Roman" w:hAnsi="Times New Roman" w:cs="Times New Roman"/>
        </w:rPr>
        <w:softHyphen/>
        <w:t>чия в названии красок указывают в первую очередь на цве</w:t>
      </w:r>
      <w:r w:rsidRPr="00A002EF">
        <w:rPr>
          <w:rFonts w:ascii="Times New Roman" w:hAnsi="Times New Roman" w:cs="Times New Roman"/>
        </w:rPr>
        <w:softHyphen/>
        <w:t>товой тон.</w:t>
      </w:r>
    </w:p>
    <w:p w:rsidR="00122150" w:rsidRPr="00A002EF" w:rsidRDefault="00CC6D67" w:rsidP="00A002EF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A002EF">
        <w:rPr>
          <w:rFonts w:ascii="Times New Roman" w:hAnsi="Times New Roman" w:cs="Times New Roman"/>
        </w:rPr>
        <w:t>Силу выражения цветового тона определяет насы</w:t>
      </w:r>
      <w:r w:rsidRPr="00A002EF">
        <w:rPr>
          <w:rFonts w:ascii="Times New Roman" w:hAnsi="Times New Roman" w:cs="Times New Roman"/>
        </w:rPr>
        <w:softHyphen/>
        <w:t>щенность. Чем больше красителя в краске, тем насыщен</w:t>
      </w:r>
      <w:r w:rsidRPr="00A002EF">
        <w:rPr>
          <w:rFonts w:ascii="Times New Roman" w:hAnsi="Times New Roman" w:cs="Times New Roman"/>
        </w:rPr>
        <w:softHyphen/>
        <w:t>нее цвет, и наоборот.</w:t>
      </w:r>
    </w:p>
    <w:p w:rsidR="00122150" w:rsidRPr="00A002EF" w:rsidRDefault="00CC6D67" w:rsidP="00A002EF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A002EF">
        <w:rPr>
          <w:rFonts w:ascii="Times New Roman" w:hAnsi="Times New Roman" w:cs="Times New Roman"/>
        </w:rPr>
        <w:t>Светлота цвета связана с наличием черного или бе</w:t>
      </w:r>
      <w:r w:rsidRPr="00A002EF">
        <w:rPr>
          <w:rFonts w:ascii="Times New Roman" w:hAnsi="Times New Roman" w:cs="Times New Roman"/>
        </w:rPr>
        <w:softHyphen/>
        <w:t>лого красителя. Если добавить к красному цвету черный, получится бордовый (темно-красный), а если добавить бе</w:t>
      </w:r>
      <w:r w:rsidRPr="00A002EF">
        <w:rPr>
          <w:rFonts w:ascii="Times New Roman" w:hAnsi="Times New Roman" w:cs="Times New Roman"/>
        </w:rPr>
        <w:softHyphen/>
        <w:t>лый, то получится розовый (светло-красный). Хорошо со</w:t>
      </w:r>
      <w:r w:rsidRPr="00A002EF">
        <w:rPr>
          <w:rFonts w:ascii="Times New Roman" w:hAnsi="Times New Roman" w:cs="Times New Roman"/>
        </w:rPr>
        <w:softHyphen/>
        <w:t>четаются оттенки одного цвета, светлый и темный. Такие сочетания лежат в основе художественной глади.</w:t>
      </w:r>
    </w:p>
    <w:p w:rsidR="00122150" w:rsidRPr="00A002EF" w:rsidRDefault="00CC6D67" w:rsidP="00A002EF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bookmarkStart w:id="6" w:name="_GoBack"/>
      <w:r w:rsidRPr="00A002EF">
        <w:rPr>
          <w:rFonts w:ascii="Times New Roman" w:hAnsi="Times New Roman" w:cs="Times New Roman"/>
        </w:rPr>
        <w:t>Для вышитых работ немаловажным является фон. Поэтому необходимо учитывать цвет не только нито</w:t>
      </w:r>
      <w:r w:rsidR="00152DF2">
        <w:rPr>
          <w:rFonts w:ascii="Times New Roman" w:hAnsi="Times New Roman" w:cs="Times New Roman"/>
        </w:rPr>
        <w:t>к и от</w:t>
      </w:r>
      <w:r w:rsidR="00152DF2">
        <w:rPr>
          <w:rFonts w:ascii="Times New Roman" w:hAnsi="Times New Roman" w:cs="Times New Roman"/>
        </w:rPr>
        <w:softHyphen/>
        <w:t xml:space="preserve">дельных материалов, но и </w:t>
      </w:r>
      <w:r w:rsidRPr="00A002EF">
        <w:rPr>
          <w:rFonts w:ascii="Times New Roman" w:hAnsi="Times New Roman" w:cs="Times New Roman"/>
        </w:rPr>
        <w:t>основы.</w:t>
      </w:r>
    </w:p>
    <w:bookmarkEnd w:id="6"/>
    <w:p w:rsidR="00122150" w:rsidRPr="00A002EF" w:rsidRDefault="00A002EF" w:rsidP="00A002EF">
      <w:pPr>
        <w:shd w:val="clear" w:color="auto" w:fill="FFFFFF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Пр</w:t>
      </w:r>
      <w:r w:rsidR="00CC6D67" w:rsidRPr="00A002EF">
        <w:rPr>
          <w:rFonts w:ascii="Times New Roman" w:hAnsi="Times New Roman" w:cs="Times New Roman"/>
        </w:rPr>
        <w:t>актическая работа.</w:t>
      </w:r>
    </w:p>
    <w:p w:rsidR="00122150" w:rsidRPr="00A002EF" w:rsidRDefault="00CC6D67" w:rsidP="00A002EF">
      <w:pPr>
        <w:shd w:val="clear" w:color="auto" w:fill="FFFFFF"/>
        <w:tabs>
          <w:tab w:val="left" w:pos="260"/>
        </w:tabs>
        <w:ind w:left="360" w:hanging="360"/>
        <w:jc w:val="both"/>
        <w:rPr>
          <w:rFonts w:ascii="Times New Roman" w:hAnsi="Times New Roman" w:cs="Times New Roman"/>
        </w:rPr>
      </w:pPr>
      <w:r w:rsidRPr="00A002EF">
        <w:rPr>
          <w:rFonts w:ascii="Times New Roman" w:hAnsi="Times New Roman" w:cs="Times New Roman"/>
        </w:rPr>
        <w:t>1.</w:t>
      </w:r>
      <w:r w:rsidRPr="00A002EF">
        <w:rPr>
          <w:rFonts w:ascii="Times New Roman" w:hAnsi="Times New Roman" w:cs="Times New Roman"/>
        </w:rPr>
        <w:tab/>
        <w:t>Для вышивания узоров растительного характера исполь</w:t>
      </w:r>
      <w:r w:rsidRPr="00A002EF">
        <w:rPr>
          <w:rFonts w:ascii="Times New Roman" w:hAnsi="Times New Roman" w:cs="Times New Roman"/>
        </w:rPr>
        <w:softHyphen/>
        <w:t>зуют гладь: двустороннюю без настила и цветную ху</w:t>
      </w:r>
      <w:r w:rsidRPr="00A002EF">
        <w:rPr>
          <w:rFonts w:ascii="Times New Roman" w:hAnsi="Times New Roman" w:cs="Times New Roman"/>
        </w:rPr>
        <w:softHyphen/>
        <w:t>дожественную. Выполнять такие работы удобнее всего одинарной нитью, тогда не происходит наложения стежков друг на друга. Вышивать надо достаточно плотно, чтобы между стежками не было просветов.</w:t>
      </w:r>
    </w:p>
    <w:p w:rsidR="00122150" w:rsidRPr="00A002EF" w:rsidRDefault="00CC6D67" w:rsidP="00A002EF">
      <w:pPr>
        <w:shd w:val="clear" w:color="auto" w:fill="FFFFFF"/>
        <w:tabs>
          <w:tab w:val="left" w:pos="308"/>
        </w:tabs>
        <w:ind w:left="360" w:hanging="360"/>
        <w:jc w:val="both"/>
        <w:rPr>
          <w:rFonts w:ascii="Times New Roman" w:hAnsi="Times New Roman" w:cs="Times New Roman"/>
        </w:rPr>
      </w:pPr>
      <w:r w:rsidRPr="00A002EF">
        <w:rPr>
          <w:rFonts w:ascii="Times New Roman" w:hAnsi="Times New Roman" w:cs="Times New Roman"/>
        </w:rPr>
        <w:t>2.</w:t>
      </w:r>
      <w:r w:rsidRPr="00A002EF">
        <w:rPr>
          <w:rFonts w:ascii="Times New Roman" w:hAnsi="Times New Roman" w:cs="Times New Roman"/>
        </w:rPr>
        <w:tab/>
        <w:t>Для двусторонней глади используют один цвет ниток. Стежки в работе располагают по форме мотива: в лепе</w:t>
      </w:r>
      <w:r w:rsidRPr="00A002EF">
        <w:rPr>
          <w:rFonts w:ascii="Times New Roman" w:hAnsi="Times New Roman" w:cs="Times New Roman"/>
        </w:rPr>
        <w:softHyphen/>
        <w:t>стках цветов от края к центру (см. рис 73а, стр.121), в листьях - к середине, в направлении прожилок (см. рис 736, стр.121). Иногда контур листьев вышивают не полностью (см. рис. 73в, стр.121). Мелкие листики вы</w:t>
      </w:r>
      <w:r w:rsidRPr="00A002EF">
        <w:rPr>
          <w:rFonts w:ascii="Times New Roman" w:hAnsi="Times New Roman" w:cs="Times New Roman"/>
        </w:rPr>
        <w:softHyphen/>
        <w:t>полняют косой гладью, то есть стежки располагают под углом 45° к оси симметрии. Стебельки и веточки вы</w:t>
      </w:r>
      <w:r w:rsidRPr="00A002EF">
        <w:rPr>
          <w:rFonts w:ascii="Times New Roman" w:hAnsi="Times New Roman" w:cs="Times New Roman"/>
        </w:rPr>
        <w:softHyphen/>
        <w:t>полняют стебельчатым швом.</w:t>
      </w:r>
    </w:p>
    <w:p w:rsidR="00122150" w:rsidRPr="00A002EF" w:rsidRDefault="00CC6D67" w:rsidP="00A002EF">
      <w:pPr>
        <w:shd w:val="clear" w:color="auto" w:fill="FFFFFF"/>
        <w:tabs>
          <w:tab w:val="left" w:pos="279"/>
        </w:tabs>
        <w:ind w:left="360" w:hanging="360"/>
        <w:jc w:val="both"/>
        <w:rPr>
          <w:rFonts w:ascii="Times New Roman" w:hAnsi="Times New Roman" w:cs="Times New Roman"/>
        </w:rPr>
      </w:pPr>
      <w:r w:rsidRPr="00A002EF">
        <w:rPr>
          <w:rFonts w:ascii="Times New Roman" w:hAnsi="Times New Roman" w:cs="Times New Roman"/>
        </w:rPr>
        <w:t>3.</w:t>
      </w:r>
      <w:r w:rsidRPr="00A002EF">
        <w:rPr>
          <w:rFonts w:ascii="Times New Roman" w:hAnsi="Times New Roman" w:cs="Times New Roman"/>
        </w:rPr>
        <w:tab/>
        <w:t>Выполните вышивку, используя элементы двустороннейглади, для этого:</w:t>
      </w:r>
    </w:p>
    <w:p w:rsidR="00122150" w:rsidRPr="00A002EF" w:rsidRDefault="00CC6D67" w:rsidP="00A002EF">
      <w:pPr>
        <w:shd w:val="clear" w:color="auto" w:fill="FFFFFF"/>
        <w:tabs>
          <w:tab w:val="left" w:pos="188"/>
        </w:tabs>
        <w:spacing w:before="244"/>
        <w:ind w:left="360" w:hanging="360"/>
        <w:jc w:val="both"/>
        <w:rPr>
          <w:rFonts w:ascii="Times New Roman" w:hAnsi="Times New Roman" w:cs="Times New Roman"/>
        </w:rPr>
      </w:pPr>
      <w:r w:rsidRPr="00A002EF">
        <w:rPr>
          <w:rFonts w:ascii="Times New Roman" w:hAnsi="Times New Roman" w:cs="Times New Roman"/>
        </w:rPr>
        <w:lastRenderedPageBreak/>
        <w:t>♦</w:t>
      </w:r>
      <w:r w:rsidRPr="00A002EF">
        <w:rPr>
          <w:rFonts w:ascii="Times New Roman" w:hAnsi="Times New Roman" w:cs="Times New Roman"/>
        </w:rPr>
        <w:tab/>
        <w:t>переведите рисунок на ткань с помощью копировальной бумаги;</w:t>
      </w:r>
    </w:p>
    <w:p w:rsidR="00122150" w:rsidRPr="00A002EF" w:rsidRDefault="00CC6D67" w:rsidP="00A002EF">
      <w:pPr>
        <w:shd w:val="clear" w:color="auto" w:fill="FFFFFF"/>
        <w:tabs>
          <w:tab w:val="left" w:pos="188"/>
        </w:tabs>
        <w:jc w:val="both"/>
        <w:rPr>
          <w:rFonts w:ascii="Times New Roman" w:hAnsi="Times New Roman" w:cs="Times New Roman"/>
        </w:rPr>
      </w:pPr>
      <w:r w:rsidRPr="00A002EF">
        <w:rPr>
          <w:rFonts w:ascii="Times New Roman" w:hAnsi="Times New Roman" w:cs="Times New Roman"/>
        </w:rPr>
        <w:t>♦</w:t>
      </w:r>
      <w:r w:rsidRPr="00A002EF">
        <w:rPr>
          <w:rFonts w:ascii="Times New Roman" w:hAnsi="Times New Roman" w:cs="Times New Roman"/>
        </w:rPr>
        <w:tab/>
        <w:t>выполните вышивку, используя нитки в одно сложение;</w:t>
      </w:r>
    </w:p>
    <w:p w:rsidR="00122150" w:rsidRPr="00A002EF" w:rsidRDefault="00CC6D67" w:rsidP="00A002EF">
      <w:pPr>
        <w:shd w:val="clear" w:color="auto" w:fill="FFFFFF"/>
        <w:tabs>
          <w:tab w:val="left" w:pos="188"/>
        </w:tabs>
        <w:jc w:val="both"/>
        <w:rPr>
          <w:rFonts w:ascii="Times New Roman" w:hAnsi="Times New Roman" w:cs="Times New Roman"/>
        </w:rPr>
      </w:pPr>
      <w:r w:rsidRPr="00A002EF">
        <w:rPr>
          <w:rFonts w:ascii="Times New Roman" w:hAnsi="Times New Roman" w:cs="Times New Roman"/>
        </w:rPr>
        <w:t>♦</w:t>
      </w:r>
      <w:r w:rsidRPr="00A002EF">
        <w:rPr>
          <w:rFonts w:ascii="Times New Roman" w:hAnsi="Times New Roman" w:cs="Times New Roman"/>
        </w:rPr>
        <w:tab/>
        <w:t>проутюжьте работу с изнаночной стороны</w:t>
      </w:r>
    </w:p>
    <w:p w:rsidR="00122150" w:rsidRPr="00A002EF" w:rsidRDefault="00CC6D67" w:rsidP="00A002EF">
      <w:pPr>
        <w:shd w:val="clear" w:color="auto" w:fill="FFFFFF"/>
        <w:tabs>
          <w:tab w:val="left" w:pos="308"/>
        </w:tabs>
        <w:spacing w:before="240"/>
        <w:ind w:left="360" w:hanging="360"/>
        <w:jc w:val="both"/>
        <w:rPr>
          <w:rFonts w:ascii="Times New Roman" w:hAnsi="Times New Roman" w:cs="Times New Roman"/>
        </w:rPr>
      </w:pPr>
      <w:r w:rsidRPr="00A002EF">
        <w:rPr>
          <w:rFonts w:ascii="Times New Roman" w:hAnsi="Times New Roman" w:cs="Times New Roman"/>
        </w:rPr>
        <w:t>4.</w:t>
      </w:r>
      <w:r w:rsidRPr="00A002EF">
        <w:rPr>
          <w:rFonts w:ascii="Times New Roman" w:hAnsi="Times New Roman" w:cs="Times New Roman"/>
        </w:rPr>
        <w:tab/>
        <w:t>Для цветной художественной глади используют нитки трех-четырех тонов одного цвета, например: темно-ро</w:t>
      </w:r>
      <w:r w:rsidRPr="00A002EF">
        <w:rPr>
          <w:rFonts w:ascii="Times New Roman" w:hAnsi="Times New Roman" w:cs="Times New Roman"/>
        </w:rPr>
        <w:softHyphen/>
        <w:t>зовый, розовый, светло-розовый.</w:t>
      </w:r>
    </w:p>
    <w:p w:rsidR="00122150" w:rsidRPr="00A002EF" w:rsidRDefault="00CC6D67" w:rsidP="00A002EF">
      <w:pPr>
        <w:shd w:val="clear" w:color="auto" w:fill="FFFFFF"/>
        <w:jc w:val="both"/>
        <w:rPr>
          <w:rFonts w:ascii="Times New Roman" w:hAnsi="Times New Roman" w:cs="Times New Roman"/>
        </w:rPr>
      </w:pPr>
      <w:r w:rsidRPr="00A002EF">
        <w:rPr>
          <w:rFonts w:ascii="Times New Roman" w:hAnsi="Times New Roman" w:cs="Times New Roman"/>
        </w:rPr>
        <w:t>Особенностью этой вышивки является то, что один цвет плавно переходит в другой: Первый ряд выполня</w:t>
      </w:r>
      <w:r w:rsidRPr="00A002EF">
        <w:rPr>
          <w:rFonts w:ascii="Times New Roman" w:hAnsi="Times New Roman" w:cs="Times New Roman"/>
        </w:rPr>
        <w:softHyphen/>
        <w:t>ют стежками разной длины (см. рис. 74 а, стр.121), а стежки второго и последующих рядов заполняют про</w:t>
      </w:r>
      <w:r w:rsidRPr="00A002EF">
        <w:rPr>
          <w:rFonts w:ascii="Times New Roman" w:hAnsi="Times New Roman" w:cs="Times New Roman"/>
        </w:rPr>
        <w:softHyphen/>
        <w:t>светы предыдущего (рис.74 б, стр.121).</w:t>
      </w:r>
    </w:p>
    <w:p w:rsidR="00122150" w:rsidRPr="00A002EF" w:rsidRDefault="00CC6D67" w:rsidP="00A002EF">
      <w:pPr>
        <w:shd w:val="clear" w:color="auto" w:fill="FFFFFF"/>
        <w:jc w:val="both"/>
        <w:rPr>
          <w:rFonts w:ascii="Times New Roman" w:hAnsi="Times New Roman" w:cs="Times New Roman"/>
        </w:rPr>
      </w:pPr>
      <w:r w:rsidRPr="00A002EF">
        <w:rPr>
          <w:rFonts w:ascii="Times New Roman" w:hAnsi="Times New Roman" w:cs="Times New Roman"/>
        </w:rPr>
        <w:t>5. Выполните вышивку, используя цветную художествен</w:t>
      </w:r>
      <w:r w:rsidRPr="00A002EF">
        <w:rPr>
          <w:rFonts w:ascii="Times New Roman" w:hAnsi="Times New Roman" w:cs="Times New Roman"/>
        </w:rPr>
        <w:softHyphen/>
        <w:t>ную гладь, для этого: ф переведите рисунок на ткань с помощью копировальной бумаги;</w:t>
      </w:r>
    </w:p>
    <w:p w:rsidR="00122150" w:rsidRPr="00A002EF" w:rsidRDefault="00CC6D67" w:rsidP="00A002EF">
      <w:pPr>
        <w:shd w:val="clear" w:color="auto" w:fill="FFFFFF"/>
        <w:tabs>
          <w:tab w:val="left" w:pos="228"/>
        </w:tabs>
        <w:jc w:val="both"/>
        <w:rPr>
          <w:rFonts w:ascii="Times New Roman" w:hAnsi="Times New Roman" w:cs="Times New Roman"/>
        </w:rPr>
      </w:pPr>
      <w:r w:rsidRPr="00A002EF">
        <w:rPr>
          <w:rFonts w:ascii="MS Mincho" w:eastAsia="MS Mincho" w:hAnsi="MS Mincho" w:cs="MS Mincho" w:hint="eastAsia"/>
        </w:rPr>
        <w:t>❖</w:t>
      </w:r>
      <w:r w:rsidRPr="00A002EF">
        <w:rPr>
          <w:rFonts w:ascii="Times New Roman" w:hAnsi="Times New Roman" w:cs="Times New Roman"/>
        </w:rPr>
        <w:tab/>
        <w:t>подберите четыре оттенка необходимого цвета ниток му</w:t>
      </w:r>
      <w:r w:rsidRPr="00A002EF">
        <w:rPr>
          <w:rFonts w:ascii="Times New Roman" w:hAnsi="Times New Roman" w:cs="Times New Roman"/>
        </w:rPr>
        <w:softHyphen/>
        <w:t>лине;</w:t>
      </w:r>
    </w:p>
    <w:p w:rsidR="00122150" w:rsidRPr="00A002EF" w:rsidRDefault="00CC6D67" w:rsidP="00A002EF">
      <w:pPr>
        <w:shd w:val="clear" w:color="auto" w:fill="FFFFFF"/>
        <w:tabs>
          <w:tab w:val="left" w:pos="228"/>
        </w:tabs>
        <w:jc w:val="both"/>
        <w:rPr>
          <w:rFonts w:ascii="Times New Roman" w:hAnsi="Times New Roman" w:cs="Times New Roman"/>
        </w:rPr>
      </w:pPr>
      <w:r w:rsidRPr="00A002EF">
        <w:rPr>
          <w:rFonts w:ascii="MS Mincho" w:eastAsia="MS Mincho" w:hAnsi="MS Mincho" w:cs="MS Mincho" w:hint="eastAsia"/>
        </w:rPr>
        <w:t>❖</w:t>
      </w:r>
      <w:r w:rsidRPr="00A002EF">
        <w:rPr>
          <w:rFonts w:ascii="Times New Roman" w:hAnsi="Times New Roman" w:cs="Times New Roman"/>
        </w:rPr>
        <w:tab/>
        <w:t>выполните вышивку в цвете, используя нитки в одно сло</w:t>
      </w:r>
      <w:r w:rsidRPr="00A002EF">
        <w:rPr>
          <w:rFonts w:ascii="Times New Roman" w:hAnsi="Times New Roman" w:cs="Times New Roman"/>
        </w:rPr>
        <w:softHyphen/>
        <w:t>жение;</w:t>
      </w:r>
    </w:p>
    <w:p w:rsidR="00122150" w:rsidRPr="00A002EF" w:rsidRDefault="00CC6D67" w:rsidP="00A002EF">
      <w:pPr>
        <w:shd w:val="clear" w:color="auto" w:fill="FFFFFF"/>
        <w:tabs>
          <w:tab w:val="left" w:pos="173"/>
        </w:tabs>
        <w:jc w:val="both"/>
        <w:rPr>
          <w:rFonts w:ascii="Times New Roman" w:hAnsi="Times New Roman" w:cs="Times New Roman"/>
        </w:rPr>
      </w:pPr>
      <w:r w:rsidRPr="00A002EF">
        <w:rPr>
          <w:rFonts w:ascii="MS Mincho" w:eastAsia="MS Mincho" w:hAnsi="MS Mincho" w:cs="MS Mincho" w:hint="eastAsia"/>
        </w:rPr>
        <w:t>❖</w:t>
      </w:r>
      <w:r w:rsidR="00A002EF" w:rsidRPr="00A002EF">
        <w:rPr>
          <w:rFonts w:ascii="Times New Roman" w:hAnsi="Times New Roman" w:cs="Times New Roman"/>
        </w:rPr>
        <w:tab/>
        <w:t>проутюяжь</w:t>
      </w:r>
      <w:r w:rsidRPr="00A002EF">
        <w:rPr>
          <w:rFonts w:ascii="Times New Roman" w:hAnsi="Times New Roman" w:cs="Times New Roman"/>
        </w:rPr>
        <w:t>те работу с изнаночной стороны.</w:t>
      </w:r>
    </w:p>
    <w:p w:rsidR="00122150" w:rsidRPr="00A002EF" w:rsidRDefault="00CC6D67" w:rsidP="00A002EF">
      <w:pPr>
        <w:shd w:val="clear" w:color="auto" w:fill="FFFFFF"/>
        <w:tabs>
          <w:tab w:val="left" w:pos="360"/>
        </w:tabs>
        <w:spacing w:before="180"/>
        <w:jc w:val="both"/>
        <w:outlineLvl w:val="1"/>
        <w:rPr>
          <w:rFonts w:ascii="Times New Roman" w:hAnsi="Times New Roman" w:cs="Times New Roman"/>
        </w:rPr>
      </w:pPr>
      <w:bookmarkStart w:id="7" w:name="bookmark7"/>
      <w:r w:rsidRPr="00A002EF">
        <w:rPr>
          <w:rFonts w:ascii="Times New Roman" w:hAnsi="Times New Roman" w:cs="Times New Roman"/>
        </w:rPr>
        <w:t>V.</w:t>
      </w:r>
      <w:r w:rsidRPr="00A002EF">
        <w:rPr>
          <w:rFonts w:ascii="Times New Roman" w:hAnsi="Times New Roman" w:cs="Times New Roman"/>
        </w:rPr>
        <w:tab/>
        <w:t>Подведение итогов.</w:t>
      </w:r>
      <w:bookmarkEnd w:id="7"/>
    </w:p>
    <w:p w:rsidR="00122150" w:rsidRPr="00A002EF" w:rsidRDefault="00CC6D67" w:rsidP="00A002EF">
      <w:pPr>
        <w:shd w:val="clear" w:color="auto" w:fill="FFFFFF"/>
        <w:jc w:val="both"/>
        <w:rPr>
          <w:rFonts w:ascii="Times New Roman" w:hAnsi="Times New Roman" w:cs="Times New Roman"/>
        </w:rPr>
      </w:pPr>
      <w:r w:rsidRPr="00A002EF">
        <w:rPr>
          <w:rFonts w:ascii="Times New Roman" w:hAnsi="Times New Roman" w:cs="Times New Roman"/>
        </w:rPr>
        <w:t>Проверить чистоту и аккуратность стежков.</w:t>
      </w:r>
    </w:p>
    <w:p w:rsidR="00122150" w:rsidRPr="00A002EF" w:rsidRDefault="00CC6D67" w:rsidP="00A002EF">
      <w:pPr>
        <w:shd w:val="clear" w:color="auto" w:fill="FFFFFF"/>
        <w:jc w:val="both"/>
        <w:rPr>
          <w:rFonts w:ascii="Times New Roman" w:hAnsi="Times New Roman" w:cs="Times New Roman"/>
        </w:rPr>
      </w:pPr>
      <w:r w:rsidRPr="00A002EF">
        <w:rPr>
          <w:rFonts w:ascii="Times New Roman" w:hAnsi="Times New Roman" w:cs="Times New Roman"/>
        </w:rPr>
        <w:t>Оценить работу учащихся.</w:t>
      </w:r>
    </w:p>
    <w:p w:rsidR="00122150" w:rsidRPr="00A002EF" w:rsidRDefault="00CC6D67" w:rsidP="00A002EF">
      <w:pPr>
        <w:shd w:val="clear" w:color="auto" w:fill="FFFFFF"/>
        <w:tabs>
          <w:tab w:val="left" w:pos="442"/>
        </w:tabs>
        <w:spacing w:before="222"/>
        <w:jc w:val="both"/>
        <w:outlineLvl w:val="1"/>
        <w:rPr>
          <w:rFonts w:ascii="Times New Roman" w:hAnsi="Times New Roman" w:cs="Times New Roman"/>
        </w:rPr>
      </w:pPr>
      <w:bookmarkStart w:id="8" w:name="bookmark8"/>
      <w:r w:rsidRPr="00A002EF">
        <w:rPr>
          <w:rFonts w:ascii="Times New Roman" w:hAnsi="Times New Roman" w:cs="Times New Roman"/>
        </w:rPr>
        <w:t>VI.</w:t>
      </w:r>
      <w:r w:rsidRPr="00A002EF">
        <w:rPr>
          <w:rFonts w:ascii="Times New Roman" w:hAnsi="Times New Roman" w:cs="Times New Roman"/>
        </w:rPr>
        <w:tab/>
        <w:t>Домашнее задание.</w:t>
      </w:r>
      <w:bookmarkEnd w:id="8"/>
    </w:p>
    <w:p w:rsidR="00122150" w:rsidRPr="00A002EF" w:rsidRDefault="00CC6D67" w:rsidP="00A002EF">
      <w:pPr>
        <w:shd w:val="clear" w:color="auto" w:fill="FFFFFF"/>
        <w:spacing w:before="23"/>
        <w:jc w:val="both"/>
        <w:rPr>
          <w:rFonts w:ascii="Times New Roman" w:hAnsi="Times New Roman" w:cs="Times New Roman"/>
        </w:rPr>
      </w:pPr>
      <w:r w:rsidRPr="00A002EF">
        <w:rPr>
          <w:rFonts w:ascii="Times New Roman" w:hAnsi="Times New Roman" w:cs="Times New Roman"/>
        </w:rPr>
        <w:t>Закончить вышивку. Приутюжить работу.</w:t>
      </w:r>
    </w:p>
    <w:p w:rsidR="00122150" w:rsidRPr="00A002EF" w:rsidRDefault="00122150" w:rsidP="00A002EF">
      <w:pPr>
        <w:shd w:val="clear" w:color="auto" w:fill="FFFFFF"/>
        <w:jc w:val="both"/>
        <w:rPr>
          <w:rFonts w:ascii="Times New Roman" w:hAnsi="Times New Roman" w:cs="Times New Roman"/>
        </w:rPr>
      </w:pPr>
    </w:p>
    <w:sectPr w:rsidR="00122150" w:rsidRPr="00A002EF" w:rsidSect="00A002EF">
      <w:type w:val="continuous"/>
      <w:pgSz w:w="11909" w:h="16834"/>
      <w:pgMar w:top="851" w:right="852" w:bottom="851" w:left="1276" w:header="1440" w:footer="14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901" w:rsidRDefault="00B77901">
      <w:r>
        <w:separator/>
      </w:r>
    </w:p>
  </w:endnote>
  <w:endnote w:type="continuationSeparator" w:id="1">
    <w:p w:rsidR="00B77901" w:rsidRDefault="00B77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901" w:rsidRDefault="00B77901"/>
  </w:footnote>
  <w:footnote w:type="continuationSeparator" w:id="1">
    <w:p w:rsidR="00B77901" w:rsidRDefault="00B7790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22150"/>
    <w:rsid w:val="00122150"/>
    <w:rsid w:val="00152DF2"/>
    <w:rsid w:val="001B381D"/>
    <w:rsid w:val="00297969"/>
    <w:rsid w:val="004739AA"/>
    <w:rsid w:val="00581FCB"/>
    <w:rsid w:val="00884378"/>
    <w:rsid w:val="00943BD4"/>
    <w:rsid w:val="00A002EF"/>
    <w:rsid w:val="00B77901"/>
    <w:rsid w:val="00CC6D67"/>
    <w:rsid w:val="00E80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9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81F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81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622</Words>
  <Characters>3548</Characters>
  <Application>Microsoft Office Word</Application>
  <DocSecurity>0</DocSecurity>
  <Lines>29</Lines>
  <Paragraphs>8</Paragraphs>
  <ScaleCrop>false</ScaleCrop>
  <Company>Microsoft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vip</cp:lastModifiedBy>
  <cp:revision>8</cp:revision>
  <dcterms:created xsi:type="dcterms:W3CDTF">2014-10-22T13:07:00Z</dcterms:created>
  <dcterms:modified xsi:type="dcterms:W3CDTF">2014-10-24T00:41:00Z</dcterms:modified>
</cp:coreProperties>
</file>