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78" w:rsidRPr="009A2E29" w:rsidRDefault="00A75E78" w:rsidP="00A75E78">
      <w:pPr>
        <w:rPr>
          <w:sz w:val="24"/>
          <w:szCs w:val="24"/>
        </w:rPr>
      </w:pPr>
      <w:r w:rsidRPr="009A2E29">
        <w:rPr>
          <w:sz w:val="24"/>
          <w:szCs w:val="24"/>
        </w:rPr>
        <w:t xml:space="preserve">ФИЛИАЛ ГКУЗ г. Москвы «Детский </w:t>
      </w:r>
      <w:proofErr w:type="spellStart"/>
      <w:r w:rsidRPr="009A2E29">
        <w:rPr>
          <w:sz w:val="24"/>
          <w:szCs w:val="24"/>
        </w:rPr>
        <w:t>нефрологический</w:t>
      </w:r>
      <w:proofErr w:type="spellEnd"/>
      <w:r w:rsidRPr="009A2E29">
        <w:rPr>
          <w:sz w:val="24"/>
          <w:szCs w:val="24"/>
        </w:rPr>
        <w:t xml:space="preserve"> санаторий №9 ДЗ г. Москвы»</w:t>
      </w:r>
      <w:r w:rsidRPr="009A2E29">
        <w:rPr>
          <w:sz w:val="24"/>
          <w:szCs w:val="24"/>
        </w:rPr>
        <w:br/>
        <w:t>воспитатель Молчанова М.В.</w:t>
      </w:r>
    </w:p>
    <w:p w:rsidR="00A75E78" w:rsidRDefault="00D56A98" w:rsidP="004C6387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Классный час.</w:t>
      </w:r>
    </w:p>
    <w:p w:rsidR="004C6387" w:rsidRPr="004C6387" w:rsidRDefault="00D56A98" w:rsidP="004C6387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 xml:space="preserve">  </w:t>
      </w:r>
      <w:r w:rsidR="004C6387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 xml:space="preserve"> </w:t>
      </w:r>
      <w:r w:rsidR="004C6387" w:rsidRPr="004C6387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Знаком ли ты с этикетом?</w:t>
      </w:r>
    </w:p>
    <w:p w:rsidR="004C6387" w:rsidRPr="002D113D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1. </w:t>
      </w:r>
      <w:r w:rsidRPr="002D113D">
        <w:rPr>
          <w:rFonts w:ascii="Arial" w:eastAsia="Times New Roman" w:hAnsi="Arial" w:cs="Arial"/>
          <w:b/>
          <w:sz w:val="23"/>
          <w:szCs w:val="23"/>
          <w:lang w:eastAsia="ru-RU"/>
        </w:rPr>
        <w:t>Ты пришел в гости. Когда ты должен снять головной убор и вытереть ноги — за порогом или в прихожей?</w:t>
      </w:r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Ноги следует вытирать перед порогом, а головной убор снимают, войдя в прихожую.</w:t>
      </w:r>
    </w:p>
    <w:p w:rsidR="004C6387" w:rsidRPr="002D113D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2. </w:t>
      </w:r>
      <w:r w:rsidRPr="002D113D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Тебе не </w:t>
      </w:r>
      <w:proofErr w:type="gramStart"/>
      <w:r w:rsidRPr="002D113D">
        <w:rPr>
          <w:rFonts w:ascii="Arial" w:eastAsia="Times New Roman" w:hAnsi="Arial" w:cs="Arial"/>
          <w:b/>
          <w:sz w:val="23"/>
          <w:szCs w:val="23"/>
          <w:lang w:eastAsia="ru-RU"/>
        </w:rPr>
        <w:t>предложили</w:t>
      </w:r>
      <w:proofErr w:type="gramEnd"/>
      <w:r w:rsidRPr="002D113D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но провели в комнату. Как поступить?</w:t>
      </w:r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 xml:space="preserve">Входи в комнату </w:t>
      </w:r>
      <w:proofErr w:type="gramStart"/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одетый</w:t>
      </w:r>
      <w:proofErr w:type="gramEnd"/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, но шапку надо снять и держать в руке. Если в комнате никого нет — ожидать хозяев надо стоя. Нельзя садиться, заглядывать в полуоткрытые двери, ходить из угла в угол, трогать вещи.</w:t>
      </w:r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>3</w:t>
      </w:r>
      <w:r w:rsidRPr="002D113D">
        <w:rPr>
          <w:rFonts w:ascii="Arial" w:eastAsia="Times New Roman" w:hAnsi="Arial" w:cs="Arial"/>
          <w:b/>
          <w:sz w:val="23"/>
          <w:szCs w:val="23"/>
          <w:lang w:eastAsia="ru-RU"/>
        </w:rPr>
        <w:t>. Мужчина от женщины обычно идет слева? Это верное утверждение?</w:t>
      </w:r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Справа — в том случае, если женщине угрожает опасность справа, например, яма, лужа, лестница без перил, машина, которая может обрызгать.</w:t>
      </w:r>
      <w:proofErr w:type="gramEnd"/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 xml:space="preserve"> Справа также идут военные, чтобы иметь возможность отдать честь правой рукой. Кавалер, входя в танцевальный круг, также идет справа от дамы.</w:t>
      </w:r>
    </w:p>
    <w:p w:rsidR="004C6387" w:rsidRPr="002D113D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2D113D">
        <w:rPr>
          <w:rFonts w:ascii="Arial" w:eastAsia="Times New Roman" w:hAnsi="Arial" w:cs="Arial"/>
          <w:b/>
          <w:sz w:val="23"/>
          <w:szCs w:val="23"/>
          <w:lang w:eastAsia="ru-RU"/>
        </w:rPr>
        <w:t>В каких еще случаях мужчина может идти справа?</w:t>
      </w:r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Если несет сумку, портфель, дипломат — их держат в правой руке, чтобы не задевать прохожих, идущих навстречу. В этом случае мужчина идет справа от женщины, которая несет сумку в правой руке.</w:t>
      </w:r>
    </w:p>
    <w:p w:rsidR="004C6387" w:rsidRPr="002D113D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4. </w:t>
      </w:r>
      <w:r w:rsidRPr="002D113D">
        <w:rPr>
          <w:rFonts w:ascii="Arial" w:eastAsia="Times New Roman" w:hAnsi="Arial" w:cs="Arial"/>
          <w:b/>
          <w:sz w:val="23"/>
          <w:szCs w:val="23"/>
          <w:lang w:eastAsia="ru-RU"/>
        </w:rPr>
        <w:t>Ты встретил знакомого, у которого непорядок в одежде, к примеру, завернулся воротник пиджака. Как ты должен поступить?</w:t>
      </w:r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Чтобы поправить одежду знакомого, надо спросить у нег разрешения. А лучше просто указать на неполадки в одежде.</w:t>
      </w:r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>5</w:t>
      </w:r>
      <w:r w:rsidRPr="002D113D">
        <w:rPr>
          <w:rFonts w:ascii="Arial" w:eastAsia="Times New Roman" w:hAnsi="Arial" w:cs="Arial"/>
          <w:b/>
          <w:sz w:val="23"/>
          <w:szCs w:val="23"/>
          <w:lang w:eastAsia="ru-RU"/>
        </w:rPr>
        <w:t>. Один из знакомых сидит в кафе за столиком, а другой входит в кафе. Как они поздороваются?</w:t>
      </w:r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 xml:space="preserve">Если ты увидел своего знакомого, поклонись ему издали молча. </w:t>
      </w:r>
      <w:proofErr w:type="gramStart"/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Сидящий</w:t>
      </w:r>
      <w:proofErr w:type="gramEnd"/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 xml:space="preserve"> за столиком обычно здоровается, не вставая места. Делают это кивком головы и легким наклоном туловища.</w:t>
      </w:r>
    </w:p>
    <w:p w:rsidR="004C6387" w:rsidRPr="002D113D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6. </w:t>
      </w:r>
      <w:r w:rsidRPr="002D113D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Можно ли подойти к столику знакомого, если он находится в обществе постороннего человека? Можно в этом случае спросить разрешения сесть за их стол? Можно ли остановиться у стола для разговора и как себя ведет </w:t>
      </w:r>
      <w:proofErr w:type="gramStart"/>
      <w:r w:rsidRPr="002D113D">
        <w:rPr>
          <w:rFonts w:ascii="Arial" w:eastAsia="Times New Roman" w:hAnsi="Arial" w:cs="Arial"/>
          <w:b/>
          <w:sz w:val="23"/>
          <w:szCs w:val="23"/>
          <w:lang w:eastAsia="ru-RU"/>
        </w:rPr>
        <w:t>сидящий</w:t>
      </w:r>
      <w:proofErr w:type="gramEnd"/>
      <w:r w:rsidRPr="002D113D">
        <w:rPr>
          <w:rFonts w:ascii="Arial" w:eastAsia="Times New Roman" w:hAnsi="Arial" w:cs="Arial"/>
          <w:b/>
          <w:sz w:val="23"/>
          <w:szCs w:val="23"/>
          <w:lang w:eastAsia="ru-RU"/>
        </w:rPr>
        <w:t>?</w:t>
      </w:r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Не всегда можно подходить к столику знакомого, даже если в кафе нет свободного места.</w:t>
      </w:r>
      <w:r w:rsidR="002D113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В данном случае такт должен подсказать, как поступить. Если знакомый находится в обществе постороннего человека, нельзя спрашивать разрешения присесть за их столик, так как это может не совпадать с планами знакомого и поставит его в неловкое положение.</w:t>
      </w:r>
      <w:r w:rsidR="002D113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    </w:t>
      </w:r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Если знакомый остановился у столика, сидящий встает из-за столика и разговаривает с ним стоя (это, разумеется, правило для мужчин). Сядет он тогда, когда подошедший отойдет.</w:t>
      </w:r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7. </w:t>
      </w:r>
      <w:r w:rsidRPr="002D113D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Ты в гостях за столом, накрытым к чаю. Как правильно взять конфету из </w:t>
      </w:r>
      <w:proofErr w:type="spellStart"/>
      <w:r w:rsidRPr="002D113D">
        <w:rPr>
          <w:rFonts w:ascii="Arial" w:eastAsia="Times New Roman" w:hAnsi="Arial" w:cs="Arial"/>
          <w:b/>
          <w:sz w:val="23"/>
          <w:szCs w:val="23"/>
          <w:lang w:eastAsia="ru-RU"/>
        </w:rPr>
        <w:t>конфетницы</w:t>
      </w:r>
      <w:proofErr w:type="spellEnd"/>
      <w:r w:rsidRPr="002D113D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и как следует ее съесть?</w:t>
      </w:r>
      <w:r w:rsidR="002D113D" w:rsidRPr="002D113D">
        <w:rPr>
          <w:rFonts w:ascii="Arial" w:eastAsia="Times New Roman" w:hAnsi="Arial" w:cs="Arial"/>
          <w:b/>
          <w:sz w:val="23"/>
          <w:szCs w:val="23"/>
          <w:lang w:eastAsia="ru-RU"/>
        </w:rPr>
        <w:br/>
      </w:r>
      <w:r w:rsidR="002D113D">
        <w:rPr>
          <w:rFonts w:ascii="Arial" w:eastAsia="Times New Roman" w:hAnsi="Arial" w:cs="Arial"/>
          <w:sz w:val="23"/>
          <w:szCs w:val="23"/>
          <w:lang w:eastAsia="ru-RU"/>
        </w:rPr>
        <w:t xml:space="preserve">      </w:t>
      </w:r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Конфету берут рукой, кладут на свою тарелку, где ее разворачивают, а затем отправляют лакомство в рот. Обертка остается на тарелке.</w:t>
      </w:r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8. </w:t>
      </w:r>
      <w:r w:rsidRPr="002D113D">
        <w:rPr>
          <w:rFonts w:ascii="Arial" w:eastAsia="Times New Roman" w:hAnsi="Arial" w:cs="Arial"/>
          <w:b/>
          <w:sz w:val="23"/>
          <w:szCs w:val="23"/>
          <w:lang w:eastAsia="ru-RU"/>
        </w:rPr>
        <w:t>Как</w:t>
      </w: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2D113D">
        <w:rPr>
          <w:rFonts w:ascii="Arial" w:eastAsia="Times New Roman" w:hAnsi="Arial" w:cs="Arial"/>
          <w:b/>
          <w:sz w:val="23"/>
          <w:szCs w:val="23"/>
          <w:lang w:eastAsia="ru-RU"/>
        </w:rPr>
        <w:t>правильно в гостях разрезать и съесть арбуз?</w:t>
      </w:r>
      <w:r w:rsidR="002D113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   </w:t>
      </w:r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Арбуз подают нарезанный ломтями с кожурой. Взятый с блюда ломоть кладут на тарелку кожурой вниз. Если ломоть тонкий, кладут его плашмя. Затем ножом подрезают мякоть выше корки и чайной ложечкой съедают ее. Если попадается арбузная косточка, ее чайной ложкой кладут на тарелку.</w:t>
      </w:r>
    </w:p>
    <w:p w:rsidR="00D56A98" w:rsidRDefault="004C6387" w:rsidP="002D113D">
      <w:pPr>
        <w:shd w:val="clear" w:color="auto" w:fill="FFFFFF"/>
        <w:spacing w:before="150" w:after="30" w:line="240" w:lineRule="auto"/>
        <w:outlineLvl w:val="3"/>
      </w:pPr>
      <w:r>
        <w:t xml:space="preserve">                                        </w:t>
      </w:r>
    </w:p>
    <w:p w:rsidR="004C6387" w:rsidRPr="004C6387" w:rsidRDefault="004C6387" w:rsidP="002D113D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 xml:space="preserve"> </w:t>
      </w:r>
      <w:r w:rsidRPr="004C6387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Викторина по этикету для школьников</w:t>
      </w:r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1. Как переводится французское слово «этикет»? </w:t>
      </w:r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(Ярлык, этикетка; церемониал.)</w:t>
      </w:r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2. Какие существуют виды этикета? </w:t>
      </w:r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(Деловой, дипломатический, военный, педагогический, врачебный, общественный.)</w:t>
      </w:r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3. Что означает слово «вежливость»? </w:t>
      </w:r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 xml:space="preserve">(От </w:t>
      </w:r>
      <w:proofErr w:type="gramStart"/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старославянского</w:t>
      </w:r>
      <w:proofErr w:type="gramEnd"/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 xml:space="preserve"> веже - знание, т. е. знание о поведении.)</w:t>
      </w:r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4. Какие виды этикета являются едиными для всех стран мира? </w:t>
      </w:r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(Дипломатический, врачебный, педагогический.)</w:t>
      </w:r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5. Можно ли входить в магазин с домашним животным? </w:t>
      </w:r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(Ни в коем случае.)</w:t>
      </w:r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6. Как правильно произнести слова «звонит» и «позвонишь». </w:t>
      </w:r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(С ударением на «и».)</w:t>
      </w:r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7. В какое время можно позвонить кому-либо по телефону? </w:t>
      </w:r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(С 9 до 22 часов.)</w:t>
      </w:r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8. Кто должен перезвонить, если телефонный разговор случайно был прерван? </w:t>
      </w:r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(Тот, кто звонил.)</w:t>
      </w:r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9. Кто первый заканчивает разговор по телефону? </w:t>
      </w:r>
      <w:proofErr w:type="gramStart"/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(Девочка при разговоре с мальчиком.</w:t>
      </w:r>
      <w:proofErr w:type="gramEnd"/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 xml:space="preserve"> </w:t>
      </w:r>
      <w:proofErr w:type="gramStart"/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Старший</w:t>
      </w:r>
      <w:proofErr w:type="gramEnd"/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 xml:space="preserve"> при разговоре с младшим. </w:t>
      </w:r>
      <w:proofErr w:type="gramStart"/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При равном положении тот, кто звонил.)</w:t>
      </w:r>
      <w:proofErr w:type="gramEnd"/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10. Кто первый должен пройти в дверь? </w:t>
      </w:r>
      <w:proofErr w:type="gramStart"/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(Входящий должен пропустить выходящего.</w:t>
      </w:r>
      <w:proofErr w:type="gramEnd"/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 xml:space="preserve"> </w:t>
      </w:r>
      <w:proofErr w:type="gramStart"/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Мальчик должен пропустить девочку.)</w:t>
      </w:r>
      <w:proofErr w:type="gramEnd"/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11. Какой стороны нужно держаться, когда идешь по улице? </w:t>
      </w:r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(Правой.)</w:t>
      </w:r>
    </w:p>
    <w:p w:rsidR="004C6387" w:rsidRP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12. С какой стороны принято обходить прохожих? </w:t>
      </w:r>
      <w:proofErr w:type="gramStart"/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(Прохожего навстречу - справа.</w:t>
      </w:r>
      <w:proofErr w:type="gramEnd"/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 xml:space="preserve"> </w:t>
      </w:r>
      <w:proofErr w:type="gramStart"/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Прохожего впереди — слева.)</w:t>
      </w:r>
      <w:proofErr w:type="gramEnd"/>
    </w:p>
    <w:p w:rsid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i/>
          <w:iCs/>
          <w:sz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13. Что требуется сделать, если вы случайно с кем-нибудь столкнулись? </w:t>
      </w:r>
      <w:r w:rsidRPr="004C6387">
        <w:rPr>
          <w:rFonts w:ascii="Arial" w:eastAsia="Times New Roman" w:hAnsi="Arial" w:cs="Arial"/>
          <w:i/>
          <w:iCs/>
          <w:sz w:val="23"/>
          <w:lang w:eastAsia="ru-RU"/>
        </w:rPr>
        <w:t>(Извиниться.)</w:t>
      </w:r>
    </w:p>
    <w:p w:rsid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i/>
          <w:iCs/>
          <w:sz w:val="23"/>
          <w:lang w:eastAsia="ru-RU"/>
        </w:rPr>
      </w:pPr>
    </w:p>
    <w:p w:rsid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i/>
          <w:iCs/>
          <w:sz w:val="23"/>
          <w:lang w:eastAsia="ru-RU"/>
        </w:rPr>
      </w:pPr>
    </w:p>
    <w:p w:rsid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i/>
          <w:iCs/>
          <w:sz w:val="23"/>
          <w:lang w:eastAsia="ru-RU"/>
        </w:rPr>
      </w:pPr>
    </w:p>
    <w:p w:rsid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i/>
          <w:iCs/>
          <w:sz w:val="23"/>
          <w:lang w:eastAsia="ru-RU"/>
        </w:rPr>
      </w:pPr>
    </w:p>
    <w:p w:rsid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i/>
          <w:iCs/>
          <w:sz w:val="23"/>
          <w:lang w:eastAsia="ru-RU"/>
        </w:rPr>
      </w:pPr>
    </w:p>
    <w:p w:rsid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i/>
          <w:iCs/>
          <w:sz w:val="23"/>
          <w:lang w:eastAsia="ru-RU"/>
        </w:rPr>
      </w:pPr>
    </w:p>
    <w:p w:rsid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i/>
          <w:iCs/>
          <w:sz w:val="23"/>
          <w:lang w:eastAsia="ru-RU"/>
        </w:rPr>
      </w:pPr>
    </w:p>
    <w:p w:rsidR="004C6387" w:rsidRDefault="004C6387" w:rsidP="002D113D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i/>
          <w:iCs/>
          <w:sz w:val="23"/>
          <w:lang w:eastAsia="ru-RU"/>
        </w:rPr>
      </w:pPr>
    </w:p>
    <w:p w:rsidR="002D113D" w:rsidRDefault="002D113D" w:rsidP="004C6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3"/>
          <w:lang w:eastAsia="ru-RU"/>
        </w:rPr>
      </w:pPr>
    </w:p>
    <w:p w:rsidR="004C6387" w:rsidRDefault="004C6387" w:rsidP="004C63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  <w:r w:rsidRPr="004C6387">
        <w:rPr>
          <w:rFonts w:ascii="Arial" w:eastAsia="Times New Roman" w:hAnsi="Arial" w:cs="Arial"/>
          <w:i/>
          <w:iCs/>
          <w:sz w:val="23"/>
          <w:szCs w:val="23"/>
          <w:lang w:eastAsia="ru-RU"/>
        </w:rPr>
        <w:lastRenderedPageBreak/>
        <w:t xml:space="preserve">Ежедневно - в школе и дома, на улице и в гостях - мы все, взрослые и дети, действуем в соответствии с определенными правилами поведения. И то, что на первый взгляд кажется совсем простым, на деле оказывается не </w:t>
      </w:r>
      <w:proofErr w:type="gramStart"/>
      <w:r w:rsidRPr="004C638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таким</w:t>
      </w:r>
      <w:proofErr w:type="gramEnd"/>
      <w:r w:rsidRPr="004C638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уж легким.</w:t>
      </w:r>
      <w:r w:rsidRPr="004C6387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4C6387" w:rsidRDefault="004C6387" w:rsidP="004C63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4C6387" w:rsidRDefault="004C6387" w:rsidP="004C63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  <w:r w:rsidRPr="004C6387">
        <w:rPr>
          <w:rFonts w:ascii="Arial" w:eastAsia="Times New Roman" w:hAnsi="Arial" w:cs="Arial"/>
          <w:b/>
          <w:bCs/>
          <w:sz w:val="23"/>
          <w:lang w:eastAsia="ru-RU"/>
        </w:rPr>
        <w:t>Цель:</w:t>
      </w: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формирование у ребенка умения выбрать нужный стилевой уровень и употребить соответствующие выражения речевого этикета.</w:t>
      </w:r>
      <w:r w:rsidRPr="004C6387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4C6387" w:rsidRPr="004C6387" w:rsidRDefault="004C6387" w:rsidP="004C63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b/>
          <w:bCs/>
          <w:sz w:val="23"/>
          <w:lang w:eastAsia="ru-RU"/>
        </w:rPr>
        <w:t>Задачи:</w:t>
      </w:r>
      <w:proofErr w:type="gramStart"/>
      <w:r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4C638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образовательная:</w:t>
      </w: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дать представление о понятии "этикет";</w:t>
      </w:r>
      <w:r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r w:rsidRPr="004C638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развивающая:</w:t>
      </w: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развивать внимание, познавательный интерес, память, речь, активный словарный запас;</w:t>
      </w:r>
      <w:r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r w:rsidRPr="004C638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воспитательная:</w:t>
      </w: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воспитывать уважительное отношение к себе и окружающим собеседникам.</w:t>
      </w:r>
    </w:p>
    <w:p w:rsidR="00A75E78" w:rsidRDefault="00A75E78" w:rsidP="004C6387">
      <w:pPr>
        <w:shd w:val="clear" w:color="auto" w:fill="FFFFFF"/>
        <w:spacing w:after="150" w:line="315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 xml:space="preserve"> 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>карточка со словом "этикет", карточка со словом "этикетка", доска.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75E7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</w:t>
      </w:r>
    </w:p>
    <w:p w:rsidR="004C6387" w:rsidRPr="00A75E78" w:rsidRDefault="00A75E78" w:rsidP="004C6387">
      <w:pPr>
        <w:shd w:val="clear" w:color="auto" w:fill="FFFFFF"/>
        <w:spacing w:after="150" w:line="315" w:lineRule="atLeast"/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</w:t>
      </w:r>
      <w:r w:rsidRPr="00A75E78">
        <w:rPr>
          <w:rFonts w:ascii="Arial" w:eastAsia="Times New Roman" w:hAnsi="Arial" w:cs="Arial"/>
          <w:sz w:val="28"/>
          <w:szCs w:val="28"/>
          <w:lang w:eastAsia="ru-RU"/>
        </w:rPr>
        <w:t xml:space="preserve">Ход занятия </w:t>
      </w:r>
    </w:p>
    <w:p w:rsidR="004C6387" w:rsidRDefault="004C6387" w:rsidP="004C6387">
      <w:pPr>
        <w:shd w:val="clear" w:color="auto" w:fill="FFFFFF"/>
        <w:spacing w:after="150" w:line="315" w:lineRule="atLeast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4C6387" w:rsidRDefault="00A75E78" w:rsidP="004C6387">
      <w:pPr>
        <w:shd w:val="clear" w:color="auto" w:fill="FFFFFF"/>
        <w:spacing w:after="150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Воспитатель</w:t>
      </w:r>
      <w:r w:rsidR="004C6387" w:rsidRPr="004C638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: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Здравствуйте, ребята! </w:t>
      </w:r>
      <w:proofErr w:type="gramStart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>(Пауза.</w:t>
      </w:r>
      <w:proofErr w:type="gramEnd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Дети отвечают приветствием) 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- Я вижу, что вы уже знакомы с той наукой, которую мы будем изучать, ведь некоторые уже показали мне, что умеют ответить, когда с ними здороваются.</w:t>
      </w:r>
      <w:proofErr w:type="gramEnd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- Вы скажете мне: "Какая же это наука? Любой первоклассник умеет здороваться! А иногда не только по-русски, но и по-английски!"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- Но надо уметь не только здороваться, но и делать многие другие вещи, которые люди умели делать не всегда.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Например..</w:t>
      </w:r>
      <w:proofErr w:type="gramStart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>.р</w:t>
      </w:r>
      <w:proofErr w:type="gramEnd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>азговаривать с королем. Или с послом из другой страны. Иногда человеку казалось, что он выражает свои мысли правильно, ведет себя вежливо, а король или посол почему-то обижаются...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вот </w:t>
      </w:r>
      <w:proofErr w:type="spellStart"/>
      <w:proofErr w:type="gramStart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>давным</w:t>
      </w:r>
      <w:proofErr w:type="spellEnd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- давно</w:t>
      </w:r>
      <w:proofErr w:type="gramEnd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во Франции придворные ученые решили записать правила поведения при королевском дворе. Они </w:t>
      </w:r>
      <w:proofErr w:type="gramStart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>записывали</w:t>
      </w:r>
      <w:proofErr w:type="gramEnd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4C6387" w:rsidRPr="004C6387">
        <w:rPr>
          <w:rFonts w:ascii="Arial" w:eastAsia="Times New Roman" w:hAnsi="Arial" w:cs="Arial"/>
          <w:sz w:val="23"/>
          <w:szCs w:val="23"/>
          <w:u w:val="single"/>
          <w:lang w:eastAsia="ru-RU"/>
        </w:rPr>
        <w:t>что нужно говорить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и </w:t>
      </w:r>
      <w:r w:rsidR="004C6387" w:rsidRPr="004C6387">
        <w:rPr>
          <w:rFonts w:ascii="Arial" w:eastAsia="Times New Roman" w:hAnsi="Arial" w:cs="Arial"/>
          <w:sz w:val="23"/>
          <w:szCs w:val="23"/>
          <w:u w:val="single"/>
          <w:lang w:eastAsia="ru-RU"/>
        </w:rPr>
        <w:t>что нужно делать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в самых разных ситуациях. Они назвали эту книгу </w:t>
      </w:r>
      <w:r w:rsidR="004C6387" w:rsidRPr="004C6387">
        <w:rPr>
          <w:rFonts w:ascii="Arial" w:eastAsia="Times New Roman" w:hAnsi="Arial" w:cs="Arial"/>
          <w:sz w:val="23"/>
          <w:szCs w:val="23"/>
          <w:u w:val="single"/>
          <w:lang w:eastAsia="ru-RU"/>
        </w:rPr>
        <w:t>"Этикет".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sz w:val="23"/>
          <w:szCs w:val="23"/>
          <w:lang w:eastAsia="ru-RU"/>
        </w:rPr>
        <w:t>Воспитатель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показывает карточку со словом "Этикет" и прикрепляет ее на доску. Дети хором еще раз проговаривают слово.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Воспитатель</w:t>
      </w:r>
      <w:r w:rsidR="004C6387" w:rsidRPr="004C638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: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</w:t>
      </w:r>
      <w:r w:rsidR="004C6387" w:rsidRPr="004C6387">
        <w:rPr>
          <w:rFonts w:ascii="Arial" w:eastAsia="Times New Roman" w:hAnsi="Arial" w:cs="Arial"/>
          <w:sz w:val="23"/>
          <w:szCs w:val="23"/>
          <w:u w:val="single"/>
          <w:lang w:eastAsia="ru-RU"/>
        </w:rPr>
        <w:t>А вот первая загадка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для вас. Не для учеников 3 класса, а для ученых - исследователей. Чтобы ее отгадать, надо подумать.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Послушайте меня.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Слово "этикет" появилось во Франции. Но мне стало интересно, как оно пишется </w:t>
      </w:r>
      <w:proofErr w:type="gramStart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по - </w:t>
      </w:r>
      <w:proofErr w:type="spellStart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>английски</w:t>
      </w:r>
      <w:proofErr w:type="spellEnd"/>
      <w:proofErr w:type="gramEnd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. Посмотрела в </w:t>
      </w:r>
      <w:proofErr w:type="spellStart"/>
      <w:proofErr w:type="gramStart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>русско</w:t>
      </w:r>
      <w:proofErr w:type="spellEnd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- английский</w:t>
      </w:r>
      <w:proofErr w:type="gramEnd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словарь и удивилась. Слово писалось так же. Посмотрела в </w:t>
      </w:r>
      <w:proofErr w:type="spellStart"/>
      <w:proofErr w:type="gramStart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>русско</w:t>
      </w:r>
      <w:proofErr w:type="spellEnd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- немецкий</w:t>
      </w:r>
      <w:proofErr w:type="gramEnd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словарь. То же самое. В </w:t>
      </w:r>
      <w:proofErr w:type="spellStart"/>
      <w:proofErr w:type="gramStart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>русско</w:t>
      </w:r>
      <w:proofErr w:type="spellEnd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- испанский</w:t>
      </w:r>
      <w:proofErr w:type="gramEnd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- так же! О чем это говорит? (Ответы детей.)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Да, правильно, молодцы. Правила из книги так быстро разлетелись по миру, что люди не успели придумать для этой науки свое собственное название! А почему так быстро? Да потому, что эти правила были всем </w:t>
      </w:r>
      <w:proofErr w:type="gramStart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>очень нужны</w:t>
      </w:r>
      <w:proofErr w:type="gramEnd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>! Чтобы короли и послы, крестьяне и воины, женщины и мужчины, служители церкви и торговцы больше друг на друга не обижались!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4C6387" w:rsidRPr="004C6387">
        <w:rPr>
          <w:rFonts w:ascii="Arial" w:eastAsia="Times New Roman" w:hAnsi="Arial" w:cs="Arial"/>
          <w:sz w:val="23"/>
          <w:szCs w:val="23"/>
          <w:u w:val="single"/>
          <w:lang w:eastAsia="ru-RU"/>
        </w:rPr>
        <w:t>Загадка вторая.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В русском языке есть слово, которое вы все знаете. Оно родилось от слова "этикет". Угадайте его.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Этикетка! А зачем она? Странный вопрос.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sz w:val="23"/>
          <w:szCs w:val="23"/>
          <w:lang w:eastAsia="ru-RU"/>
        </w:rPr>
        <w:t>Воспитатель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предлагает нескольким детям баночку с шоколадом, коробку с соком, пачку печенья и просит назвать каждого у кого что. 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- Как вы узнали, что у вас? Правильно! Конечно, по этикетке. Вот и мне хочется наклеить на вас невидимую этикетку. Посмотрят на вас люди и сразу увидят - вот идет приятный, воспитанный человек. Я хочу с ним общаться и даже дружить.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- Но этого хочу я. Хотите ли этого вы? Давайте поиграем в такую игру. </w:t>
      </w:r>
      <w:r w:rsidR="004C6387" w:rsidRPr="004C6387">
        <w:rPr>
          <w:rFonts w:ascii="Arial" w:eastAsia="Times New Roman" w:hAnsi="Arial" w:cs="Arial"/>
          <w:sz w:val="23"/>
          <w:szCs w:val="23"/>
          <w:u w:val="single"/>
          <w:lang w:eastAsia="ru-RU"/>
        </w:rPr>
        <w:t>Я разделю доску на две части.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В одной поставлю знак "+", а в другой знак "</w:t>
      </w:r>
      <w:proofErr w:type="gramStart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>-"</w:t>
      </w:r>
      <w:proofErr w:type="gramEnd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>.Вы будете называть качества, которые любите и не любите в людях.</w:t>
      </w:r>
    </w:p>
    <w:p w:rsidR="004C6387" w:rsidRDefault="004C6387" w:rsidP="004C6387">
      <w:pPr>
        <w:shd w:val="clear" w:color="auto" w:fill="FFFFFF"/>
        <w:spacing w:after="150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Я запишу их в ту или иную графу. </w:t>
      </w:r>
    </w:p>
    <w:p w:rsidR="004C6387" w:rsidRDefault="004C6387" w:rsidP="004C6387">
      <w:pPr>
        <w:shd w:val="clear" w:color="auto" w:fill="FFFFFF"/>
        <w:spacing w:after="150" w:line="315" w:lineRule="atLeast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sectPr w:rsidR="004C6387" w:rsidSect="004C6387">
          <w:pgSz w:w="11906" w:h="16838" w:code="9"/>
          <w:pgMar w:top="357" w:right="357" w:bottom="278" w:left="357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23"/>
          <w:szCs w:val="23"/>
          <w:lang w:eastAsia="ru-RU"/>
        </w:rPr>
        <w:t>Начали</w:t>
      </w:r>
    </w:p>
    <w:p w:rsidR="004C6387" w:rsidRDefault="004C6387" w:rsidP="004C63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4C6387" w:rsidRDefault="004C6387" w:rsidP="004C63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4C6387" w:rsidRPr="004C6387" w:rsidRDefault="004C6387" w:rsidP="004C63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>доброта</w:t>
      </w:r>
      <w:r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ум</w:t>
      </w:r>
      <w:r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аккуратность</w:t>
      </w:r>
      <w:r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воспитанность</w:t>
      </w:r>
      <w:r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веселость</w:t>
      </w:r>
    </w:p>
    <w:p w:rsidR="004C6387" w:rsidRDefault="004C6387" w:rsidP="004C6387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</w:p>
    <w:p w:rsidR="004C6387" w:rsidRDefault="004C6387" w:rsidP="004C6387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i/>
          <w:iCs/>
          <w:sz w:val="23"/>
          <w:szCs w:val="23"/>
          <w:lang w:eastAsia="ru-RU"/>
        </w:rPr>
        <w:sectPr w:rsidR="004C6387" w:rsidSect="004C6387">
          <w:type w:val="continuous"/>
          <w:pgSz w:w="11906" w:h="16838" w:code="9"/>
          <w:pgMar w:top="357" w:right="357" w:bottom="278" w:left="357" w:header="709" w:footer="709" w:gutter="0"/>
          <w:cols w:num="2" w:space="708"/>
          <w:docGrid w:linePitch="360"/>
        </w:sectPr>
      </w:pPr>
      <w:r w:rsidRPr="004C6387">
        <w:rPr>
          <w:rFonts w:ascii="Arial" w:eastAsia="Times New Roman" w:hAnsi="Arial" w:cs="Arial"/>
          <w:sz w:val="23"/>
          <w:szCs w:val="23"/>
          <w:lang w:eastAsia="ru-RU"/>
        </w:rPr>
        <w:t>злоба</w:t>
      </w:r>
      <w:r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глупость</w:t>
      </w:r>
      <w:r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грубость</w:t>
      </w:r>
      <w:r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невоспитанность</w:t>
      </w:r>
      <w:r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жестокость</w:t>
      </w:r>
      <w:r w:rsidRPr="004C6387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4C6387" w:rsidRDefault="004C6387" w:rsidP="004C6387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4C6387" w:rsidRPr="004C6387" w:rsidRDefault="00A75E78" w:rsidP="004C6387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Воспитатель</w:t>
      </w:r>
      <w:r w:rsidR="004C6387" w:rsidRPr="004C638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: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- Теперь пусть каждый выберет одно "положительное" слово. Самое главное. Я поставлю рядом галочку - балл для вашего слова.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Дети по очереди называют слово.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Воспитатель</w:t>
      </w:r>
      <w:r w:rsidR="004C6387" w:rsidRPr="004C638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: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</w:t>
      </w:r>
      <w:proofErr w:type="gramStart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>Подсчитаем</w:t>
      </w:r>
      <w:proofErr w:type="gramEnd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какие слова самые главные для нашего класса. Первое место -</w:t>
      </w:r>
      <w:proofErr w:type="gramStart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 xml:space="preserve"> .</w:t>
      </w:r>
      <w:proofErr w:type="gramEnd"/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t>., второе - .., третье -..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Теперь мы можем договориться.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4C6387" w:rsidRPr="004C6387">
        <w:rPr>
          <w:rFonts w:ascii="Arial" w:eastAsia="Times New Roman" w:hAnsi="Arial" w:cs="Arial"/>
          <w:sz w:val="23"/>
          <w:szCs w:val="23"/>
          <w:u w:val="single"/>
          <w:lang w:eastAsia="ru-RU"/>
        </w:rPr>
        <w:t>Быть добрым, умным, аккуратным, вежливым классом!</w:t>
      </w:r>
      <w:r w:rsidR="004C6387" w:rsidRPr="004C6387">
        <w:rPr>
          <w:rFonts w:ascii="Arial" w:eastAsia="Times New Roman" w:hAnsi="Arial" w:cs="Arial"/>
          <w:sz w:val="23"/>
          <w:szCs w:val="23"/>
          <w:lang w:eastAsia="ru-RU"/>
        </w:rPr>
        <w:br/>
        <w:t>- Молодцы! Спасибо за приятное общение!</w:t>
      </w:r>
    </w:p>
    <w:p w:rsidR="004C6387" w:rsidRDefault="004C6387"/>
    <w:sectPr w:rsidR="004C6387" w:rsidSect="004C6387">
      <w:type w:val="continuous"/>
      <w:pgSz w:w="11906" w:h="16838" w:code="9"/>
      <w:pgMar w:top="357" w:right="357" w:bottom="278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6387"/>
    <w:rsid w:val="00150157"/>
    <w:rsid w:val="002B2BF6"/>
    <w:rsid w:val="002D113D"/>
    <w:rsid w:val="002D446D"/>
    <w:rsid w:val="004C6387"/>
    <w:rsid w:val="00683B99"/>
    <w:rsid w:val="00711C21"/>
    <w:rsid w:val="00826270"/>
    <w:rsid w:val="00A75E78"/>
    <w:rsid w:val="00AC0AD1"/>
    <w:rsid w:val="00D12F95"/>
    <w:rsid w:val="00D5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6387"/>
    <w:rPr>
      <w:i/>
      <w:iCs/>
    </w:rPr>
  </w:style>
  <w:style w:type="character" w:styleId="a4">
    <w:name w:val="Strong"/>
    <w:basedOn w:val="a0"/>
    <w:uiPriority w:val="22"/>
    <w:qFormat/>
    <w:rsid w:val="004C63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8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028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36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0851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9527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106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6741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42107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5844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53725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62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255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2014-11-11T12:33:00Z</cp:lastPrinted>
  <dcterms:created xsi:type="dcterms:W3CDTF">2015-01-19T20:05:00Z</dcterms:created>
  <dcterms:modified xsi:type="dcterms:W3CDTF">2015-01-19T20:05:00Z</dcterms:modified>
</cp:coreProperties>
</file>