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DF" w:rsidRPr="00640DA0" w:rsidRDefault="008B64DF" w:rsidP="007D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0DA0">
        <w:rPr>
          <w:rFonts w:ascii="Times New Roman" w:hAnsi="Times New Roman" w:cs="Times New Roman"/>
          <w:b/>
          <w:sz w:val="28"/>
          <w:szCs w:val="28"/>
        </w:rPr>
        <w:t>Аппликация   из  бересты  -  коры  березы «Петушок»</w:t>
      </w:r>
    </w:p>
    <w:p w:rsidR="008B64DF" w:rsidRDefault="008B64DF" w:rsidP="008B64DF">
      <w:pPr>
        <w:rPr>
          <w:rFonts w:ascii="Times New Roman" w:hAnsi="Times New Roman" w:cs="Times New Roman"/>
          <w:sz w:val="24"/>
          <w:szCs w:val="24"/>
        </w:rPr>
      </w:pPr>
      <w:r w:rsidRPr="00640DA0">
        <w:rPr>
          <w:rFonts w:ascii="Times New Roman" w:hAnsi="Times New Roman" w:cs="Times New Roman"/>
          <w:sz w:val="24"/>
          <w:szCs w:val="24"/>
        </w:rPr>
        <w:t>Береза  является  сокровенным  деревом</w:t>
      </w:r>
      <w:proofErr w:type="gramStart"/>
      <w:r w:rsidRPr="00640D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DA0">
        <w:rPr>
          <w:rFonts w:ascii="Times New Roman" w:hAnsi="Times New Roman" w:cs="Times New Roman"/>
          <w:sz w:val="24"/>
          <w:szCs w:val="24"/>
        </w:rPr>
        <w:t xml:space="preserve"> символом  и  душой   России.  Поэтому  изделия  из ее коры – бересты  отличаются  особой  теплотой</w:t>
      </w:r>
      <w:proofErr w:type="gramStart"/>
      <w:r w:rsidRPr="00640D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DA0">
        <w:rPr>
          <w:rFonts w:ascii="Times New Roman" w:hAnsi="Times New Roman" w:cs="Times New Roman"/>
          <w:sz w:val="24"/>
          <w:szCs w:val="24"/>
        </w:rPr>
        <w:t xml:space="preserve">  мягкостью  цветовой  палитры, лиричностью.         С  древнейших   времен  на  Руси в   быту  из  бересты  делались  различные  предметы:  посуда,  игрушки, украшения  и  </w:t>
      </w:r>
      <w:proofErr w:type="spellStart"/>
      <w:proofErr w:type="gramStart"/>
      <w:r w:rsidRPr="00640DA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40DA0">
        <w:rPr>
          <w:rFonts w:ascii="Times New Roman" w:hAnsi="Times New Roman" w:cs="Times New Roman"/>
          <w:sz w:val="24"/>
          <w:szCs w:val="24"/>
        </w:rPr>
        <w:t>…  Пластичность  бересты , ее  мягкие  пастельные  тона  с  характерными  штрихами – от  белого , розового, нежно- кремового  до густо – бежевого  и  коричневого  разных оттенков  - позволяют  создавать  очень  интересные  пейзажи  и  натюрморты, а  также  просто  мозаичные  панно.</w:t>
      </w:r>
    </w:p>
    <w:p w:rsidR="008B64DF" w:rsidRDefault="008B64DF" w:rsidP="008B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64DF" w:rsidTr="001967D2">
        <w:tc>
          <w:tcPr>
            <w:tcW w:w="4785" w:type="dxa"/>
          </w:tcPr>
          <w:p w:rsidR="008B64DF" w:rsidRPr="00640DA0" w:rsidRDefault="008B64DF" w:rsidP="00196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Материалы.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- Береста</w:t>
            </w:r>
            <w:proofErr w:type="gramStart"/>
            <w:r w:rsidRPr="00640D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0DA0">
              <w:rPr>
                <w:rFonts w:ascii="Times New Roman" w:hAnsi="Times New Roman" w:cs="Times New Roman"/>
                <w:sz w:val="24"/>
                <w:szCs w:val="24"/>
              </w:rPr>
              <w:t xml:space="preserve"> запрессованная  под  грузом.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-  основа  для « картины» (спил  дерева)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-клей ПВА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- лак ПФ-115.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-  бумага  для   эскиза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- бумага  копировальная для  перевода рисунка  на  основу.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 xml:space="preserve">-  калька  </w:t>
            </w:r>
            <w:proofErr w:type="gramStart"/>
            <w:r w:rsidRPr="00640D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прозрачная  бумага).</w:t>
            </w:r>
          </w:p>
          <w:p w:rsidR="008B64DF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786" w:type="dxa"/>
          </w:tcPr>
          <w:p w:rsidR="008B64DF" w:rsidRPr="00640DA0" w:rsidRDefault="008B64DF" w:rsidP="0019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 xml:space="preserve">- нож – резак. 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 xml:space="preserve">-  ножницы. 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-  пинцет.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- кисточка  для  клея.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- карандаш  средней  мягкости.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- баночка  с водой для  кисточки.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 xml:space="preserve">- хлопчатобумажные  тряпочки. </w:t>
            </w:r>
          </w:p>
          <w:p w:rsidR="008B64DF" w:rsidRPr="00640DA0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A0">
              <w:rPr>
                <w:rFonts w:ascii="Times New Roman" w:hAnsi="Times New Roman" w:cs="Times New Roman"/>
                <w:sz w:val="24"/>
                <w:szCs w:val="24"/>
              </w:rPr>
              <w:t>- кисточка  для  лака.</w:t>
            </w:r>
          </w:p>
          <w:p w:rsidR="008B64DF" w:rsidRDefault="008B64DF" w:rsidP="00196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4DF" w:rsidRDefault="008B64DF" w:rsidP="008B64DF">
      <w:pPr>
        <w:rPr>
          <w:rFonts w:ascii="Times New Roman" w:hAnsi="Times New Roman" w:cs="Times New Roman"/>
          <w:sz w:val="24"/>
          <w:szCs w:val="24"/>
        </w:rPr>
      </w:pPr>
      <w:r w:rsidRPr="00640D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B64DF" w:rsidRPr="00E5366F" w:rsidRDefault="008B64DF" w:rsidP="008B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DA0">
        <w:rPr>
          <w:rFonts w:ascii="Times New Roman" w:hAnsi="Times New Roman" w:cs="Times New Roman"/>
          <w:b/>
          <w:sz w:val="28"/>
          <w:szCs w:val="28"/>
        </w:rPr>
        <w:t>Сбор бересты</w:t>
      </w:r>
    </w:p>
    <w:p w:rsidR="008B64DF" w:rsidRPr="00640DA0" w:rsidRDefault="008B64DF" w:rsidP="008B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DA0">
        <w:rPr>
          <w:rFonts w:ascii="Times New Roman" w:hAnsi="Times New Roman" w:cs="Times New Roman"/>
          <w:sz w:val="24"/>
          <w:szCs w:val="24"/>
        </w:rPr>
        <w:t>Для  сбора  бересты  понадобиться  остро  заточенный  нож  любой  конфигурации. Срезать  кору с живых  деревьев  нельзя - можно  повредить  дерево</w:t>
      </w:r>
      <w:proofErr w:type="gramStart"/>
      <w:r w:rsidRPr="00640D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DA0">
        <w:rPr>
          <w:rFonts w:ascii="Times New Roman" w:hAnsi="Times New Roman" w:cs="Times New Roman"/>
          <w:sz w:val="24"/>
          <w:szCs w:val="24"/>
        </w:rPr>
        <w:t xml:space="preserve">  да и  бесполезно –живая  кора  не  годится для  работы.  Подходящий  материал  нужно  искать на  вырубках, в  валежниках, в местах  со стоячей  водой или  на  выжженных  местах. Там  можно  найти  полусгнившие  стволы,  ветки, пеньки.  Именно  они  дают  богатый  по цвету  материал</w:t>
      </w:r>
      <w:proofErr w:type="gramStart"/>
      <w:r w:rsidRPr="00640D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DA0">
        <w:rPr>
          <w:rFonts w:ascii="Times New Roman" w:hAnsi="Times New Roman" w:cs="Times New Roman"/>
          <w:sz w:val="24"/>
          <w:szCs w:val="24"/>
        </w:rPr>
        <w:t xml:space="preserve">  разделяющийся  на  слои. Разломайте  вырезанный  кусок  бересты. Если  он  легко  и  упруго  гнется, значит, материал  подходящий,  если  трескается</w:t>
      </w:r>
      <w:proofErr w:type="gramStart"/>
      <w:r w:rsidRPr="00640D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DA0">
        <w:rPr>
          <w:rFonts w:ascii="Times New Roman" w:hAnsi="Times New Roman" w:cs="Times New Roman"/>
          <w:sz w:val="24"/>
          <w:szCs w:val="24"/>
        </w:rPr>
        <w:t xml:space="preserve"> рассыпается   , пересохший  или истлевший.  Вернувшись,  домой, расправьте  кусочки  бересты  и  запрессуйте  их  под  грузом  не  менее  10  кг. В сухую  погоду периодически  увлажнять.</w:t>
      </w:r>
    </w:p>
    <w:p w:rsidR="008B64DF" w:rsidRPr="00640DA0" w:rsidRDefault="008B64DF" w:rsidP="008B64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A0">
        <w:rPr>
          <w:rFonts w:ascii="Times New Roman" w:hAnsi="Times New Roman" w:cs="Times New Roman"/>
          <w:b/>
          <w:sz w:val="28"/>
          <w:szCs w:val="28"/>
        </w:rPr>
        <w:t>Технология выполнения</w:t>
      </w:r>
    </w:p>
    <w:p w:rsidR="008B64DF" w:rsidRPr="00640DA0" w:rsidRDefault="008B64DF" w:rsidP="008B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DA0">
        <w:rPr>
          <w:rFonts w:ascii="Times New Roman" w:hAnsi="Times New Roman" w:cs="Times New Roman"/>
          <w:sz w:val="24"/>
          <w:szCs w:val="24"/>
        </w:rPr>
        <w:t>На подготовленный  срез  дерева  нанести  рисунок. Разложите  кусочки  бересты  разного  оттенка  перед  собой.  Аппликацию  начинаем  клеить  с  лапок</w:t>
      </w:r>
      <w:proofErr w:type="gramStart"/>
      <w:r w:rsidRPr="00640D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40DA0">
        <w:rPr>
          <w:rFonts w:ascii="Times New Roman" w:hAnsi="Times New Roman" w:cs="Times New Roman"/>
          <w:sz w:val="24"/>
          <w:szCs w:val="24"/>
        </w:rPr>
        <w:t xml:space="preserve"> Один  ряд заходит  на  другой и обязательно  кладем  под  груз,  чтобы береста  приклеилась  всей  </w:t>
      </w:r>
      <w:proofErr w:type="spellStart"/>
      <w:r w:rsidRPr="00640DA0">
        <w:rPr>
          <w:rFonts w:ascii="Times New Roman" w:hAnsi="Times New Roman" w:cs="Times New Roman"/>
          <w:sz w:val="24"/>
          <w:szCs w:val="24"/>
        </w:rPr>
        <w:t>пластью</w:t>
      </w:r>
      <w:proofErr w:type="spellEnd"/>
      <w:r w:rsidRPr="00640DA0">
        <w:rPr>
          <w:rFonts w:ascii="Times New Roman" w:hAnsi="Times New Roman" w:cs="Times New Roman"/>
          <w:sz w:val="24"/>
          <w:szCs w:val="24"/>
        </w:rPr>
        <w:t>,  через  20  мин. можно  приступать   к   следующим  рядам. Кусочки бересты  обрезаются  ножницами  для  придания   необходимой  формы</w:t>
      </w:r>
      <w:proofErr w:type="gramStart"/>
      <w:r w:rsidRPr="00640D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DA0">
        <w:rPr>
          <w:rFonts w:ascii="Times New Roman" w:hAnsi="Times New Roman" w:cs="Times New Roman"/>
          <w:sz w:val="24"/>
          <w:szCs w:val="24"/>
        </w:rPr>
        <w:t xml:space="preserve"> обратная  сторона промазывается  клеем  и  пинцетом  кладется на  нужное  место ,  прижать  хлопчатобумажной  тряпочкой , ею  же  снимаются  излишки  клея.  Детали  головы</w:t>
      </w:r>
      <w:proofErr w:type="gramStart"/>
      <w:r w:rsidRPr="00640D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DA0">
        <w:rPr>
          <w:rFonts w:ascii="Times New Roman" w:hAnsi="Times New Roman" w:cs="Times New Roman"/>
          <w:sz w:val="24"/>
          <w:szCs w:val="24"/>
        </w:rPr>
        <w:t xml:space="preserve"> хвоста прорисуйте  на  бересту  через   кальку  - аккуратно  вырезаем   ножом  или  ножницами   промазываем  клеем  и  устанавливаем   в рисунок  на  основе.  Последним  этапом   будет  после  полной   просушки  покрытие  лаком.      И  еще  береста</w:t>
      </w:r>
      <w:proofErr w:type="gramStart"/>
      <w:r w:rsidRPr="00640D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DA0">
        <w:rPr>
          <w:rFonts w:ascii="Times New Roman" w:hAnsi="Times New Roman" w:cs="Times New Roman"/>
          <w:sz w:val="24"/>
          <w:szCs w:val="24"/>
        </w:rPr>
        <w:t xml:space="preserve"> как  природа  не  повторима  в  своем  творчестве, сам  материал будет подсказывать  вам  творческие  решения.</w:t>
      </w:r>
    </w:p>
    <w:p w:rsidR="008B64DF" w:rsidRPr="00640DA0" w:rsidRDefault="008B64DF" w:rsidP="008B64DF">
      <w:pPr>
        <w:rPr>
          <w:rFonts w:ascii="Times New Roman" w:hAnsi="Times New Roman" w:cs="Times New Roman"/>
          <w:sz w:val="24"/>
          <w:szCs w:val="24"/>
        </w:rPr>
      </w:pPr>
    </w:p>
    <w:p w:rsidR="00CA2376" w:rsidRDefault="007D7425">
      <w:r>
        <w:rPr>
          <w:noProof/>
          <w:lang w:eastAsia="ru-RU"/>
        </w:rPr>
        <w:lastRenderedPageBreak/>
        <w:drawing>
          <wp:inline distT="0" distB="0" distL="0" distR="0" wp14:anchorId="2E2B4924" wp14:editId="4DA1B84E">
            <wp:extent cx="5940425" cy="4457445"/>
            <wp:effectExtent l="0" t="0" r="3175" b="635"/>
            <wp:docPr id="1" name="Рисунок 1" descr="C:\Users\UseR\AppData\Local\Microsoft\Windows\Temporary Internet Files\Content.Word\DSCN0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DSCN0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25" w:rsidRPr="00E5366F" w:rsidRDefault="007D7425" w:rsidP="007D7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 xml:space="preserve">Березы…  </w:t>
      </w:r>
      <w:proofErr w:type="gramStart"/>
      <w:r w:rsidRPr="00E5366F">
        <w:rPr>
          <w:rFonts w:ascii="Times New Roman" w:hAnsi="Times New Roman" w:cs="Times New Roman"/>
          <w:sz w:val="24"/>
          <w:szCs w:val="24"/>
        </w:rPr>
        <w:t>Березы</w:t>
      </w:r>
      <w:proofErr w:type="gramEnd"/>
      <w:r w:rsidRPr="00E5366F">
        <w:rPr>
          <w:rFonts w:ascii="Times New Roman" w:hAnsi="Times New Roman" w:cs="Times New Roman"/>
          <w:sz w:val="24"/>
          <w:szCs w:val="24"/>
        </w:rPr>
        <w:t>… Березы…</w:t>
      </w:r>
    </w:p>
    <w:p w:rsidR="007D7425" w:rsidRPr="00E5366F" w:rsidRDefault="007D7425" w:rsidP="007D7425">
      <w:pPr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 xml:space="preserve">  Святые – весной, в декабре</w:t>
      </w:r>
    </w:p>
    <w:p w:rsidR="007D7425" w:rsidRPr="00E5366F" w:rsidRDefault="007D7425" w:rsidP="007D7425">
      <w:pPr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 xml:space="preserve">  Где жизни  грядущей  прогнозы</w:t>
      </w:r>
    </w:p>
    <w:p w:rsidR="007D7425" w:rsidRPr="00E5366F" w:rsidRDefault="007D7425" w:rsidP="007D7425">
      <w:pPr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 xml:space="preserve"> На  матово -  белой коре</w:t>
      </w:r>
    </w:p>
    <w:p w:rsidR="007D7425" w:rsidRPr="00E5366F" w:rsidRDefault="007D7425" w:rsidP="007D7425">
      <w:pPr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 xml:space="preserve"> Себя не жалеют – до крошки,</w:t>
      </w:r>
    </w:p>
    <w:p w:rsidR="007D7425" w:rsidRPr="00E5366F" w:rsidRDefault="007D7425" w:rsidP="007D7425">
      <w:pPr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 xml:space="preserve"> Чтоб  роду людскому помочь.</w:t>
      </w:r>
    </w:p>
    <w:p w:rsidR="007D7425" w:rsidRPr="00E5366F" w:rsidRDefault="007D7425" w:rsidP="007D7425">
      <w:pPr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 xml:space="preserve"> И ваши златые  сережки </w:t>
      </w:r>
    </w:p>
    <w:p w:rsidR="007D7425" w:rsidRPr="00E5366F" w:rsidRDefault="007D7425" w:rsidP="007D74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366F">
        <w:rPr>
          <w:rFonts w:ascii="Times New Roman" w:hAnsi="Times New Roman" w:cs="Times New Roman"/>
          <w:sz w:val="24"/>
          <w:szCs w:val="24"/>
        </w:rPr>
        <w:t>Видны</w:t>
      </w:r>
      <w:proofErr w:type="gramEnd"/>
      <w:r w:rsidRPr="00E5366F">
        <w:rPr>
          <w:rFonts w:ascii="Times New Roman" w:hAnsi="Times New Roman" w:cs="Times New Roman"/>
          <w:sz w:val="24"/>
          <w:szCs w:val="24"/>
        </w:rPr>
        <w:t xml:space="preserve">  даже  в темную  ночь,</w:t>
      </w:r>
    </w:p>
    <w:p w:rsidR="007D7425" w:rsidRPr="00E5366F" w:rsidRDefault="007D7425" w:rsidP="007D7425">
      <w:pPr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>Дубы  поубавились  в  силе</w:t>
      </w:r>
    </w:p>
    <w:p w:rsidR="007D7425" w:rsidRPr="00E5366F" w:rsidRDefault="007D7425" w:rsidP="007D7425">
      <w:pPr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>Берез  на  России – не  счесть.</w:t>
      </w:r>
    </w:p>
    <w:p w:rsidR="007D7425" w:rsidRPr="00E5366F" w:rsidRDefault="007D7425" w:rsidP="007D7425">
      <w:pPr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>И, может  быть</w:t>
      </w:r>
      <w:proofErr w:type="gramStart"/>
      <w:r w:rsidRPr="00E536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66F">
        <w:rPr>
          <w:rFonts w:ascii="Times New Roman" w:hAnsi="Times New Roman" w:cs="Times New Roman"/>
          <w:sz w:val="24"/>
          <w:szCs w:val="24"/>
        </w:rPr>
        <w:t xml:space="preserve"> ими  Россия</w:t>
      </w:r>
    </w:p>
    <w:p w:rsidR="007D7425" w:rsidRPr="00E5366F" w:rsidRDefault="007D7425" w:rsidP="007D7425">
      <w:pPr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>Была</w:t>
      </w:r>
      <w:proofErr w:type="gramStart"/>
      <w:r w:rsidRPr="00E5366F">
        <w:rPr>
          <w:rFonts w:ascii="Times New Roman" w:hAnsi="Times New Roman" w:cs="Times New Roman"/>
          <w:sz w:val="24"/>
          <w:szCs w:val="24"/>
        </w:rPr>
        <w:t>…  И</w:t>
      </w:r>
      <w:proofErr w:type="gramEnd"/>
      <w:r w:rsidRPr="00E5366F">
        <w:rPr>
          <w:rFonts w:ascii="Times New Roman" w:hAnsi="Times New Roman" w:cs="Times New Roman"/>
          <w:sz w:val="24"/>
          <w:szCs w:val="24"/>
        </w:rPr>
        <w:t xml:space="preserve">  пребудет … И  есть.</w:t>
      </w:r>
    </w:p>
    <w:p w:rsidR="007D7425" w:rsidRPr="007D7425" w:rsidRDefault="007D7425">
      <w:pPr>
        <w:rPr>
          <w:rFonts w:ascii="Times New Roman" w:hAnsi="Times New Roman" w:cs="Times New Roman"/>
          <w:sz w:val="24"/>
          <w:szCs w:val="24"/>
        </w:rPr>
      </w:pPr>
      <w:r w:rsidRPr="00E5366F">
        <w:rPr>
          <w:rFonts w:ascii="Times New Roman" w:hAnsi="Times New Roman" w:cs="Times New Roman"/>
          <w:sz w:val="24"/>
          <w:szCs w:val="24"/>
        </w:rPr>
        <w:t xml:space="preserve">  В. Артемов</w:t>
      </w:r>
    </w:p>
    <w:sectPr w:rsidR="007D7425" w:rsidRPr="007D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DF"/>
    <w:rsid w:val="00075286"/>
    <w:rsid w:val="0032734B"/>
    <w:rsid w:val="007D7425"/>
    <w:rsid w:val="008B64DF"/>
    <w:rsid w:val="00E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Математика</cp:lastModifiedBy>
  <cp:revision>5</cp:revision>
  <dcterms:created xsi:type="dcterms:W3CDTF">2013-09-20T04:58:00Z</dcterms:created>
  <dcterms:modified xsi:type="dcterms:W3CDTF">2014-10-27T08:52:00Z</dcterms:modified>
</cp:coreProperties>
</file>