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A6" w:rsidRDefault="004A00A6" w:rsidP="004A00A6">
      <w:pPr>
        <w:ind w:left="284" w:right="260"/>
        <w:jc w:val="center"/>
      </w:pPr>
      <w:r>
        <w:t>Санкт-Петербургское государственное бюджетное стационарное учреждение социального обслуживания «Дом-интернат для детей с отклонениями в умственном развитии №1» Комитета по социальной политике</w:t>
      </w: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/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Default="004A00A6" w:rsidP="004A00A6">
      <w:pPr>
        <w:jc w:val="center"/>
      </w:pPr>
    </w:p>
    <w:p w:rsidR="004A00A6" w:rsidRPr="00433D29" w:rsidRDefault="004A00A6" w:rsidP="004A00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СООБЩЕНИЕ</w:t>
      </w:r>
    </w:p>
    <w:p w:rsidR="004A00A6" w:rsidRDefault="004A00A6" w:rsidP="004A00A6">
      <w:pPr>
        <w:jc w:val="center"/>
        <w:rPr>
          <w:b/>
          <w:sz w:val="48"/>
          <w:szCs w:val="48"/>
        </w:rPr>
      </w:pPr>
    </w:p>
    <w:p w:rsidR="004A00A6" w:rsidRPr="00205063" w:rsidRDefault="004A00A6" w:rsidP="002050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sz w:val="48"/>
          <w:szCs w:val="48"/>
        </w:rPr>
      </w:pPr>
      <w:r w:rsidRPr="00BE126F">
        <w:rPr>
          <w:b/>
          <w:sz w:val="44"/>
          <w:szCs w:val="48"/>
        </w:rPr>
        <w:t xml:space="preserve">Тема: </w:t>
      </w:r>
      <w:r w:rsidRPr="00D3770A">
        <w:rPr>
          <w:b/>
          <w:i/>
          <w:sz w:val="48"/>
          <w:szCs w:val="48"/>
        </w:rPr>
        <w:t>«</w:t>
      </w:r>
      <w:r w:rsidR="00205063" w:rsidRPr="00D3770A">
        <w:rPr>
          <w:b/>
          <w:bCs/>
          <w:i/>
          <w:color w:val="000000"/>
          <w:sz w:val="48"/>
          <w:szCs w:val="48"/>
        </w:rPr>
        <w:t>Адаптация</w:t>
      </w:r>
      <w:r w:rsidR="00205063">
        <w:rPr>
          <w:b/>
          <w:bCs/>
          <w:i/>
          <w:color w:val="000000"/>
          <w:sz w:val="48"/>
          <w:szCs w:val="48"/>
        </w:rPr>
        <w:t xml:space="preserve"> к жизни</w:t>
      </w:r>
      <w:r w:rsidRPr="00D3770A">
        <w:rPr>
          <w:b/>
          <w:bCs/>
          <w:i/>
          <w:color w:val="000000"/>
          <w:sz w:val="48"/>
          <w:szCs w:val="48"/>
        </w:rPr>
        <w:t>,</w:t>
      </w:r>
      <w:r w:rsidR="00205063">
        <w:rPr>
          <w:b/>
          <w:bCs/>
          <w:i/>
          <w:color w:val="000000"/>
          <w:sz w:val="48"/>
          <w:szCs w:val="48"/>
        </w:rPr>
        <w:t xml:space="preserve"> молодых людей с ограниченными возможностями</w:t>
      </w:r>
      <w:r w:rsidR="00D3770A" w:rsidRPr="00D3770A">
        <w:rPr>
          <w:b/>
          <w:bCs/>
          <w:i/>
          <w:color w:val="000000"/>
          <w:sz w:val="48"/>
          <w:szCs w:val="48"/>
        </w:rPr>
        <w:t xml:space="preserve"> и</w:t>
      </w:r>
      <w:r w:rsidRPr="00D3770A">
        <w:rPr>
          <w:b/>
          <w:bCs/>
          <w:i/>
          <w:color w:val="000000"/>
          <w:sz w:val="48"/>
          <w:szCs w:val="48"/>
        </w:rPr>
        <w:t xml:space="preserve"> </w:t>
      </w:r>
      <w:r w:rsidR="00D3770A" w:rsidRPr="00D3770A">
        <w:rPr>
          <w:b/>
          <w:bCs/>
          <w:i/>
          <w:color w:val="000000"/>
          <w:sz w:val="48"/>
          <w:szCs w:val="48"/>
        </w:rPr>
        <w:t>её</w:t>
      </w:r>
      <w:r w:rsidR="00D3770A">
        <w:rPr>
          <w:b/>
          <w:bCs/>
          <w:i/>
          <w:color w:val="000000"/>
          <w:sz w:val="48"/>
          <w:szCs w:val="48"/>
        </w:rPr>
        <w:t xml:space="preserve"> взаимосвязь</w:t>
      </w:r>
      <w:r w:rsidR="00205063">
        <w:rPr>
          <w:i/>
          <w:sz w:val="48"/>
          <w:szCs w:val="48"/>
        </w:rPr>
        <w:t xml:space="preserve"> </w:t>
      </w:r>
      <w:r w:rsidR="00D3770A">
        <w:rPr>
          <w:b/>
          <w:bCs/>
          <w:i/>
          <w:color w:val="000000"/>
          <w:sz w:val="48"/>
          <w:szCs w:val="48"/>
        </w:rPr>
        <w:t>с социализацией</w:t>
      </w:r>
      <w:r w:rsidRPr="00D3770A">
        <w:rPr>
          <w:b/>
          <w:i/>
          <w:sz w:val="48"/>
          <w:szCs w:val="48"/>
        </w:rPr>
        <w:t>»</w:t>
      </w:r>
    </w:p>
    <w:p w:rsidR="004A00A6" w:rsidRPr="000635C7" w:rsidRDefault="004A00A6" w:rsidP="004A00A6">
      <w:pPr>
        <w:jc w:val="center"/>
        <w:rPr>
          <w:i/>
          <w:sz w:val="40"/>
          <w:szCs w:val="40"/>
        </w:rPr>
      </w:pPr>
    </w:p>
    <w:p w:rsidR="004A00A6" w:rsidRDefault="004A00A6" w:rsidP="004A00A6">
      <w:pPr>
        <w:jc w:val="center"/>
        <w:rPr>
          <w:sz w:val="40"/>
          <w:szCs w:val="40"/>
        </w:rPr>
      </w:pPr>
    </w:p>
    <w:p w:rsidR="004A00A6" w:rsidRDefault="004A00A6" w:rsidP="004A00A6">
      <w:pPr>
        <w:jc w:val="center"/>
        <w:rPr>
          <w:sz w:val="40"/>
          <w:szCs w:val="40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</w:p>
    <w:p w:rsidR="004A00A6" w:rsidRDefault="00D3770A" w:rsidP="004A00A6">
      <w:pPr>
        <w:ind w:left="6237"/>
        <w:rPr>
          <w:i/>
          <w:sz w:val="28"/>
          <w:szCs w:val="28"/>
        </w:rPr>
      </w:pPr>
      <w:r>
        <w:rPr>
          <w:i/>
          <w:sz w:val="28"/>
          <w:szCs w:val="28"/>
        </w:rPr>
        <w:t>КОБЗАРЕВА И.</w:t>
      </w:r>
      <w:r w:rsidR="008067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А.</w:t>
      </w: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rPr>
          <w:sz w:val="28"/>
          <w:szCs w:val="28"/>
        </w:rPr>
      </w:pPr>
    </w:p>
    <w:p w:rsidR="004A00A6" w:rsidRPr="00FD3C85" w:rsidRDefault="004A00A6" w:rsidP="004A00A6">
      <w:pPr>
        <w:rPr>
          <w:sz w:val="28"/>
          <w:szCs w:val="28"/>
        </w:rPr>
      </w:pPr>
    </w:p>
    <w:p w:rsidR="004A00A6" w:rsidRPr="00FD3C85" w:rsidRDefault="004A00A6" w:rsidP="004A00A6">
      <w:pPr>
        <w:rPr>
          <w:sz w:val="28"/>
          <w:szCs w:val="28"/>
        </w:rPr>
      </w:pPr>
    </w:p>
    <w:p w:rsidR="004A00A6" w:rsidRDefault="004A00A6" w:rsidP="004A00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Петергоф</w:t>
      </w:r>
    </w:p>
    <w:p w:rsidR="004A00A6" w:rsidRPr="004A00A6" w:rsidRDefault="004A00A6" w:rsidP="004A00A6">
      <w:pPr>
        <w:jc w:val="center"/>
        <w:rPr>
          <w:sz w:val="28"/>
          <w:szCs w:val="28"/>
        </w:rPr>
      </w:pPr>
      <w:r w:rsidRPr="004A00A6">
        <w:rPr>
          <w:sz w:val="28"/>
          <w:szCs w:val="28"/>
        </w:rPr>
        <w:t xml:space="preserve"> </w:t>
      </w:r>
    </w:p>
    <w:p w:rsidR="004A00A6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D3770A" w:rsidRDefault="00D3770A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</w:p>
    <w:p w:rsidR="00D3770A" w:rsidRDefault="00D3770A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</w:p>
    <w:p w:rsidR="00D3770A" w:rsidRDefault="00D3770A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</w:p>
    <w:p w:rsidR="00D3770A" w:rsidRDefault="00D3770A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</w:p>
    <w:p w:rsidR="00D3770A" w:rsidRDefault="00D3770A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</w:p>
    <w:p w:rsidR="00D3770A" w:rsidRDefault="00C63D3C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i/>
          <w:color w:val="000000"/>
          <w:u w:val="single"/>
        </w:rPr>
      </w:pPr>
      <w:r w:rsidRPr="00D3770A">
        <w:rPr>
          <w:b/>
          <w:bCs/>
          <w:i/>
          <w:color w:val="000000"/>
          <w:sz w:val="48"/>
          <w:szCs w:val="48"/>
        </w:rPr>
        <w:t>Адаптация</w:t>
      </w:r>
      <w:r>
        <w:rPr>
          <w:b/>
          <w:bCs/>
          <w:i/>
          <w:color w:val="000000"/>
          <w:sz w:val="48"/>
          <w:szCs w:val="48"/>
        </w:rPr>
        <w:t xml:space="preserve"> к жизни</w:t>
      </w:r>
      <w:r w:rsidRPr="00D3770A">
        <w:rPr>
          <w:b/>
          <w:bCs/>
          <w:i/>
          <w:color w:val="000000"/>
          <w:sz w:val="48"/>
          <w:szCs w:val="48"/>
        </w:rPr>
        <w:t>,</w:t>
      </w:r>
      <w:r>
        <w:rPr>
          <w:b/>
          <w:bCs/>
          <w:i/>
          <w:color w:val="000000"/>
          <w:sz w:val="48"/>
          <w:szCs w:val="48"/>
        </w:rPr>
        <w:t xml:space="preserve"> молодых людей с ограниченными возможностями</w:t>
      </w:r>
      <w:r w:rsidRPr="00D3770A">
        <w:rPr>
          <w:b/>
          <w:bCs/>
          <w:i/>
          <w:color w:val="000000"/>
          <w:sz w:val="48"/>
          <w:szCs w:val="48"/>
        </w:rPr>
        <w:t xml:space="preserve"> и её</w:t>
      </w:r>
      <w:r>
        <w:rPr>
          <w:b/>
          <w:bCs/>
          <w:i/>
          <w:color w:val="000000"/>
          <w:sz w:val="48"/>
          <w:szCs w:val="48"/>
        </w:rPr>
        <w:t xml:space="preserve"> взаимосвязь</w:t>
      </w:r>
      <w:r>
        <w:rPr>
          <w:i/>
          <w:sz w:val="48"/>
          <w:szCs w:val="48"/>
        </w:rPr>
        <w:t xml:space="preserve"> </w:t>
      </w:r>
      <w:r>
        <w:rPr>
          <w:b/>
          <w:bCs/>
          <w:i/>
          <w:color w:val="000000"/>
          <w:sz w:val="48"/>
          <w:szCs w:val="48"/>
        </w:rPr>
        <w:t>с социализацией</w:t>
      </w:r>
      <w:r>
        <w:rPr>
          <w:b/>
          <w:i/>
          <w:sz w:val="48"/>
          <w:szCs w:val="48"/>
        </w:rPr>
        <w:t>.</w:t>
      </w:r>
    </w:p>
    <w:p w:rsidR="004A00A6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center"/>
      </w:pPr>
      <w:bookmarkStart w:id="0" w:name="_GoBack"/>
      <w:bookmarkEnd w:id="0"/>
    </w:p>
    <w:p w:rsidR="00205063" w:rsidRDefault="00205063" w:rsidP="004A00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t xml:space="preserve">В настоящее время детскую инвалидность, или ограничение возможностей у детей, целесообразно рассматривать как социальную проблему, связанную с наличием структурных нарушений, обусловленных внешними и внутренними факторами, недугов или повреждений, которые могут привести к утрате или несовершенству развития навыков, необходимых для некоторых видов деятельности, а в итоге к социальной </w:t>
      </w:r>
      <w:proofErr w:type="spellStart"/>
      <w:r>
        <w:t>дезадаптации</w:t>
      </w:r>
      <w:proofErr w:type="spellEnd"/>
      <w:r>
        <w:t xml:space="preserve"> или замедленной социализации.</w:t>
      </w:r>
      <w:proofErr w:type="gramEnd"/>
      <w:r>
        <w:t xml:space="preserve"> Многогранность и сложность феномена детской инвалидности обусловили неоднозначность оценки его в научной литературе и создание социальной, медицинской и правовой моделей детской инвалидности.</w:t>
      </w:r>
    </w:p>
    <w:p w:rsidR="00205063" w:rsidRDefault="00205063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Успешной адаптации детей с ограниченными возможностями препятствуют не в полной мере реализованные мероприятия по охране здоровья, социальной реабилитации, обучению и профориентации, слабая информированность таких детей о возможных методах реабилитации, приоритетах социальной политики, льготах, предоставляемых государством. Для наиболее эффективной адаптации детей с ограниченными возможностями необходима разработка социально - дифференцированной федеральной и региональной политики с </w:t>
      </w:r>
      <w:r>
        <w:t>учётом</w:t>
      </w:r>
      <w:r>
        <w:t xml:space="preserve"> физиологических, возрастных, психологических и других особенностей этой группы населения страны и региона.</w:t>
      </w:r>
    </w:p>
    <w:p w:rsidR="004A00A6" w:rsidRPr="0063330D" w:rsidRDefault="00205063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В</w:t>
      </w:r>
      <w:r w:rsidR="004A00A6" w:rsidRPr="0063330D">
        <w:rPr>
          <w:color w:val="000000"/>
        </w:rPr>
        <w:t xml:space="preserve"> развитых странах мира одним из главны</w:t>
      </w:r>
      <w:r w:rsidR="00D3770A">
        <w:rPr>
          <w:color w:val="000000"/>
        </w:rPr>
        <w:t xml:space="preserve">х средств  </w:t>
      </w:r>
      <w:r>
        <w:rPr>
          <w:color w:val="000000"/>
        </w:rPr>
        <w:t>адаптации инвалида к жизни</w:t>
      </w:r>
      <w:r w:rsidR="004A00A6" w:rsidRPr="0063330D">
        <w:rPr>
          <w:color w:val="000000"/>
        </w:rPr>
        <w:t xml:space="preserve"> считается </w:t>
      </w:r>
      <w:r w:rsidR="004A00A6" w:rsidRPr="0063330D">
        <w:rPr>
          <w:i/>
          <w:iCs/>
          <w:color w:val="000000"/>
        </w:rPr>
        <w:t xml:space="preserve">социализация личности, </w:t>
      </w:r>
      <w:r w:rsidR="004A00A6" w:rsidRPr="0063330D">
        <w:rPr>
          <w:color w:val="000000"/>
        </w:rPr>
        <w:t>то есть «развитие лич</w:t>
      </w:r>
      <w:r w:rsidR="004A00A6" w:rsidRPr="0063330D">
        <w:rPr>
          <w:color w:val="000000"/>
        </w:rPr>
        <w:softHyphen/>
        <w:t>ности человека во взаимодействии и под влиянием окружающей среды, обус</w:t>
      </w:r>
      <w:r w:rsidR="004A00A6" w:rsidRPr="0063330D">
        <w:rPr>
          <w:color w:val="000000"/>
        </w:rPr>
        <w:softHyphen/>
        <w:t>ловленное конкретными социальными факторами».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Основная цель системы образования для детей с нарушением интеллекта — максимально возможная </w:t>
      </w:r>
      <w:r w:rsidRPr="0063330D">
        <w:rPr>
          <w:i/>
          <w:iCs/>
          <w:color w:val="000000"/>
        </w:rPr>
        <w:t xml:space="preserve">социализация. </w:t>
      </w:r>
      <w:r w:rsidRPr="0063330D">
        <w:rPr>
          <w:color w:val="000000"/>
        </w:rPr>
        <w:t>При этом под социализацией подразу</w:t>
      </w:r>
      <w:r w:rsidRPr="0063330D">
        <w:rPr>
          <w:color w:val="000000"/>
        </w:rPr>
        <w:softHyphen/>
        <w:t>мевается совокупность всех социальных процессов, благодаря которым инди</w:t>
      </w:r>
      <w:r w:rsidRPr="0063330D">
        <w:rPr>
          <w:color w:val="000000"/>
        </w:rPr>
        <w:softHyphen/>
        <w:t xml:space="preserve">вид усваивает и воспроизводит </w:t>
      </w:r>
      <w:r w:rsidR="00806701" w:rsidRPr="0063330D">
        <w:rPr>
          <w:color w:val="000000"/>
        </w:rPr>
        <w:t>определённую</w:t>
      </w:r>
      <w:r w:rsidRPr="0063330D">
        <w:rPr>
          <w:color w:val="000000"/>
        </w:rPr>
        <w:t xml:space="preserve"> систему знаний, норм и ценнос</w:t>
      </w:r>
      <w:r w:rsidRPr="0063330D">
        <w:rPr>
          <w:color w:val="000000"/>
        </w:rPr>
        <w:softHyphen/>
        <w:t>тей, позволяющих ему функционировать в качестве полноправного члена общества, осваивая социальные роли и культурные нормы.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Социализация включает: раннюю социализацию (от рождения до поступ</w:t>
      </w:r>
      <w:r w:rsidRPr="0063330D">
        <w:rPr>
          <w:color w:val="000000"/>
        </w:rPr>
        <w:softHyphen/>
        <w:t>ления в школу); обучение (школьное и профессиональное), социальную зре</w:t>
      </w:r>
      <w:r w:rsidRPr="0063330D">
        <w:rPr>
          <w:color w:val="000000"/>
        </w:rPr>
        <w:softHyphen/>
        <w:t>лость (трудовую активность), завершение жизненного цикла (с момента пре</w:t>
      </w:r>
      <w:r w:rsidRPr="0063330D">
        <w:rPr>
          <w:color w:val="000000"/>
        </w:rPr>
        <w:softHyphen/>
        <w:t>кращения постоянной трудовой деятельности).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Следовательно, процесс социализации осуществляется на протяжении всей жизни человека и проходит в </w:t>
      </w:r>
      <w:proofErr w:type="spellStart"/>
      <w:r w:rsidRPr="0063330D">
        <w:rPr>
          <w:color w:val="000000"/>
        </w:rPr>
        <w:t>трех</w:t>
      </w:r>
      <w:proofErr w:type="spellEnd"/>
      <w:r w:rsidRPr="0063330D">
        <w:rPr>
          <w:color w:val="000000"/>
        </w:rPr>
        <w:t xml:space="preserve"> сферах: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1)  в деятельности — у человека развиваются задатки и способности, и про</w:t>
      </w:r>
      <w:r w:rsidRPr="0063330D">
        <w:rPr>
          <w:color w:val="000000"/>
        </w:rPr>
        <w:softHyphen/>
        <w:t>исходит их реализация;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2)  в общении, которое возникает во всех сферах жизнедеятельности, раз</w:t>
      </w:r>
      <w:r w:rsidRPr="0063330D">
        <w:rPr>
          <w:color w:val="000000"/>
        </w:rPr>
        <w:softHyphen/>
        <w:t>виваются коммуникативные способности, способности взаимодействия с окружающими;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3)  в самосознании, сознании и понимании самого себя, в развитии пра</w:t>
      </w:r>
      <w:r w:rsidRPr="0063330D">
        <w:rPr>
          <w:color w:val="000000"/>
        </w:rPr>
        <w:softHyphen/>
        <w:t>вильной самооценки, что означает «адекватное мнение и суждение че</w:t>
      </w:r>
      <w:r w:rsidRPr="0063330D">
        <w:rPr>
          <w:color w:val="000000"/>
        </w:rPr>
        <w:softHyphen/>
        <w:t>ловека о самом себе, о своих качествах, достоинстве и недостатках, дея</w:t>
      </w:r>
      <w:r w:rsidRPr="0063330D">
        <w:rPr>
          <w:color w:val="000000"/>
        </w:rPr>
        <w:softHyphen/>
        <w:t xml:space="preserve">тельных способностях, потенциальных возможностях, а также о </w:t>
      </w:r>
      <w:r w:rsidR="00806701" w:rsidRPr="0063330D">
        <w:rPr>
          <w:color w:val="000000"/>
        </w:rPr>
        <w:t>своём</w:t>
      </w:r>
      <w:r w:rsidRPr="0063330D">
        <w:rPr>
          <w:color w:val="000000"/>
        </w:rPr>
        <w:t xml:space="preserve"> месте и роли среди других людей».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По определению А. В. Мудрика (1997), человек становится полноценным членом общества, если усваивает социальные нормы и культурные ценности одновременно с реализацией своей активности, саморазвитием и самореали</w:t>
      </w:r>
      <w:r w:rsidRPr="0063330D">
        <w:rPr>
          <w:color w:val="000000"/>
        </w:rPr>
        <w:softHyphen/>
        <w:t>зацией в обществе.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lastRenderedPageBreak/>
        <w:t>Самореализация личности предполагает удовлетворяющее человека осу</w:t>
      </w:r>
      <w:r w:rsidRPr="0063330D">
        <w:rPr>
          <w:color w:val="000000"/>
        </w:rPr>
        <w:softHyphen/>
        <w:t>ществление своей деятельности в значимых для него сферах: в работе, быту и взаимоотношениях с окружающими. При этом необходимо, чтобы успеш</w:t>
      </w:r>
      <w:r w:rsidRPr="0063330D">
        <w:rPr>
          <w:color w:val="000000"/>
        </w:rPr>
        <w:softHyphen/>
        <w:t>ность этой реализации признавалась и одобрялась значимыми для человека людьми.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Ни у кого не вызывает сомнения, что конечная цель специального образо</w:t>
      </w:r>
      <w:r w:rsidRPr="0063330D">
        <w:rPr>
          <w:color w:val="000000"/>
        </w:rPr>
        <w:softHyphen/>
        <w:t>вания детей с физическими и психическими отклонениями — полная интег</w:t>
      </w:r>
      <w:r w:rsidRPr="0063330D">
        <w:rPr>
          <w:color w:val="000000"/>
        </w:rPr>
        <w:softHyphen/>
        <w:t>рация их в общество, использование ими социальных привилегий и благ, дос</w:t>
      </w:r>
      <w:r w:rsidRPr="0063330D">
        <w:rPr>
          <w:color w:val="000000"/>
        </w:rPr>
        <w:softHyphen/>
        <w:t>тупных остальным гражданам, то есть принцип нормализации.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Для успешной интеграции в обучении и воспитании людей с нарушением интеллекта необходим перенос акцента с принципа нормализации на другой важный принцип — «качества жизни». Под последним понимается опора на потребности индивидуума, как на центральный фактор, и на права умственно отсталых людей для наиболее полного удовлетворения этих потребностей.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Интеграция выступает в двух формах: </w:t>
      </w:r>
      <w:proofErr w:type="gramStart"/>
      <w:r w:rsidRPr="0063330D">
        <w:rPr>
          <w:color w:val="000000"/>
        </w:rPr>
        <w:t>социальной</w:t>
      </w:r>
      <w:proofErr w:type="gramEnd"/>
      <w:r w:rsidRPr="0063330D">
        <w:rPr>
          <w:color w:val="000000"/>
        </w:rPr>
        <w:t xml:space="preserve"> и педагогической (учебной).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Социальная интеграция (интеграция в обществе) предполагает социальную адаптацию </w:t>
      </w:r>
      <w:proofErr w:type="spellStart"/>
      <w:r w:rsidRPr="0063330D">
        <w:rPr>
          <w:color w:val="000000"/>
        </w:rPr>
        <w:t>ребенка</w:t>
      </w:r>
      <w:proofErr w:type="spellEnd"/>
      <w:r w:rsidRPr="0063330D">
        <w:rPr>
          <w:color w:val="000000"/>
        </w:rPr>
        <w:t xml:space="preserve"> с отклонениями в развитии в общую систему социальных отношений и взаимодействий — прежде всего, в рамках той образовательной среды, в которую он интегрируется.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Наличие проблемы интеграции детей-инвалидов в общество обусловлено, с одной стороны, имеющимися у них отклонениями в физическом и психи</w:t>
      </w:r>
      <w:r w:rsidRPr="0063330D">
        <w:rPr>
          <w:color w:val="000000"/>
        </w:rPr>
        <w:softHyphen/>
        <w:t xml:space="preserve">ческом развитии и, с другой, недостаточным совершенством самой системы социальных отношений, которая в силу </w:t>
      </w:r>
      <w:r w:rsidR="00806701" w:rsidRPr="0063330D">
        <w:rPr>
          <w:color w:val="000000"/>
        </w:rPr>
        <w:t>определённой</w:t>
      </w:r>
      <w:r w:rsidRPr="0063330D">
        <w:rPr>
          <w:color w:val="000000"/>
        </w:rPr>
        <w:t xml:space="preserve"> </w:t>
      </w:r>
      <w:r w:rsidR="00806701" w:rsidRPr="0063330D">
        <w:rPr>
          <w:color w:val="000000"/>
        </w:rPr>
        <w:t>жёсткости</w:t>
      </w:r>
      <w:r w:rsidRPr="0063330D">
        <w:rPr>
          <w:color w:val="000000"/>
        </w:rPr>
        <w:t xml:space="preserve"> требований к своим потенциальным субъектам оказывается недоступной для детей с огра</w:t>
      </w:r>
      <w:r w:rsidRPr="0063330D">
        <w:rPr>
          <w:color w:val="000000"/>
        </w:rPr>
        <w:softHyphen/>
        <w:t>ничениями жизнедеятельности. Имеется два подхода к интеграции инвалидов в общество. Первый подход предполагает приспособление инвалида к вхожде</w:t>
      </w:r>
      <w:r w:rsidRPr="0063330D">
        <w:rPr>
          <w:color w:val="000000"/>
        </w:rPr>
        <w:softHyphen/>
        <w:t>нию в ординарное общество, его адаптацию к окружающим условиям. Этот подход, безусловно, страдает односторонностью и узостью. Следуя ему, невоз</w:t>
      </w:r>
      <w:r w:rsidRPr="0063330D">
        <w:rPr>
          <w:color w:val="000000"/>
        </w:rPr>
        <w:softHyphen/>
        <w:t>можно добиться желаемых результатов, тем более</w:t>
      </w:r>
      <w:proofErr w:type="gramStart"/>
      <w:r w:rsidRPr="0063330D">
        <w:rPr>
          <w:color w:val="000000"/>
        </w:rPr>
        <w:t>,</w:t>
      </w:r>
      <w:proofErr w:type="gramEnd"/>
      <w:r w:rsidRPr="0063330D">
        <w:rPr>
          <w:color w:val="000000"/>
        </w:rPr>
        <w:t xml:space="preserve"> что процесс социализации личности — двусторонний. Кроме того, инвалид в этом процессе подготовки должен быть не только объектом интеграции, но и обязательно субъектом, ак</w:t>
      </w:r>
      <w:r w:rsidRPr="0063330D">
        <w:rPr>
          <w:color w:val="000000"/>
        </w:rPr>
        <w:softHyphen/>
        <w:t>тивным участником этого процесса.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Второй подход предполагает, кроме подготовки инвалида к вхождению в общество, и подготовку общества к принятию инвалида. Если какие-то аспек</w:t>
      </w:r>
      <w:r w:rsidRPr="0063330D">
        <w:rPr>
          <w:color w:val="000000"/>
        </w:rPr>
        <w:softHyphen/>
        <w:t xml:space="preserve">ты первого направления уже разрабатываются, то пути реализации второго направления </w:t>
      </w:r>
      <w:proofErr w:type="gramStart"/>
      <w:r w:rsidRPr="0063330D">
        <w:rPr>
          <w:color w:val="000000"/>
        </w:rPr>
        <w:t>покалишь</w:t>
      </w:r>
      <w:proofErr w:type="gramEnd"/>
      <w:r w:rsidRPr="0063330D">
        <w:rPr>
          <w:color w:val="000000"/>
        </w:rPr>
        <w:t xml:space="preserve"> нащупываются, к ним только-только подступают.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На наш взгляд, интеграция в общество людей с ограниченными возможно</w:t>
      </w:r>
      <w:r w:rsidRPr="0063330D">
        <w:rPr>
          <w:color w:val="000000"/>
        </w:rPr>
        <w:softHyphen/>
        <w:t>стями здоровья должна включать: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1)  воздействие общества и социальной среды на личность с отклонениями в развитии;</w:t>
      </w:r>
    </w:p>
    <w:p w:rsidR="004A00A6" w:rsidRPr="00435B2C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2)  активное участие в данном процессе самого человека с отклонениями в развитии;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3) совершенствование самого общества, системы социальных отношений, которая в силу </w:t>
      </w:r>
      <w:r w:rsidR="00806701" w:rsidRPr="0063330D">
        <w:rPr>
          <w:color w:val="000000"/>
        </w:rPr>
        <w:t>определённой</w:t>
      </w:r>
      <w:r w:rsidRPr="0063330D">
        <w:rPr>
          <w:color w:val="000000"/>
        </w:rPr>
        <w:t xml:space="preserve"> </w:t>
      </w:r>
      <w:r w:rsidR="00806701" w:rsidRPr="0063330D">
        <w:rPr>
          <w:color w:val="000000"/>
        </w:rPr>
        <w:t>жёсткости</w:t>
      </w:r>
      <w:r w:rsidRPr="0063330D">
        <w:rPr>
          <w:color w:val="000000"/>
        </w:rPr>
        <w:t xml:space="preserve"> требований к своим потенци</w:t>
      </w:r>
      <w:r w:rsidRPr="0063330D">
        <w:rPr>
          <w:color w:val="000000"/>
        </w:rPr>
        <w:softHyphen/>
        <w:t>альным субъектам оказывается недоступной для таких людей.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рамках проблемы интеграции в общество детей с ограниченными возмож</w:t>
      </w:r>
      <w:r w:rsidRPr="0063330D">
        <w:rPr>
          <w:color w:val="000000"/>
        </w:rPr>
        <w:softHyphen/>
        <w:t>ностями в развитии важно учитывать социальные последствия, выражающие</w:t>
      </w:r>
      <w:r w:rsidRPr="0063330D">
        <w:rPr>
          <w:color w:val="000000"/>
        </w:rPr>
        <w:softHyphen/>
        <w:t>ся в ограничении жизнедеятельности и социальной недостаточности.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Под </w:t>
      </w:r>
      <w:r w:rsidRPr="0063330D">
        <w:rPr>
          <w:i/>
          <w:iCs/>
          <w:color w:val="000000"/>
        </w:rPr>
        <w:t xml:space="preserve">ограничением жизнедеятельности </w:t>
      </w:r>
      <w:r w:rsidRPr="0063330D">
        <w:rPr>
          <w:color w:val="000000"/>
        </w:rPr>
        <w:t>имеется в виду снижение следующих способностей: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□  способность адекватно вести себя;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□  способность эффективно общаться с окружающими.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Под </w:t>
      </w:r>
      <w:r w:rsidRPr="0063330D">
        <w:rPr>
          <w:i/>
          <w:iCs/>
          <w:color w:val="000000"/>
        </w:rPr>
        <w:t xml:space="preserve">социальной недостаточностью </w:t>
      </w:r>
      <w:r w:rsidRPr="0063330D">
        <w:rPr>
          <w:color w:val="000000"/>
        </w:rPr>
        <w:t>понимается нарушение способности выполнять так называемые «социальные роли». Однако ограничения жизне</w:t>
      </w:r>
      <w:r w:rsidRPr="0063330D">
        <w:rPr>
          <w:color w:val="000000"/>
        </w:rPr>
        <w:softHyphen/>
        <w:t xml:space="preserve">деятельности и социальная недостаточность однозначно не взаимосвязаны с нарушениями, а и не </w:t>
      </w:r>
      <w:r w:rsidRPr="0063330D">
        <w:rPr>
          <w:color w:val="000000"/>
        </w:rPr>
        <w:lastRenderedPageBreak/>
        <w:t>меньшей степени определяются социальными условия</w:t>
      </w:r>
      <w:r w:rsidRPr="0063330D">
        <w:rPr>
          <w:color w:val="000000"/>
        </w:rPr>
        <w:softHyphen/>
        <w:t>ми, общественными нормами, отношением к инвалидам в обществе и адап</w:t>
      </w:r>
      <w:r w:rsidRPr="0063330D">
        <w:rPr>
          <w:color w:val="000000"/>
        </w:rPr>
        <w:softHyphen/>
        <w:t>тивностью самого индивида.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63330D">
        <w:rPr>
          <w:i/>
          <w:iCs/>
          <w:color w:val="000000"/>
        </w:rPr>
        <w:t xml:space="preserve">Интеграция в общество детей-инвалидов </w:t>
      </w:r>
      <w:r w:rsidRPr="0063330D">
        <w:rPr>
          <w:color w:val="000000"/>
        </w:rPr>
        <w:t xml:space="preserve">— это целенаправленный процесс передачи обществом социального опыта с </w:t>
      </w:r>
      <w:r w:rsidR="00806701" w:rsidRPr="0063330D">
        <w:rPr>
          <w:color w:val="000000"/>
        </w:rPr>
        <w:t>учётом</w:t>
      </w:r>
      <w:r w:rsidRPr="0063330D">
        <w:rPr>
          <w:color w:val="000000"/>
        </w:rPr>
        <w:t xml:space="preserve"> особенностей и потребностей различных категорий детей-инвалидов при активном их участии и обеспече</w:t>
      </w:r>
      <w:r w:rsidRPr="0063330D">
        <w:rPr>
          <w:color w:val="000000"/>
        </w:rPr>
        <w:softHyphen/>
        <w:t>ния адекватных для этого условий, в результате которого происходит включе</w:t>
      </w:r>
      <w:r w:rsidRPr="0063330D">
        <w:rPr>
          <w:color w:val="000000"/>
        </w:rPr>
        <w:softHyphen/>
        <w:t>ние детей во все социальные системы, структуры, социумы и связи, предназ</w:t>
      </w:r>
      <w:r w:rsidRPr="0063330D">
        <w:rPr>
          <w:color w:val="000000"/>
        </w:rPr>
        <w:softHyphen/>
        <w:t>наченные для здоровых детей, активное участие в основных направлениях жизни и деятельности общества в соответствии с возрастом</w:t>
      </w:r>
      <w:proofErr w:type="gramEnd"/>
      <w:r w:rsidRPr="0063330D">
        <w:rPr>
          <w:color w:val="000000"/>
        </w:rPr>
        <w:t xml:space="preserve"> и полом, подго</w:t>
      </w:r>
      <w:r w:rsidRPr="0063330D">
        <w:rPr>
          <w:color w:val="000000"/>
        </w:rPr>
        <w:softHyphen/>
        <w:t>тавливая их к полноценной жизни, наиболее полной самореализации и рас</w:t>
      </w:r>
      <w:r w:rsidRPr="0063330D">
        <w:rPr>
          <w:color w:val="000000"/>
        </w:rPr>
        <w:softHyphen/>
        <w:t>крытию как личности.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Передача социального опыта, обучение социальным формам и способам деятельности осуществляется посредством воспитания, обучения, включения в различные виды деятельности и воздействия среды.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i/>
          <w:iCs/>
          <w:color w:val="000000"/>
        </w:rPr>
        <w:t xml:space="preserve">Социальная адаптация, </w:t>
      </w:r>
      <w:r w:rsidRPr="0063330D">
        <w:rPr>
          <w:color w:val="000000"/>
        </w:rPr>
        <w:t>обусловливая способность человека приспособить</w:t>
      </w:r>
      <w:r w:rsidRPr="0063330D">
        <w:rPr>
          <w:color w:val="000000"/>
        </w:rPr>
        <w:softHyphen/>
        <w:t>ся к изменяющимся условиям жизни, является важнейшим механизмом соци</w:t>
      </w:r>
      <w:r w:rsidRPr="0063330D">
        <w:rPr>
          <w:color w:val="000000"/>
        </w:rPr>
        <w:softHyphen/>
        <w:t>ализации и интеграции. Социальная адаптация осуществляется в процессе раз</w:t>
      </w:r>
      <w:r w:rsidRPr="0063330D">
        <w:rPr>
          <w:color w:val="000000"/>
        </w:rPr>
        <w:softHyphen/>
        <w:t>личных видов деятельности (игра, общение, учение, труд) и самосознания человека. Эти виды деятельности выступают одновременно и как средства адап</w:t>
      </w:r>
      <w:r w:rsidRPr="0063330D">
        <w:rPr>
          <w:color w:val="000000"/>
        </w:rPr>
        <w:softHyphen/>
        <w:t>тации и его цели, результаты на различных этапах человеческой жизни.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процесс обучения необходимо включить все виды социальной адаптации: социально-бытовую, социально-средовую, социально-трудовую, социально-психологическую, социально-педагогическую.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Одним из важнейших факторов социальной интеграции детей-инвалидов является подготовка общества к принятию инвалидов. Эта подготовка включает формирование соответствующих правовых основ государства, регламенти</w:t>
      </w:r>
      <w:r w:rsidRPr="0063330D">
        <w:rPr>
          <w:color w:val="000000"/>
        </w:rPr>
        <w:softHyphen/>
        <w:t>рующих благоприятные условия для интеграции, формирование положитель</w:t>
      </w:r>
      <w:r w:rsidRPr="0063330D">
        <w:rPr>
          <w:color w:val="000000"/>
        </w:rPr>
        <w:softHyphen/>
        <w:t>ного отношения здоровых членов общества к детям с ограниченными возмож</w:t>
      </w:r>
      <w:r w:rsidRPr="0063330D">
        <w:rPr>
          <w:color w:val="000000"/>
        </w:rPr>
        <w:softHyphen/>
        <w:t>ностями в развитии и приспособление среды обитания для этой категории детей.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i/>
          <w:iCs/>
          <w:color w:val="000000"/>
        </w:rPr>
        <w:t xml:space="preserve">Педагогическая интеграция </w:t>
      </w:r>
      <w:r w:rsidRPr="0063330D">
        <w:rPr>
          <w:color w:val="000000"/>
        </w:rPr>
        <w:t>предполагает формирование у детей с ограни</w:t>
      </w:r>
      <w:r w:rsidRPr="0063330D">
        <w:rPr>
          <w:color w:val="000000"/>
        </w:rPr>
        <w:softHyphen/>
        <w:t>ченными возможностями в развитии способности к усвоению учебного мате</w:t>
      </w:r>
      <w:r w:rsidRPr="0063330D">
        <w:rPr>
          <w:color w:val="000000"/>
        </w:rPr>
        <w:softHyphen/>
        <w:t>риала, определяемого общеобразовательной программой, то есть общим учеб</w:t>
      </w:r>
      <w:r w:rsidRPr="0063330D">
        <w:rPr>
          <w:color w:val="000000"/>
        </w:rPr>
        <w:softHyphen/>
        <w:t>ным планом (совместное обучение).</w:t>
      </w:r>
    </w:p>
    <w:p w:rsidR="004A00A6" w:rsidRPr="0063330D" w:rsidRDefault="00806701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Ещё</w:t>
      </w:r>
      <w:r w:rsidR="004A00A6" w:rsidRPr="0063330D">
        <w:rPr>
          <w:color w:val="000000"/>
        </w:rPr>
        <w:t xml:space="preserve"> Л. С. Выготский (1983) полагал, что задачей воспитания </w:t>
      </w:r>
      <w:proofErr w:type="spellStart"/>
      <w:r w:rsidR="004A00A6" w:rsidRPr="0063330D">
        <w:rPr>
          <w:color w:val="000000"/>
        </w:rPr>
        <w:t>ребенка</w:t>
      </w:r>
      <w:proofErr w:type="spellEnd"/>
      <w:r w:rsidR="004A00A6" w:rsidRPr="0063330D">
        <w:rPr>
          <w:color w:val="000000"/>
        </w:rPr>
        <w:t xml:space="preserve"> с на</w:t>
      </w:r>
      <w:r w:rsidR="004A00A6" w:rsidRPr="0063330D">
        <w:rPr>
          <w:color w:val="000000"/>
        </w:rPr>
        <w:softHyphen/>
        <w:t>рушением развития является его интеграция в жизнь и создание условий ком</w:t>
      </w:r>
      <w:r w:rsidR="004A00A6" w:rsidRPr="0063330D">
        <w:rPr>
          <w:color w:val="000000"/>
        </w:rPr>
        <w:softHyphen/>
        <w:t xml:space="preserve">пенсации его недостатка с </w:t>
      </w:r>
      <w:r w:rsidRPr="0063330D">
        <w:rPr>
          <w:color w:val="000000"/>
        </w:rPr>
        <w:t>учётом</w:t>
      </w:r>
      <w:r w:rsidR="004A00A6" w:rsidRPr="0063330D">
        <w:rPr>
          <w:color w:val="000000"/>
        </w:rPr>
        <w:t xml:space="preserve"> не только биологических, но и социальных факторов.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настоящее время в России развивается две основные модели педагоги</w:t>
      </w:r>
      <w:r w:rsidRPr="0063330D">
        <w:rPr>
          <w:color w:val="000000"/>
        </w:rPr>
        <w:softHyphen/>
        <w:t xml:space="preserve">ческой интеграции: </w:t>
      </w:r>
      <w:proofErr w:type="spellStart"/>
      <w:r w:rsidRPr="0063330D">
        <w:rPr>
          <w:color w:val="000000"/>
        </w:rPr>
        <w:t>интернальная</w:t>
      </w:r>
      <w:proofErr w:type="spellEnd"/>
      <w:r w:rsidRPr="0063330D">
        <w:rPr>
          <w:color w:val="000000"/>
        </w:rPr>
        <w:t xml:space="preserve"> и </w:t>
      </w:r>
      <w:proofErr w:type="spellStart"/>
      <w:r w:rsidRPr="0063330D">
        <w:rPr>
          <w:color w:val="000000"/>
        </w:rPr>
        <w:t>экстернальная</w:t>
      </w:r>
      <w:proofErr w:type="spellEnd"/>
      <w:r w:rsidRPr="0063330D">
        <w:rPr>
          <w:color w:val="000000"/>
        </w:rPr>
        <w:t xml:space="preserve">. </w:t>
      </w:r>
      <w:proofErr w:type="spellStart"/>
      <w:r w:rsidRPr="0063330D">
        <w:rPr>
          <w:i/>
          <w:iCs/>
          <w:color w:val="000000"/>
        </w:rPr>
        <w:t>Интернальная</w:t>
      </w:r>
      <w:proofErr w:type="spellEnd"/>
      <w:r w:rsidRPr="0063330D">
        <w:rPr>
          <w:i/>
          <w:iCs/>
          <w:color w:val="000000"/>
        </w:rPr>
        <w:t xml:space="preserve"> интегра</w:t>
      </w:r>
      <w:r w:rsidRPr="0063330D">
        <w:rPr>
          <w:i/>
          <w:iCs/>
          <w:color w:val="000000"/>
        </w:rPr>
        <w:softHyphen/>
        <w:t xml:space="preserve">ция — </w:t>
      </w:r>
      <w:r w:rsidRPr="0063330D">
        <w:rPr>
          <w:color w:val="000000"/>
        </w:rPr>
        <w:t xml:space="preserve">интеграция внутри системы специального образования, а </w:t>
      </w:r>
      <w:proofErr w:type="spellStart"/>
      <w:r w:rsidRPr="0063330D">
        <w:rPr>
          <w:color w:val="000000"/>
        </w:rPr>
        <w:t>экстернальная</w:t>
      </w:r>
      <w:proofErr w:type="spellEnd"/>
      <w:r w:rsidRPr="0063330D">
        <w:rPr>
          <w:color w:val="000000"/>
        </w:rPr>
        <w:t xml:space="preserve"> предполагает взаимодействие специального и массового образования.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Формами интегрированного обучения являются специальные классы в об</w:t>
      </w:r>
      <w:r w:rsidRPr="0063330D">
        <w:rPr>
          <w:color w:val="000000"/>
        </w:rPr>
        <w:softHyphen/>
        <w:t xml:space="preserve">щеобразовательной школе и совместное обучение в одном классе. Специальные классы могут быть созданы для </w:t>
      </w:r>
      <w:r w:rsidR="00806701" w:rsidRPr="0063330D">
        <w:rPr>
          <w:color w:val="000000"/>
        </w:rPr>
        <w:t>определённой</w:t>
      </w:r>
      <w:r w:rsidRPr="0063330D">
        <w:rPr>
          <w:color w:val="000000"/>
        </w:rPr>
        <w:t xml:space="preserve"> категории детей (например, с на</w:t>
      </w:r>
      <w:r w:rsidRPr="0063330D">
        <w:rPr>
          <w:color w:val="000000"/>
        </w:rPr>
        <w:softHyphen/>
        <w:t>рушением слуха, зрения, задержкой психического развития, умственной отста</w:t>
      </w:r>
      <w:r w:rsidRPr="0063330D">
        <w:rPr>
          <w:color w:val="000000"/>
        </w:rPr>
        <w:softHyphen/>
        <w:t>лостью, церебральным параличом и др.) или объединять различные категории детей с отклонениями в развитии (например, с задержкой психического разви</w:t>
      </w:r>
      <w:r w:rsidRPr="0063330D">
        <w:rPr>
          <w:color w:val="000000"/>
        </w:rPr>
        <w:softHyphen/>
        <w:t>тия и умственной отсталостью, сложным комплексным нарушением и др.).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Совместное обучение в одном классе более эффективно для детей с неболь</w:t>
      </w:r>
      <w:r w:rsidRPr="0063330D">
        <w:rPr>
          <w:color w:val="000000"/>
        </w:rPr>
        <w:softHyphen/>
        <w:t xml:space="preserve">шими нарушениями развития (например, слабовидящих, слабослышащих, с </w:t>
      </w:r>
      <w:r w:rsidR="00806701" w:rsidRPr="0063330D">
        <w:rPr>
          <w:color w:val="000000"/>
        </w:rPr>
        <w:t>лёгкой</w:t>
      </w:r>
      <w:r w:rsidRPr="0063330D">
        <w:rPr>
          <w:color w:val="000000"/>
        </w:rPr>
        <w:t xml:space="preserve"> формой церебрального паралича и др.) при наличии хорошо налажен</w:t>
      </w:r>
      <w:r w:rsidRPr="0063330D">
        <w:rPr>
          <w:color w:val="000000"/>
        </w:rPr>
        <w:softHyphen/>
        <w:t xml:space="preserve">ной деятельности службы сопровождения учащихся в школе. Для детей с </w:t>
      </w:r>
      <w:r w:rsidR="00806701" w:rsidRPr="0063330D">
        <w:rPr>
          <w:color w:val="000000"/>
        </w:rPr>
        <w:t>тяжёлыми</w:t>
      </w:r>
      <w:r w:rsidRPr="0063330D">
        <w:rPr>
          <w:color w:val="000000"/>
        </w:rPr>
        <w:t xml:space="preserve"> формами нарушений в развитии, например, с умеренной и </w:t>
      </w:r>
      <w:r w:rsidR="00806701" w:rsidRPr="0063330D">
        <w:rPr>
          <w:color w:val="000000"/>
        </w:rPr>
        <w:t>тяжёлой</w:t>
      </w:r>
      <w:r w:rsidRPr="0063330D">
        <w:rPr>
          <w:color w:val="000000"/>
        </w:rPr>
        <w:t xml:space="preserve"> умственной отсталостью, возможна только социальная интеграция и частично </w:t>
      </w:r>
      <w:proofErr w:type="spellStart"/>
      <w:r w:rsidRPr="0063330D">
        <w:rPr>
          <w:color w:val="000000"/>
        </w:rPr>
        <w:t>интернальная</w:t>
      </w:r>
      <w:proofErr w:type="spellEnd"/>
      <w:r w:rsidRPr="0063330D">
        <w:rPr>
          <w:color w:val="000000"/>
        </w:rPr>
        <w:t xml:space="preserve"> форма педагогической интеграции.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lastRenderedPageBreak/>
        <w:t xml:space="preserve">Успешность интеграции детей с нарушением интеллекта зависит не только от характера и </w:t>
      </w:r>
      <w:proofErr w:type="gramStart"/>
      <w:r w:rsidRPr="0063330D">
        <w:rPr>
          <w:color w:val="000000"/>
        </w:rPr>
        <w:t>степени</w:t>
      </w:r>
      <w:proofErr w:type="gramEnd"/>
      <w:r w:rsidRPr="0063330D">
        <w:rPr>
          <w:color w:val="000000"/>
        </w:rPr>
        <w:t xml:space="preserve"> имеющихся у них психических нарушений и эффек</w:t>
      </w:r>
      <w:r w:rsidRPr="0063330D">
        <w:rPr>
          <w:color w:val="000000"/>
        </w:rPr>
        <w:softHyphen/>
        <w:t>тивности учитывающих эти нарушения учебных программ и обучающих тех</w:t>
      </w:r>
      <w:r w:rsidRPr="0063330D">
        <w:rPr>
          <w:color w:val="000000"/>
        </w:rPr>
        <w:softHyphen/>
        <w:t xml:space="preserve">нологий, но и от системы отношений к таким детям со стороны социального окружения и, прежде всего, в той среде, в которую </w:t>
      </w:r>
      <w:proofErr w:type="spellStart"/>
      <w:r w:rsidRPr="0063330D">
        <w:rPr>
          <w:color w:val="000000"/>
        </w:rPr>
        <w:t>ребенок</w:t>
      </w:r>
      <w:proofErr w:type="spellEnd"/>
      <w:r w:rsidRPr="0063330D">
        <w:rPr>
          <w:color w:val="000000"/>
        </w:rPr>
        <w:t xml:space="preserve"> интегрируется.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Из малочисленных работ по проблемам интеграции известно, что не толь</w:t>
      </w:r>
      <w:r w:rsidRPr="0063330D">
        <w:rPr>
          <w:color w:val="000000"/>
        </w:rPr>
        <w:softHyphen/>
        <w:t>ко в обществе в целом, но и в сфере образования педагоги — и даже со специ</w:t>
      </w:r>
      <w:r w:rsidRPr="0063330D">
        <w:rPr>
          <w:color w:val="000000"/>
        </w:rPr>
        <w:softHyphen/>
        <w:t xml:space="preserve">альным педагогическим, психологическим и медицинским образованием — отрицательно относятся к интеграции детей с отклонениями, особенно </w:t>
      </w:r>
      <w:proofErr w:type="gramStart"/>
      <w:r w:rsidRPr="0063330D">
        <w:rPr>
          <w:color w:val="000000"/>
        </w:rPr>
        <w:t>с</w:t>
      </w:r>
      <w:proofErr w:type="gramEnd"/>
      <w:r w:rsidRPr="0063330D">
        <w:rPr>
          <w:color w:val="000000"/>
        </w:rPr>
        <w:t xml:space="preserve"> пси</w:t>
      </w:r>
      <w:r w:rsidRPr="0063330D">
        <w:rPr>
          <w:color w:val="000000"/>
        </w:rPr>
        <w:softHyphen/>
        <w:t xml:space="preserve">хическими и </w:t>
      </w:r>
      <w:proofErr w:type="spellStart"/>
      <w:r w:rsidRPr="0063330D">
        <w:rPr>
          <w:color w:val="000000"/>
        </w:rPr>
        <w:t>тяжелыми</w:t>
      </w:r>
      <w:proofErr w:type="spellEnd"/>
      <w:r w:rsidRPr="0063330D">
        <w:rPr>
          <w:color w:val="000000"/>
        </w:rPr>
        <w:t xml:space="preserve"> двигательными (колясочники), в массовую школу.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Учителя массовых школ проявляют негативное отношение к детям с пси</w:t>
      </w:r>
      <w:r w:rsidRPr="0063330D">
        <w:rPr>
          <w:color w:val="000000"/>
        </w:rPr>
        <w:softHyphen/>
        <w:t>хическими отклонениями в большей степени, чем специалисты — врачи, пси</w:t>
      </w:r>
      <w:r w:rsidRPr="0063330D">
        <w:rPr>
          <w:color w:val="000000"/>
        </w:rPr>
        <w:softHyphen/>
        <w:t>хологи, специальные педагоги, социальные работники и др.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По результатам работ зарубежных авторов установлено, что отношение здо</w:t>
      </w:r>
      <w:r w:rsidRPr="0063330D">
        <w:rPr>
          <w:color w:val="000000"/>
        </w:rPr>
        <w:softHyphen/>
        <w:t xml:space="preserve">ровых к инвалидам в целом характеризуется как откровенно неблагоприятное (сопровождающееся чувством сострадания, вежливым нерасположением) и имеет характер доминирования — подчинения, когда здоровые получают в том или ином виде власть над теми, у кого есть </w:t>
      </w:r>
      <w:proofErr w:type="spellStart"/>
      <w:r w:rsidRPr="0063330D">
        <w:rPr>
          <w:color w:val="000000"/>
        </w:rPr>
        <w:t>определенные</w:t>
      </w:r>
      <w:proofErr w:type="spellEnd"/>
      <w:r w:rsidRPr="0063330D">
        <w:rPr>
          <w:color w:val="000000"/>
        </w:rPr>
        <w:t xml:space="preserve"> отклонения.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некоторых исследованиях отмечается амбивалентный характер отноше</w:t>
      </w:r>
      <w:r w:rsidRPr="0063330D">
        <w:rPr>
          <w:color w:val="000000"/>
        </w:rPr>
        <w:softHyphen/>
        <w:t>ний здоровых к больным: с одной стороны, неприятие и даже враждебность, с</w:t>
      </w:r>
      <w:r>
        <w:t xml:space="preserve"> </w:t>
      </w:r>
      <w:r w:rsidRPr="0063330D">
        <w:rPr>
          <w:color w:val="000000"/>
        </w:rPr>
        <w:t>другой — симпатия и сочувствие. В этом видятся скрытые возможности улуч</w:t>
      </w:r>
      <w:r w:rsidRPr="0063330D">
        <w:rPr>
          <w:color w:val="000000"/>
        </w:rPr>
        <w:softHyphen/>
        <w:t>шения социальной интеграции инвалидов.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Был </w:t>
      </w:r>
      <w:r w:rsidR="00806701">
        <w:rPr>
          <w:color w:val="000000"/>
        </w:rPr>
        <w:t>проведён</w:t>
      </w:r>
      <w:r w:rsidRPr="0063330D">
        <w:rPr>
          <w:color w:val="000000"/>
        </w:rPr>
        <w:t xml:space="preserve"> ряд исследований для диагностики отношений к интеграции у педагогов и учащихся специальной и массовой </w:t>
      </w:r>
      <w:r>
        <w:rPr>
          <w:color w:val="000000"/>
        </w:rPr>
        <w:t xml:space="preserve">систем образования. </w:t>
      </w:r>
      <w:proofErr w:type="gramStart"/>
      <w:r>
        <w:rPr>
          <w:color w:val="000000"/>
        </w:rPr>
        <w:t>Монито</w:t>
      </w:r>
      <w:r>
        <w:rPr>
          <w:color w:val="000000"/>
        </w:rPr>
        <w:softHyphen/>
        <w:t>ринг,</w:t>
      </w:r>
      <w:r w:rsidRPr="0063330D">
        <w:rPr>
          <w:color w:val="000000"/>
        </w:rPr>
        <w:t xml:space="preserve"> </w:t>
      </w:r>
      <w:proofErr w:type="spellStart"/>
      <w:r w:rsidRPr="0063330D">
        <w:rPr>
          <w:color w:val="000000"/>
        </w:rPr>
        <w:t>проведенный</w:t>
      </w:r>
      <w:proofErr w:type="spellEnd"/>
      <w:r w:rsidRPr="0063330D">
        <w:rPr>
          <w:color w:val="000000"/>
        </w:rPr>
        <w:t xml:space="preserve"> </w:t>
      </w:r>
      <w:r>
        <w:rPr>
          <w:color w:val="000000"/>
        </w:rPr>
        <w:t>в массовых и специальных школах,</w:t>
      </w:r>
      <w:r w:rsidRPr="0063330D">
        <w:rPr>
          <w:color w:val="000000"/>
        </w:rPr>
        <w:t xml:space="preserve"> показал, что отноше</w:t>
      </w:r>
      <w:r w:rsidRPr="0063330D">
        <w:rPr>
          <w:color w:val="000000"/>
        </w:rPr>
        <w:softHyphen/>
        <w:t>ние к интеграции учителей массовых и специальных школ за последние 5 лет изменилось</w:t>
      </w:r>
      <w:r>
        <w:rPr>
          <w:color w:val="000000"/>
        </w:rPr>
        <w:t>,</w:t>
      </w:r>
      <w:r w:rsidRPr="0063330D">
        <w:rPr>
          <w:color w:val="000000"/>
        </w:rPr>
        <w:t xml:space="preserve"> в основном</w:t>
      </w:r>
      <w:r>
        <w:rPr>
          <w:color w:val="000000"/>
        </w:rPr>
        <w:t>,</w:t>
      </w:r>
      <w:r w:rsidRPr="0063330D">
        <w:rPr>
          <w:color w:val="000000"/>
        </w:rPr>
        <w:t xml:space="preserve"> в положительную сторону.</w:t>
      </w:r>
      <w:proofErr w:type="gramEnd"/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При анализе результатов мониторинга в Санкт-Петербурге и Псковской области было установлено (Н. Н. </w:t>
      </w:r>
      <w:proofErr w:type="spellStart"/>
      <w:r w:rsidRPr="0063330D">
        <w:rPr>
          <w:color w:val="000000"/>
        </w:rPr>
        <w:t>Соловьев</w:t>
      </w:r>
      <w:proofErr w:type="spellEnd"/>
      <w:r w:rsidRPr="0063330D">
        <w:rPr>
          <w:color w:val="000000"/>
        </w:rPr>
        <w:t>, 2003; Л. М. Шипицына, 2004) сле</w:t>
      </w:r>
      <w:r w:rsidRPr="0063330D">
        <w:rPr>
          <w:color w:val="000000"/>
        </w:rPr>
        <w:softHyphen/>
        <w:t>дующее.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1. Учителя общеобразовательных и специальных (коррекционных) школ и учащиеся констатируют недостаточное освещение в средствах массовой ин</w:t>
      </w:r>
      <w:r w:rsidRPr="0063330D">
        <w:rPr>
          <w:color w:val="000000"/>
        </w:rPr>
        <w:softHyphen/>
        <w:t>формации проблем инвалидов, особенно детей-инвалидов и их родителей. Среди средств массовой информации в освещении этих проблем наибольшую значимость для учителей и учащихся имеют телевидение и газеты.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2. Учителя и учащиеся общеобразовательных школ позитивно относятся к разным категориям детей-инвалидов, за исключением лиц с психическими нарушениями, отношение к которым более чем у половины педагогов и уча</w:t>
      </w:r>
      <w:r w:rsidRPr="0063330D">
        <w:rPr>
          <w:color w:val="000000"/>
        </w:rPr>
        <w:softHyphen/>
        <w:t>щихся отрицательное. С увеличением возраста и стажа работы у педагогов и с увеличением года обучения (с 5 по 11 класс) у учащихся положительное отно</w:t>
      </w:r>
      <w:r w:rsidRPr="0063330D">
        <w:rPr>
          <w:color w:val="000000"/>
        </w:rPr>
        <w:softHyphen/>
        <w:t>шение к инвалидам возрастает.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3.  Учителя специальных школ относятся к детям-инвалидам практически без неприязни, более положительным по сравнению с учителями массовых школ является и их отношение к лицам с психическими нарушениями (у 79 против 39% педагогов массовых школ).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4. Молодые учителя более прогрессивно оценивают социальную роль инва</w:t>
      </w:r>
      <w:r w:rsidRPr="0063330D">
        <w:rPr>
          <w:color w:val="000000"/>
        </w:rPr>
        <w:softHyphen/>
        <w:t>лидов, чем их более взрослые коллеги, что может быть связано с тем, что моло</w:t>
      </w:r>
      <w:r w:rsidRPr="0063330D">
        <w:rPr>
          <w:color w:val="000000"/>
        </w:rPr>
        <w:softHyphen/>
        <w:t>дое поколение (в том числе и учителя) выросло в условиях более терпимого от</w:t>
      </w:r>
      <w:r w:rsidRPr="0063330D">
        <w:rPr>
          <w:color w:val="000000"/>
        </w:rPr>
        <w:softHyphen/>
        <w:t>ношения к инвалидам и понимания необходимости их интеграции в общество.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5. Оценка педагогами специальных школ социальной роли, которую могли бы играть в обществе инвалиды, является более благоприятной, чем среди учи</w:t>
      </w:r>
      <w:r w:rsidRPr="0063330D">
        <w:rPr>
          <w:color w:val="000000"/>
        </w:rPr>
        <w:softHyphen/>
        <w:t>телей массовой школы. Однако учителя специальных школ более консерва</w:t>
      </w:r>
      <w:r w:rsidRPr="0063330D">
        <w:rPr>
          <w:color w:val="000000"/>
        </w:rPr>
        <w:softHyphen/>
        <w:t>тивны в отношении педагогической интеграции и считают, что детям-инвали</w:t>
      </w:r>
      <w:r w:rsidRPr="0063330D">
        <w:rPr>
          <w:color w:val="000000"/>
        </w:rPr>
        <w:softHyphen/>
        <w:t>дам лучше обучаться в специальной школе.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lastRenderedPageBreak/>
        <w:t>6.  Незначительный социальный опыт учащихся массовой школы является причиной того, что они достаточно низко оценивают ту социальную роль, ко</w:t>
      </w:r>
      <w:r w:rsidRPr="0063330D">
        <w:rPr>
          <w:color w:val="000000"/>
        </w:rPr>
        <w:softHyphen/>
        <w:t>торую могли бы играть инвалиды в обществе. Эти оценки практически не за</w:t>
      </w:r>
      <w:r w:rsidRPr="0063330D">
        <w:rPr>
          <w:color w:val="000000"/>
        </w:rPr>
        <w:softHyphen/>
        <w:t>висят от срока обучения (от 5 к 11 классу), что указывает на недостаточное вос</w:t>
      </w:r>
      <w:r w:rsidRPr="0063330D">
        <w:rPr>
          <w:color w:val="000000"/>
        </w:rPr>
        <w:softHyphen/>
        <w:t>питание в школе толерантного отношения к инвалидам. К совместному обучению положительно относятся большинство учащихся массовой школы, однако среди них только треть согласны обучаться с инвалидами в одном клас</w:t>
      </w:r>
      <w:r w:rsidRPr="0063330D">
        <w:rPr>
          <w:color w:val="000000"/>
        </w:rPr>
        <w:softHyphen/>
        <w:t>се, а остальные допускают их обучение в отдельном классе школы.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7.  Позитивные изменения отношения общества к детям-инвалидам улуч</w:t>
      </w:r>
      <w:r w:rsidRPr="0063330D">
        <w:rPr>
          <w:color w:val="000000"/>
        </w:rPr>
        <w:softHyphen/>
        <w:t>шают их самочувствие и готовность к совместному обучению в одном классе или школе со здоровыми учащимися, формируют ценностные ориентации на получение образования и соответствующей профессии.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8. Основными причинами трудностей социальной интеграции детей-инва</w:t>
      </w:r>
      <w:r w:rsidRPr="0063330D">
        <w:rPr>
          <w:color w:val="000000"/>
        </w:rPr>
        <w:softHyphen/>
        <w:t xml:space="preserve">лидов являются коммуникативные затруднения, </w:t>
      </w:r>
      <w:proofErr w:type="spellStart"/>
      <w:r w:rsidRPr="0063330D">
        <w:rPr>
          <w:color w:val="000000"/>
        </w:rPr>
        <w:t>несформированность</w:t>
      </w:r>
      <w:proofErr w:type="spellEnd"/>
      <w:r w:rsidRPr="0063330D">
        <w:rPr>
          <w:color w:val="000000"/>
        </w:rPr>
        <w:t xml:space="preserve"> жизнен</w:t>
      </w:r>
      <w:r w:rsidRPr="0063330D">
        <w:rPr>
          <w:color w:val="000000"/>
        </w:rPr>
        <w:softHyphen/>
        <w:t>ной позиции, высокая обеспокоенность о будущей жизни и работе.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Следовательно, проведение мониторинга по проблемам интеграции детей-инвалидов среди учителей и </w:t>
      </w:r>
      <w:proofErr w:type="gramStart"/>
      <w:r w:rsidRPr="0063330D">
        <w:rPr>
          <w:color w:val="000000"/>
        </w:rPr>
        <w:t>учащихся</w:t>
      </w:r>
      <w:proofErr w:type="gramEnd"/>
      <w:r w:rsidRPr="0063330D">
        <w:rPr>
          <w:color w:val="000000"/>
        </w:rPr>
        <w:t xml:space="preserve"> общеобразовательных и специальных (коррекционных) учреждений в крупном мегаполисе — Санкт-Петербурге и типичном регионе РФ — </w:t>
      </w:r>
      <w:r>
        <w:rPr>
          <w:color w:val="000000"/>
        </w:rPr>
        <w:t>Псковской области</w:t>
      </w:r>
      <w:r w:rsidRPr="0063330D">
        <w:rPr>
          <w:color w:val="000000"/>
        </w:rPr>
        <w:t xml:space="preserve"> демонстрирует общую тенденцию улучшения положительного отношения современного общества к социальной интеграции детей-инвалидов.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Положительное отношение, понимание и принятие учителями и здоровы</w:t>
      </w:r>
      <w:r w:rsidRPr="0063330D">
        <w:rPr>
          <w:color w:val="000000"/>
        </w:rPr>
        <w:softHyphen/>
        <w:t xml:space="preserve">ми детьми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 с отклонениями в развитии оказывает прямое влияние на его умственное, эмоциональное и социальное развитие. В связи с этим можно заключить, что знание системы отношений учителей, сверстников к имеющим ограниченные возможности в обучении детям является чрезвычайно важным с точки зрения их социальной и педагогической интеграции.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63330D">
        <w:rPr>
          <w:color w:val="000000"/>
        </w:rPr>
        <w:t>Расширение информированности населения, создание и признание новых общественных организаций, защищающих права инвалидов, разработка но</w:t>
      </w:r>
      <w:r w:rsidRPr="0063330D">
        <w:rPr>
          <w:color w:val="000000"/>
        </w:rPr>
        <w:softHyphen/>
        <w:t xml:space="preserve">вых интересных программ, укрепление законодательной базы по вопросам о защите прав инвалидов позволяет заключить, что </w:t>
      </w:r>
      <w:proofErr w:type="spellStart"/>
      <w:r w:rsidRPr="0063330D">
        <w:rPr>
          <w:color w:val="000000"/>
        </w:rPr>
        <w:t>ведется</w:t>
      </w:r>
      <w:proofErr w:type="spellEnd"/>
      <w:r w:rsidRPr="0063330D">
        <w:rPr>
          <w:color w:val="000000"/>
        </w:rPr>
        <w:t xml:space="preserve"> активный поиск пу</w:t>
      </w:r>
      <w:r w:rsidRPr="0063330D">
        <w:rPr>
          <w:color w:val="000000"/>
        </w:rPr>
        <w:softHyphen/>
        <w:t>тей решения проблем инвалидов и — что самое главное — наше общество раз</w:t>
      </w:r>
      <w:r w:rsidRPr="0063330D">
        <w:rPr>
          <w:color w:val="000000"/>
        </w:rPr>
        <w:softHyphen/>
        <w:t>вивается в отношении интеграции умственно отсталых людей, к включению их в жизнь этого общества.</w:t>
      </w:r>
      <w:proofErr w:type="gramEnd"/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Комплексный подход к данному вопросу позволит дать этим людям шанс выхода из сегрегации, открыть для них возможность пользоваться всеми бла</w:t>
      </w:r>
      <w:r w:rsidRPr="0063330D">
        <w:rPr>
          <w:color w:val="000000"/>
        </w:rPr>
        <w:softHyphen/>
        <w:t>гами, быть полноправными членами этого общества и приносить ему пользу.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63330D">
        <w:rPr>
          <w:color w:val="000000"/>
        </w:rPr>
        <w:t xml:space="preserve">Тенденция положительного отношения к интеграции не только </w:t>
      </w:r>
      <w:proofErr w:type="spellStart"/>
      <w:r w:rsidRPr="0063330D">
        <w:rPr>
          <w:color w:val="000000"/>
        </w:rPr>
        <w:t>обнадежи</w:t>
      </w:r>
      <w:r w:rsidRPr="0063330D">
        <w:rPr>
          <w:color w:val="000000"/>
        </w:rPr>
        <w:softHyphen/>
        <w:t>вает</w:t>
      </w:r>
      <w:proofErr w:type="spellEnd"/>
      <w:r w:rsidRPr="0063330D">
        <w:rPr>
          <w:color w:val="000000"/>
        </w:rPr>
        <w:t>, но и свидетельствует о чрезвычайной важности, во-первых, медико-пси</w:t>
      </w:r>
      <w:r w:rsidRPr="0063330D">
        <w:rPr>
          <w:color w:val="000000"/>
        </w:rPr>
        <w:softHyphen/>
        <w:t>хологического, социально-психологического и психолого-педагогического просвещения всего населения, а во-вторых, о необходимости проведения спе</w:t>
      </w:r>
      <w:r w:rsidRPr="0063330D">
        <w:rPr>
          <w:color w:val="000000"/>
        </w:rPr>
        <w:softHyphen/>
        <w:t>циального обучения родителей, здоровых школьников и педагогического пер</w:t>
      </w:r>
      <w:r w:rsidRPr="0063330D">
        <w:rPr>
          <w:color w:val="000000"/>
        </w:rPr>
        <w:softHyphen/>
        <w:t>сонала обычных школ, направленного на изменение у всех участников учеб</w:t>
      </w:r>
      <w:r w:rsidRPr="0063330D">
        <w:rPr>
          <w:color w:val="000000"/>
        </w:rPr>
        <w:softHyphen/>
        <w:t>но-воспитательного процесса массовых школ отрицательных социальных установок и стереотипов по отношению к детям с проблемами в развитии</w:t>
      </w:r>
      <w:proofErr w:type="gramEnd"/>
      <w:r w:rsidRPr="0063330D">
        <w:rPr>
          <w:color w:val="000000"/>
        </w:rPr>
        <w:t>, осо</w:t>
      </w:r>
      <w:r w:rsidRPr="0063330D">
        <w:rPr>
          <w:color w:val="000000"/>
        </w:rPr>
        <w:softHyphen/>
        <w:t>бенно с психическими нарушениями.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63330D">
        <w:rPr>
          <w:color w:val="000000"/>
        </w:rPr>
        <w:t>Врожденные</w:t>
      </w:r>
      <w:proofErr w:type="spellEnd"/>
      <w:r w:rsidRPr="0063330D">
        <w:rPr>
          <w:color w:val="000000"/>
        </w:rPr>
        <w:t xml:space="preserve"> биологические особенности организма человека оказывают влияние на личность, но отнюдь не предопределяют </w:t>
      </w:r>
      <w:proofErr w:type="spellStart"/>
      <w:r w:rsidRPr="0063330D">
        <w:rPr>
          <w:color w:val="000000"/>
        </w:rPr>
        <w:t>ее</w:t>
      </w:r>
      <w:proofErr w:type="spellEnd"/>
      <w:r w:rsidRPr="0063330D">
        <w:rPr>
          <w:color w:val="000000"/>
        </w:rPr>
        <w:t xml:space="preserve"> развитие (С. Я. Рубин</w:t>
      </w:r>
      <w:r w:rsidRPr="0063330D">
        <w:rPr>
          <w:color w:val="000000"/>
        </w:rPr>
        <w:softHyphen/>
        <w:t xml:space="preserve">штейн, 1970). Умственная отсталость — это не болезнь, и </w:t>
      </w:r>
      <w:proofErr w:type="spellStart"/>
      <w:r w:rsidRPr="0063330D">
        <w:rPr>
          <w:color w:val="000000"/>
        </w:rPr>
        <w:t>ее</w:t>
      </w:r>
      <w:proofErr w:type="spellEnd"/>
      <w:r w:rsidRPr="0063330D">
        <w:rPr>
          <w:color w:val="000000"/>
        </w:rPr>
        <w:t xml:space="preserve"> нельзя рассматри</w:t>
      </w:r>
      <w:r w:rsidRPr="0063330D">
        <w:rPr>
          <w:color w:val="000000"/>
        </w:rPr>
        <w:softHyphen/>
        <w:t xml:space="preserve">вать как собственно сущность человека. Она </w:t>
      </w:r>
      <w:proofErr w:type="gramStart"/>
      <w:r w:rsidRPr="0063330D">
        <w:rPr>
          <w:color w:val="000000"/>
        </w:rPr>
        <w:t>распространяется</w:t>
      </w:r>
      <w:proofErr w:type="gramEnd"/>
      <w:r w:rsidRPr="0063330D">
        <w:rPr>
          <w:color w:val="000000"/>
        </w:rPr>
        <w:t xml:space="preserve"> прежде всего на интеллектуальную сферу, но не на свойства личности.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Неправильное развитие свойств личности умственно отсталого человека, таких как характер, воля и др., «не обязательно является вторичным осложне</w:t>
      </w:r>
      <w:r w:rsidRPr="0063330D">
        <w:rPr>
          <w:color w:val="000000"/>
        </w:rPr>
        <w:softHyphen/>
        <w:t>нием умственной отсталости».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Определяют развитие личности «общественные условия воспитания, кон</w:t>
      </w:r>
      <w:r w:rsidRPr="0063330D">
        <w:rPr>
          <w:color w:val="000000"/>
        </w:rPr>
        <w:softHyphen/>
        <w:t>кретная историческая среда» (С. Я. Рубинштейн, 1970), в которой человек раз</w:t>
      </w:r>
      <w:r w:rsidRPr="0063330D">
        <w:rPr>
          <w:color w:val="000000"/>
        </w:rPr>
        <w:softHyphen/>
        <w:t xml:space="preserve">вивается. Если </w:t>
      </w:r>
      <w:proofErr w:type="spellStart"/>
      <w:r w:rsidRPr="0063330D">
        <w:rPr>
          <w:color w:val="000000"/>
        </w:rPr>
        <w:lastRenderedPageBreak/>
        <w:t>ребенок</w:t>
      </w:r>
      <w:proofErr w:type="spellEnd"/>
      <w:r w:rsidRPr="0063330D">
        <w:rPr>
          <w:color w:val="000000"/>
        </w:rPr>
        <w:t xml:space="preserve"> с нарушением интеллекта воспитывается в </w:t>
      </w:r>
      <w:proofErr w:type="spellStart"/>
      <w:r w:rsidRPr="0063330D">
        <w:rPr>
          <w:color w:val="000000"/>
        </w:rPr>
        <w:t>интернат</w:t>
      </w:r>
      <w:r w:rsidRPr="0063330D">
        <w:rPr>
          <w:color w:val="000000"/>
        </w:rPr>
        <w:softHyphen/>
        <w:t>ном</w:t>
      </w:r>
      <w:proofErr w:type="spellEnd"/>
      <w:r w:rsidRPr="0063330D">
        <w:rPr>
          <w:color w:val="000000"/>
        </w:rPr>
        <w:t xml:space="preserve"> учреждении, где при отсутствии материнского тепла есть </w:t>
      </w:r>
      <w:r w:rsidR="00806701" w:rsidRPr="0063330D">
        <w:rPr>
          <w:color w:val="000000"/>
        </w:rPr>
        <w:t>ещё</w:t>
      </w:r>
      <w:r w:rsidRPr="0063330D">
        <w:rPr>
          <w:color w:val="000000"/>
        </w:rPr>
        <w:t xml:space="preserve"> и дефицит</w:t>
      </w:r>
      <w:r>
        <w:t xml:space="preserve"> </w:t>
      </w:r>
      <w:r w:rsidRPr="0063330D">
        <w:rPr>
          <w:color w:val="000000"/>
        </w:rPr>
        <w:t>внимания, игр, необходимых занятий, то имеющиеся нарушения усугу</w:t>
      </w:r>
      <w:r w:rsidRPr="0063330D">
        <w:rPr>
          <w:color w:val="000000"/>
        </w:rPr>
        <w:softHyphen/>
        <w:t>бляются.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общественном сознании часто бытует мнение, что дети с умственной от</w:t>
      </w:r>
      <w:r w:rsidRPr="0063330D">
        <w:rPr>
          <w:color w:val="000000"/>
        </w:rPr>
        <w:softHyphen/>
        <w:t xml:space="preserve">сталостью рождаются в асоциальных семьях, что абсолютно неправильно. Это представление </w:t>
      </w:r>
      <w:proofErr w:type="spellStart"/>
      <w:r w:rsidRPr="0063330D">
        <w:rPr>
          <w:color w:val="000000"/>
        </w:rPr>
        <w:t>ведет</w:t>
      </w:r>
      <w:proofErr w:type="spellEnd"/>
      <w:r w:rsidRPr="0063330D">
        <w:rPr>
          <w:color w:val="000000"/>
        </w:rPr>
        <w:t xml:space="preserve"> к тому, что такая семья часто оказывается в зоне обществен</w:t>
      </w:r>
      <w:r w:rsidRPr="0063330D">
        <w:rPr>
          <w:color w:val="000000"/>
        </w:rPr>
        <w:softHyphen/>
        <w:t>ного осуждения. Окружающие, в том числе родные и близкие, зачастую убежда</w:t>
      </w:r>
      <w:r w:rsidRPr="0063330D">
        <w:rPr>
          <w:color w:val="000000"/>
        </w:rPr>
        <w:softHyphen/>
        <w:t xml:space="preserve">ют родителей отдать такого </w:t>
      </w:r>
      <w:proofErr w:type="spellStart"/>
      <w:r w:rsidRPr="0063330D">
        <w:rPr>
          <w:color w:val="000000"/>
        </w:rPr>
        <w:t>ребенка</w:t>
      </w:r>
      <w:proofErr w:type="spellEnd"/>
      <w:r w:rsidRPr="0063330D">
        <w:rPr>
          <w:color w:val="000000"/>
        </w:rPr>
        <w:t xml:space="preserve"> в интернат. Хотя даже здоровые дети, живу</w:t>
      </w:r>
      <w:r w:rsidRPr="0063330D">
        <w:rPr>
          <w:color w:val="000000"/>
        </w:rPr>
        <w:softHyphen/>
        <w:t>щие без родителей в детских учреждениях, неизбежно имеют некоторые задержки в развитии. А для детей с уже имеющимися нарушениями отсутствие материнс</w:t>
      </w:r>
      <w:r w:rsidRPr="0063330D">
        <w:rPr>
          <w:color w:val="000000"/>
        </w:rPr>
        <w:softHyphen/>
        <w:t>кого тепла, дефицит внимания, игр, необходимых занятий вызывает усугубле</w:t>
      </w:r>
      <w:r w:rsidRPr="0063330D">
        <w:rPr>
          <w:color w:val="000000"/>
        </w:rPr>
        <w:softHyphen/>
        <w:t>ние этих нарушений. Отечественный и мировой опыт со всей очевидностью по</w:t>
      </w:r>
      <w:r w:rsidRPr="0063330D">
        <w:rPr>
          <w:color w:val="000000"/>
        </w:rPr>
        <w:softHyphen/>
        <w:t xml:space="preserve">казывает, что эффективность социализации и, как следствие, достойное будущее умственно отсталого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, воспитывающегося в семье, неизмеримо выше, чем у отданного в </w:t>
      </w:r>
      <w:proofErr w:type="spellStart"/>
      <w:r w:rsidRPr="0063330D">
        <w:rPr>
          <w:color w:val="000000"/>
        </w:rPr>
        <w:t>интернатное</w:t>
      </w:r>
      <w:proofErr w:type="spellEnd"/>
      <w:r w:rsidRPr="0063330D">
        <w:rPr>
          <w:color w:val="000000"/>
        </w:rPr>
        <w:t xml:space="preserve"> учреждение (А. Н. Смирнова, 1967).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Семьи, решившие сами воспитывать своего больного </w:t>
      </w:r>
      <w:proofErr w:type="spellStart"/>
      <w:r w:rsidRPr="0063330D">
        <w:rPr>
          <w:color w:val="000000"/>
        </w:rPr>
        <w:t>ребенка</w:t>
      </w:r>
      <w:proofErr w:type="spellEnd"/>
      <w:r w:rsidRPr="0063330D">
        <w:rPr>
          <w:color w:val="000000"/>
        </w:rPr>
        <w:t xml:space="preserve">, зачастую не выдерживают навалившихся проблем и распадаются. Как правило, мать одна вынуждена содержать и воспитывать </w:t>
      </w:r>
      <w:proofErr w:type="gramStart"/>
      <w:r w:rsidR="00806701" w:rsidRPr="0063330D">
        <w:rPr>
          <w:color w:val="000000"/>
        </w:rPr>
        <w:t>ребёнке</w:t>
      </w:r>
      <w:r w:rsidRPr="0063330D">
        <w:rPr>
          <w:color w:val="000000"/>
        </w:rPr>
        <w:t>-инвалида</w:t>
      </w:r>
      <w:proofErr w:type="gramEnd"/>
      <w:r w:rsidRPr="0063330D">
        <w:rPr>
          <w:color w:val="000000"/>
        </w:rPr>
        <w:t xml:space="preserve">. Складывается </w:t>
      </w:r>
      <w:r w:rsidR="00806701" w:rsidRPr="0063330D">
        <w:rPr>
          <w:color w:val="000000"/>
        </w:rPr>
        <w:t>определённый</w:t>
      </w:r>
      <w:r w:rsidRPr="0063330D">
        <w:rPr>
          <w:color w:val="000000"/>
        </w:rPr>
        <w:t xml:space="preserve"> симбиоз матери и </w:t>
      </w:r>
      <w:proofErr w:type="spellStart"/>
      <w:r w:rsidRPr="0063330D">
        <w:rPr>
          <w:color w:val="000000"/>
        </w:rPr>
        <w:t>ребенка</w:t>
      </w:r>
      <w:proofErr w:type="spellEnd"/>
      <w:r w:rsidRPr="0063330D">
        <w:rPr>
          <w:color w:val="000000"/>
        </w:rPr>
        <w:t>. До недавнего времени для таких больных детей не существовало детских садов, они не посещали школу, а оставались дома в «</w:t>
      </w:r>
      <w:r w:rsidR="00806701" w:rsidRPr="0063330D">
        <w:rPr>
          <w:color w:val="000000"/>
        </w:rPr>
        <w:t>четырёх</w:t>
      </w:r>
      <w:r w:rsidRPr="0063330D">
        <w:rPr>
          <w:color w:val="000000"/>
        </w:rPr>
        <w:t xml:space="preserve"> стенах». Такой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из-за минимума личных контактов все более замыкался в себе, и в результате происходила деформация его личности. Развивались принципиально отрицательные черты характера, такие как завы</w:t>
      </w:r>
      <w:r w:rsidRPr="0063330D">
        <w:rPr>
          <w:color w:val="000000"/>
        </w:rPr>
        <w:softHyphen/>
        <w:t>шенная самооценка, безынициативность, недоверие к окружающим.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 силу отсутствия в воспитании помощи специалистов и недостатка ини</w:t>
      </w:r>
      <w:r w:rsidRPr="0063330D">
        <w:rPr>
          <w:color w:val="000000"/>
        </w:rPr>
        <w:softHyphen/>
        <w:t>циативы самих детей с психическими нарушениями и их родителей, такие дети иногда к 25—30 годам не имеют элементарных навыков самообслуживания. Они становятся потребителями и уже не желают обретать самостоятельность.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Во многих странах мира семьи, имеющие таких детей, знают, что они не останутся один на один в преодолении своих проблем, что государство и об</w:t>
      </w:r>
      <w:r w:rsidRPr="0063330D">
        <w:rPr>
          <w:color w:val="000000"/>
        </w:rPr>
        <w:softHyphen/>
        <w:t xml:space="preserve">щество им помогут. В нашей стране родители, живущие с больным </w:t>
      </w:r>
      <w:r w:rsidR="00806701" w:rsidRPr="0063330D">
        <w:rPr>
          <w:color w:val="000000"/>
        </w:rPr>
        <w:t>ребёнком</w:t>
      </w:r>
      <w:r w:rsidRPr="0063330D">
        <w:rPr>
          <w:color w:val="000000"/>
        </w:rPr>
        <w:t>, часто оказываются в изоляции, в одиночестве, наедине со своим особым го</w:t>
      </w:r>
      <w:r w:rsidRPr="0063330D">
        <w:rPr>
          <w:color w:val="000000"/>
        </w:rPr>
        <w:softHyphen/>
        <w:t>рем. У родителей возникает чувство страха и отчаяния. Поэтому им необходи</w:t>
      </w:r>
      <w:r w:rsidRPr="0063330D">
        <w:rPr>
          <w:color w:val="000000"/>
        </w:rPr>
        <w:softHyphen/>
        <w:t>мы помощь и поддержка с самого начала. Необходимо сделать все возможное, чтобы семья не была изолированной, помочь наладить отношения с родствен</w:t>
      </w:r>
      <w:r w:rsidRPr="0063330D">
        <w:rPr>
          <w:color w:val="000000"/>
        </w:rPr>
        <w:softHyphen/>
        <w:t xml:space="preserve">никами, друзьями, соседями, а также с семьями, имеющими такого же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. Особенно это важно там, где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воспитывается в неполной семье (А. </w:t>
      </w:r>
      <w:proofErr w:type="spellStart"/>
      <w:r w:rsidRPr="0063330D">
        <w:rPr>
          <w:color w:val="000000"/>
        </w:rPr>
        <w:t>Н.Смирнова</w:t>
      </w:r>
      <w:proofErr w:type="spellEnd"/>
      <w:r w:rsidRPr="0063330D">
        <w:rPr>
          <w:color w:val="000000"/>
        </w:rPr>
        <w:t>, 1967).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Необходимо изменить установку в отношении умственно отсталого </w:t>
      </w:r>
      <w:proofErr w:type="spellStart"/>
      <w:r w:rsidRPr="0063330D">
        <w:rPr>
          <w:color w:val="000000"/>
        </w:rPr>
        <w:t>ребен</w:t>
      </w:r>
      <w:r w:rsidRPr="0063330D">
        <w:rPr>
          <w:color w:val="000000"/>
        </w:rPr>
        <w:softHyphen/>
        <w:t>ка</w:t>
      </w:r>
      <w:proofErr w:type="spellEnd"/>
      <w:r w:rsidRPr="0063330D">
        <w:rPr>
          <w:color w:val="000000"/>
        </w:rPr>
        <w:t xml:space="preserve">: смотреть на него как на человека с </w:t>
      </w:r>
      <w:r w:rsidR="00806701" w:rsidRPr="0063330D">
        <w:rPr>
          <w:color w:val="000000"/>
        </w:rPr>
        <w:t>определённым</w:t>
      </w:r>
      <w:r w:rsidRPr="0063330D">
        <w:rPr>
          <w:color w:val="000000"/>
        </w:rPr>
        <w:t xml:space="preserve"> потенциалом, принять его таким, какой он есть со всеми его особенностями, и радоваться тому, что он есть.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Очень важна организация взаимодействия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 с внешним миром, на</w:t>
      </w:r>
      <w:r w:rsidRPr="0063330D">
        <w:rPr>
          <w:color w:val="000000"/>
        </w:rPr>
        <w:softHyphen/>
        <w:t xml:space="preserve">чиная с родственников, друзей, соседей. Если люди будут видеть, что родители рады этому </w:t>
      </w:r>
      <w:r w:rsidR="00806701" w:rsidRPr="0063330D">
        <w:rPr>
          <w:color w:val="000000"/>
        </w:rPr>
        <w:t>ребёнку</w:t>
      </w:r>
      <w:r w:rsidRPr="0063330D">
        <w:rPr>
          <w:color w:val="000000"/>
        </w:rPr>
        <w:t>, то и относиться к нему, и смотреть на него будут без не</w:t>
      </w:r>
      <w:r w:rsidRPr="0063330D">
        <w:rPr>
          <w:color w:val="000000"/>
        </w:rPr>
        <w:softHyphen/>
        <w:t xml:space="preserve">приязни и жалости. Известно, что отношение окружающих к </w:t>
      </w:r>
      <w:r w:rsidR="00806701" w:rsidRPr="0063330D">
        <w:rPr>
          <w:color w:val="000000"/>
        </w:rPr>
        <w:t>ребёнку</w:t>
      </w:r>
      <w:r w:rsidRPr="0063330D">
        <w:rPr>
          <w:color w:val="000000"/>
        </w:rPr>
        <w:t xml:space="preserve"> во мно</w:t>
      </w:r>
      <w:r w:rsidRPr="0063330D">
        <w:rPr>
          <w:color w:val="000000"/>
        </w:rPr>
        <w:softHyphen/>
        <w:t>гом зависит от установок родителей.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Любой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проходит через период полной зависимости от своей семьи, являющейся его первым близким окружением. И все же он находится на пути к самому себе, на котором в какой-то момент отделится от семьи, поэтому ро</w:t>
      </w:r>
      <w:r w:rsidRPr="0063330D">
        <w:rPr>
          <w:color w:val="000000"/>
        </w:rPr>
        <w:softHyphen/>
        <w:t>дители должны, с одной стороны, осознавать семейную связь со своим малы</w:t>
      </w:r>
      <w:r w:rsidRPr="0063330D">
        <w:rPr>
          <w:color w:val="000000"/>
        </w:rPr>
        <w:softHyphen/>
        <w:t xml:space="preserve">шом, а с другой — признавать за ним потенциальную исключительность (Т. </w:t>
      </w:r>
      <w:proofErr w:type="spellStart"/>
      <w:r w:rsidRPr="0063330D">
        <w:rPr>
          <w:color w:val="000000"/>
        </w:rPr>
        <w:t>Вейс</w:t>
      </w:r>
      <w:proofErr w:type="spellEnd"/>
      <w:r w:rsidRPr="0063330D">
        <w:rPr>
          <w:color w:val="000000"/>
        </w:rPr>
        <w:t>, 1992), что будет способствовать его развитию.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Нужно жить со своим умственно отсталым </w:t>
      </w:r>
      <w:r w:rsidR="00806701" w:rsidRPr="0063330D">
        <w:rPr>
          <w:color w:val="000000"/>
        </w:rPr>
        <w:t>ребёнком</w:t>
      </w:r>
      <w:r w:rsidRPr="0063330D">
        <w:rPr>
          <w:color w:val="000000"/>
        </w:rPr>
        <w:t xml:space="preserve"> насколько возможно нормально, а это значит, что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должен расти в самых различных формах человеческих взаимоотношений, развиваться в силу своих возможностей, со</w:t>
      </w:r>
      <w:r w:rsidRPr="0063330D">
        <w:rPr>
          <w:color w:val="000000"/>
        </w:rPr>
        <w:softHyphen/>
      </w:r>
      <w:r w:rsidRPr="0063330D">
        <w:rPr>
          <w:color w:val="000000"/>
        </w:rPr>
        <w:lastRenderedPageBreak/>
        <w:t>вершенствовать свою личность, стремясь к максимально возможной самосто</w:t>
      </w:r>
      <w:r w:rsidRPr="0063330D">
        <w:rPr>
          <w:color w:val="000000"/>
        </w:rPr>
        <w:softHyphen/>
        <w:t>ятельности. Важно, чтобы семья не была односторонне на него ориентирова</w:t>
      </w:r>
      <w:r w:rsidRPr="0063330D">
        <w:rPr>
          <w:color w:val="000000"/>
        </w:rPr>
        <w:softHyphen/>
        <w:t xml:space="preserve">на. Родители не должны жертвовать собой в постоянной заботе о </w:t>
      </w:r>
      <w:r w:rsidR="00806701" w:rsidRPr="0063330D">
        <w:rPr>
          <w:color w:val="000000"/>
        </w:rPr>
        <w:t>своём</w:t>
      </w:r>
      <w:r w:rsidRPr="0063330D">
        <w:rPr>
          <w:color w:val="000000"/>
        </w:rPr>
        <w:t xml:space="preserve"> умственно отсталом </w:t>
      </w:r>
      <w:r w:rsidR="00806701" w:rsidRPr="0063330D">
        <w:rPr>
          <w:color w:val="000000"/>
        </w:rPr>
        <w:t>ребёнке</w:t>
      </w:r>
      <w:r w:rsidRPr="0063330D">
        <w:rPr>
          <w:color w:val="000000"/>
        </w:rPr>
        <w:t>, они должны что-то делать и для себя, удовлетво</w:t>
      </w:r>
      <w:r w:rsidRPr="0063330D">
        <w:rPr>
          <w:color w:val="000000"/>
        </w:rPr>
        <w:softHyphen/>
        <w:t>рять и свои интересы.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Родители, как правило, придают главное значение медицинским воздей</w:t>
      </w:r>
      <w:r w:rsidRPr="0063330D">
        <w:rPr>
          <w:color w:val="000000"/>
        </w:rPr>
        <w:softHyphen/>
        <w:t xml:space="preserve">ствиям, абсолютно упуская из виду психолого-педагогические занятия. И очень часто случается так, что возраст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, в котором можно было бы решить многие проблемы, безвозвратно уходит. Если воспитание нормального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 очень сложно, то воспитание умственно отсталого — особенно трудно и от</w:t>
      </w:r>
      <w:r w:rsidRPr="0063330D">
        <w:rPr>
          <w:color w:val="000000"/>
        </w:rPr>
        <w:softHyphen/>
        <w:t>ветственно. Необходима специальная кропотливая работа.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Умственно отсталый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>, возможно, многое узнал бы, смог бы, если бы только захотел, вся беда — в слабости побуждений. Слабо развита любознатель</w:t>
      </w:r>
      <w:r w:rsidRPr="0063330D">
        <w:rPr>
          <w:color w:val="000000"/>
        </w:rPr>
        <w:softHyphen/>
        <w:t>ность, мало выражены побуждения к новым видам деятельности (С. Я. Рубин</w:t>
      </w:r>
      <w:r w:rsidRPr="0063330D">
        <w:rPr>
          <w:color w:val="000000"/>
        </w:rPr>
        <w:softHyphen/>
        <w:t>штейн, 1970). Именно поэтому необходим умелый и терпеливый подход род</w:t>
      </w:r>
      <w:r w:rsidRPr="0063330D">
        <w:rPr>
          <w:color w:val="000000"/>
        </w:rPr>
        <w:softHyphen/>
        <w:t>ственников, вообще взрослых людей к</w:t>
      </w:r>
      <w:r>
        <w:rPr>
          <w:color w:val="000000"/>
        </w:rPr>
        <w:t xml:space="preserve"> </w:t>
      </w:r>
      <w:r w:rsidRPr="0063330D">
        <w:rPr>
          <w:color w:val="000000"/>
        </w:rPr>
        <w:t xml:space="preserve">умственно </w:t>
      </w:r>
      <w:proofErr w:type="gramStart"/>
      <w:r w:rsidRPr="0063330D">
        <w:rPr>
          <w:color w:val="000000"/>
        </w:rPr>
        <w:t>отсталым</w:t>
      </w:r>
      <w:proofErr w:type="gramEnd"/>
      <w:r w:rsidRPr="0063330D">
        <w:rPr>
          <w:color w:val="000000"/>
        </w:rPr>
        <w:t xml:space="preserve">. Это позволит развить волевые качества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. Родители на протяжении всей жизни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 влияют на развитие умственно отсталого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, так как становление его личности </w:t>
      </w:r>
      <w:r w:rsidR="00806701" w:rsidRPr="0063330D">
        <w:rPr>
          <w:color w:val="000000"/>
        </w:rPr>
        <w:t>идёт</w:t>
      </w:r>
      <w:r w:rsidRPr="0063330D">
        <w:rPr>
          <w:color w:val="000000"/>
        </w:rPr>
        <w:t xml:space="preserve"> более медленно, оно растянуто во времени на всю жизнь.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Своевременная настойчивая работа в семье способствует формированию высших чувств. Отношение окружающих людей к умственно отсталому чело</w:t>
      </w:r>
      <w:r w:rsidRPr="0063330D">
        <w:rPr>
          <w:color w:val="000000"/>
        </w:rPr>
        <w:softHyphen/>
        <w:t>веку существенно меняется в положительную сторону, когда он хорошо воспи</w:t>
      </w:r>
      <w:r w:rsidRPr="0063330D">
        <w:rPr>
          <w:color w:val="000000"/>
        </w:rPr>
        <w:softHyphen/>
        <w:t xml:space="preserve">тан, проявляет вежливость и уважение к старшим. Любопытство и ненужная жалость может смениться приветливым, одобрительным отношением. А такое доброжелательное отношение людей необходимо неполноценному человеку, оно позволяет ему найти </w:t>
      </w:r>
      <w:r w:rsidR="00806701" w:rsidRPr="0063330D">
        <w:rPr>
          <w:color w:val="000000"/>
        </w:rPr>
        <w:t>своё</w:t>
      </w:r>
      <w:r w:rsidRPr="0063330D">
        <w:rPr>
          <w:color w:val="000000"/>
        </w:rPr>
        <w:t xml:space="preserve"> место в обществе.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Важна роль родителей в формировании правильной самооценки умственно отсталого молодого человека. В семье, пока он </w:t>
      </w:r>
      <w:r w:rsidR="00806701" w:rsidRPr="0063330D">
        <w:rPr>
          <w:color w:val="000000"/>
        </w:rPr>
        <w:t>ещё</w:t>
      </w:r>
      <w:r w:rsidRPr="0063330D">
        <w:rPr>
          <w:color w:val="000000"/>
        </w:rPr>
        <w:t xml:space="preserve"> маленький, его часто жалеют, радуются малейшему достижению, успеху. И сам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начинает высоко себя оценивать. У него возникают повышенные притязания к вниманию взрослых, их одобрению. В результате захваливание умственно отсталого человека </w:t>
      </w:r>
      <w:r w:rsidR="00806701" w:rsidRPr="0063330D">
        <w:rPr>
          <w:color w:val="000000"/>
        </w:rPr>
        <w:t>ведёт</w:t>
      </w:r>
      <w:r w:rsidRPr="0063330D">
        <w:rPr>
          <w:color w:val="000000"/>
        </w:rPr>
        <w:t xml:space="preserve"> к завышенной самооценке, по которой в обычной жизни наносится </w:t>
      </w:r>
      <w:r w:rsidR="00806701" w:rsidRPr="0063330D">
        <w:rPr>
          <w:color w:val="000000"/>
        </w:rPr>
        <w:t>серьёзный</w:t>
      </w:r>
      <w:r w:rsidRPr="0063330D">
        <w:rPr>
          <w:color w:val="000000"/>
        </w:rPr>
        <w:t xml:space="preserve"> психологический удар и, как следствие, неизбежна психическая депрессия.</w:t>
      </w:r>
    </w:p>
    <w:p w:rsidR="004A00A6" w:rsidRPr="00435B2C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Опоздание родителей в формировании правильных привычек может стать источником для возникновения и укрепления у умственно отсталых вредных привычек. Привычки являются для умственно </w:t>
      </w:r>
      <w:proofErr w:type="gramStart"/>
      <w:r w:rsidRPr="0063330D">
        <w:rPr>
          <w:color w:val="000000"/>
        </w:rPr>
        <w:t>отсталых</w:t>
      </w:r>
      <w:proofErr w:type="gramEnd"/>
      <w:r w:rsidRPr="0063330D">
        <w:rPr>
          <w:color w:val="000000"/>
        </w:rPr>
        <w:t xml:space="preserve"> компенсаторными механизмами в адаптации к условиям окружающей среды.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В. И. </w:t>
      </w:r>
      <w:proofErr w:type="spellStart"/>
      <w:r w:rsidRPr="0063330D">
        <w:rPr>
          <w:color w:val="000000"/>
        </w:rPr>
        <w:t>Занков</w:t>
      </w:r>
      <w:proofErr w:type="spellEnd"/>
      <w:r w:rsidRPr="0063330D">
        <w:rPr>
          <w:color w:val="000000"/>
        </w:rPr>
        <w:t xml:space="preserve"> (1951) описывал типичные ошибки в воспитании умственно </w:t>
      </w:r>
      <w:proofErr w:type="gramStart"/>
      <w:r w:rsidRPr="0063330D">
        <w:rPr>
          <w:color w:val="000000"/>
        </w:rPr>
        <w:t>отсталых</w:t>
      </w:r>
      <w:proofErr w:type="gramEnd"/>
      <w:r w:rsidRPr="0063330D">
        <w:rPr>
          <w:color w:val="000000"/>
        </w:rPr>
        <w:t xml:space="preserve">. Чаще всего это </w:t>
      </w:r>
      <w:proofErr w:type="spellStart"/>
      <w:r w:rsidRPr="0063330D">
        <w:rPr>
          <w:color w:val="000000"/>
        </w:rPr>
        <w:t>внушенная</w:t>
      </w:r>
      <w:proofErr w:type="spellEnd"/>
      <w:r w:rsidRPr="0063330D">
        <w:rPr>
          <w:color w:val="000000"/>
        </w:rPr>
        <w:t xml:space="preserve"> безграничной жалостью неразумная опе</w:t>
      </w:r>
      <w:r w:rsidRPr="0063330D">
        <w:rPr>
          <w:color w:val="000000"/>
        </w:rPr>
        <w:softHyphen/>
        <w:t xml:space="preserve">ка, вредный «щадящий режим», при котором </w:t>
      </w:r>
      <w:r w:rsidR="00806701" w:rsidRPr="0063330D">
        <w:rPr>
          <w:color w:val="000000"/>
        </w:rPr>
        <w:t>ребёнка</w:t>
      </w:r>
      <w:r w:rsidRPr="0063330D">
        <w:rPr>
          <w:color w:val="000000"/>
        </w:rPr>
        <w:t xml:space="preserve"> оберегают от труда, за</w:t>
      </w:r>
      <w:r w:rsidRPr="0063330D">
        <w:rPr>
          <w:color w:val="000000"/>
        </w:rPr>
        <w:softHyphen/>
        <w:t>боты, огорчений, воспитывая этим чувство иждивенчества. Поэтому необхо</w:t>
      </w:r>
      <w:r w:rsidRPr="0063330D">
        <w:rPr>
          <w:color w:val="000000"/>
        </w:rPr>
        <w:softHyphen/>
        <w:t xml:space="preserve">димо снижение уровня опеки со стороны </w:t>
      </w:r>
      <w:proofErr w:type="gramStart"/>
      <w:r w:rsidRPr="0063330D">
        <w:rPr>
          <w:color w:val="000000"/>
        </w:rPr>
        <w:t>близких</w:t>
      </w:r>
      <w:proofErr w:type="gramEnd"/>
      <w:r w:rsidRPr="0063330D">
        <w:rPr>
          <w:color w:val="000000"/>
        </w:rPr>
        <w:t>, формирование максимально возможного уровня самостоятельности. Важно, находясь рядом с умственно отсталым, поощрять его таким образом, чтобы он самостоятельно делал как можно больше. Тренировка, стимул и поощрение способствуют развитию ум</w:t>
      </w:r>
      <w:r w:rsidRPr="0063330D">
        <w:rPr>
          <w:color w:val="000000"/>
        </w:rPr>
        <w:softHyphen/>
        <w:t xml:space="preserve">ственно отсталых людей. Родители должны понимать, что рано или поздно их </w:t>
      </w:r>
      <w:r w:rsidR="00806701" w:rsidRPr="0063330D">
        <w:rPr>
          <w:color w:val="000000"/>
        </w:rPr>
        <w:t>ребёнок</w:t>
      </w:r>
      <w:r w:rsidRPr="0063330D">
        <w:rPr>
          <w:color w:val="000000"/>
        </w:rPr>
        <w:t xml:space="preserve"> будет жить без них. Вырастая, умственно отсталые молодые люди, как и все, мечтают жить самостоятельно.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Сегодня выпускается много книг, брошюр, где имеется информация, на</w:t>
      </w:r>
      <w:r w:rsidRPr="0063330D">
        <w:rPr>
          <w:color w:val="000000"/>
        </w:rPr>
        <w:softHyphen/>
        <w:t>правленная на помощь родителям в воспитании умственно отсталых детей. Создаются родительские клубы, в которых работают специалисты: педагоги, психологи. Они дают родителям необходимые знания и советы и тем самым оказывают несомненную помощь в воспитании умственно отсталого челове</w:t>
      </w:r>
      <w:r w:rsidRPr="0063330D">
        <w:rPr>
          <w:color w:val="000000"/>
        </w:rPr>
        <w:softHyphen/>
        <w:t>ка, содействуя его интеграции в общество.</w:t>
      </w:r>
    </w:p>
    <w:p w:rsidR="004A00A6" w:rsidRPr="00435B2C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435B2C">
        <w:rPr>
          <w:color w:val="000000"/>
        </w:rPr>
        <w:t>Для любого человека вообще, и для умственно отсталого в частности, вос</w:t>
      </w:r>
      <w:r w:rsidRPr="00435B2C">
        <w:rPr>
          <w:color w:val="000000"/>
        </w:rPr>
        <w:softHyphen/>
        <w:t>приятие жизни вырабатывается благодаря собственному опыту, в результате поисков решений своих проблем, в результате каких-либо ситуаций.</w:t>
      </w:r>
      <w:proofErr w:type="gramEnd"/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lastRenderedPageBreak/>
        <w:t>Умственно отсталые дети в связи со свойственной им недоразвитостью мыш</w:t>
      </w:r>
      <w:r w:rsidRPr="0063330D">
        <w:rPr>
          <w:color w:val="000000"/>
        </w:rPr>
        <w:softHyphen/>
        <w:t>ления, слабостью понятий и закономерностей сравнительно поздно начинают разбираться в вопросах общественного устройства. Законы, защищающие права личности инвалида, не работают в силу отсутствия работоспособных государ</w:t>
      </w:r>
      <w:r w:rsidRPr="0063330D">
        <w:rPr>
          <w:color w:val="000000"/>
        </w:rPr>
        <w:softHyphen/>
        <w:t>ственных органов, призванных заботиться об инвалидах.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Следовательно, для того чтобы правильно развивалась личность умственно отсталого человека, необходима социальная интеграция, не ограниченная до</w:t>
      </w:r>
      <w:r w:rsidRPr="0063330D">
        <w:rPr>
          <w:color w:val="000000"/>
        </w:rPr>
        <w:softHyphen/>
        <w:t>школьным и школьным периодом. Нужна правовая база, развитые службы и организации, обеспечивающие развитие личности каждого инвалида, в том числе и умственно отсталых людей в социуме.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Переходный период от детства к взрослости представляет для детей с ум</w:t>
      </w:r>
      <w:r w:rsidRPr="0063330D">
        <w:rPr>
          <w:color w:val="000000"/>
        </w:rPr>
        <w:softHyphen/>
        <w:t>ственной отсталостью большие трудности. Этот переходный период протекает по-разному, в зависимости оттого, где обучались дети с нарушениями в разви</w:t>
      </w:r>
      <w:r w:rsidRPr="0063330D">
        <w:rPr>
          <w:color w:val="000000"/>
        </w:rPr>
        <w:softHyphen/>
        <w:t>тии: в специальной или массовой школе.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Так, в исследованиях А. Льюиса (1970) показано, что в специальных шко</w:t>
      </w:r>
      <w:r w:rsidRPr="0063330D">
        <w:rPr>
          <w:color w:val="000000"/>
        </w:rPr>
        <w:softHyphen/>
        <w:t>лах дети с нарушением интеллекта чувствуют себя лучше, чем в специальных классах обычных школ, но уже через полгода после окончания школы выпуск</w:t>
      </w:r>
      <w:r w:rsidRPr="0063330D">
        <w:rPr>
          <w:color w:val="000000"/>
        </w:rPr>
        <w:softHyphen/>
        <w:t>ники специальных школ чувствуют себя хуже, чем выпускники с нарушением интеллекта, обучавшиеся в массовой школе. В чем это выражается?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63330D">
        <w:rPr>
          <w:color w:val="000000"/>
        </w:rPr>
        <w:t>Е.Андерсон</w:t>
      </w:r>
      <w:proofErr w:type="spellEnd"/>
      <w:r w:rsidRPr="0063330D">
        <w:rPr>
          <w:color w:val="000000"/>
        </w:rPr>
        <w:t xml:space="preserve"> с соавторами (1982) исследовали психологическую и соци</w:t>
      </w:r>
      <w:r w:rsidRPr="0063330D">
        <w:rPr>
          <w:color w:val="000000"/>
        </w:rPr>
        <w:softHyphen/>
        <w:t>ал</w:t>
      </w:r>
      <w:r>
        <w:rPr>
          <w:color w:val="000000"/>
        </w:rPr>
        <w:t>ьную адаптацию молодых людей в ан</w:t>
      </w:r>
      <w:r w:rsidRPr="0063330D">
        <w:rPr>
          <w:color w:val="000000"/>
        </w:rPr>
        <w:t>амнезе (спустя 1 год) после окончания школы. Результаты сравнения показали, что молодые люди, выпускники спе</w:t>
      </w:r>
      <w:r w:rsidRPr="0063330D">
        <w:rPr>
          <w:color w:val="000000"/>
        </w:rPr>
        <w:softHyphen/>
        <w:t>циальных школ, страдали в большей степени, чем из специальных классов обычных школ в плане их интеграции в социум. Это выражалось в социальной изоляции, семейных проблемах, боязни новых ситуаций, депрессиях, в чув</w:t>
      </w:r>
      <w:r w:rsidRPr="0063330D">
        <w:rPr>
          <w:color w:val="000000"/>
        </w:rPr>
        <w:softHyphen/>
        <w:t xml:space="preserve">стве собственной ущербности. В работе И. </w:t>
      </w:r>
      <w:proofErr w:type="spellStart"/>
      <w:r w:rsidRPr="0063330D">
        <w:rPr>
          <w:color w:val="000000"/>
        </w:rPr>
        <w:t>Бшара</w:t>
      </w:r>
      <w:proofErr w:type="spellEnd"/>
      <w:r w:rsidRPr="0063330D">
        <w:rPr>
          <w:color w:val="000000"/>
        </w:rPr>
        <w:t xml:space="preserve"> (1998) сопоставлялись </w:t>
      </w:r>
      <w:r w:rsidRPr="00435B2C">
        <w:rPr>
          <w:color w:val="000000"/>
        </w:rPr>
        <w:t>результаты</w:t>
      </w:r>
      <w:r w:rsidRPr="0063330D">
        <w:rPr>
          <w:color w:val="000000"/>
        </w:rPr>
        <w:t xml:space="preserve"> в двух группах молодых людей с нарушением интеллекта (после спе</w:t>
      </w:r>
      <w:r w:rsidRPr="0063330D">
        <w:rPr>
          <w:color w:val="000000"/>
        </w:rPr>
        <w:softHyphen/>
        <w:t>циальной школы и специального класса массовой школы) в течение года пос</w:t>
      </w:r>
      <w:r w:rsidRPr="0063330D">
        <w:rPr>
          <w:color w:val="000000"/>
        </w:rPr>
        <w:softHyphen/>
        <w:t>ле выпуска из школы по склонности. Статистически значимые сдвиги получе</w:t>
      </w:r>
      <w:r w:rsidRPr="0063330D">
        <w:rPr>
          <w:color w:val="000000"/>
        </w:rPr>
        <w:softHyphen/>
        <w:t>ны только в отношении тех испытуемых, которые демонстрируют более успешную социализацию уже в первый год после окончания школы. Они от</w:t>
      </w:r>
      <w:r w:rsidRPr="0063330D">
        <w:rPr>
          <w:color w:val="000000"/>
        </w:rPr>
        <w:softHyphen/>
        <w:t>личаются не только более эффективной социализацией, но и более позитив</w:t>
      </w:r>
      <w:r w:rsidRPr="0063330D">
        <w:rPr>
          <w:color w:val="000000"/>
        </w:rPr>
        <w:softHyphen/>
        <w:t>ной самооценкой и более активны в профессиональном самоопределении.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На первый план в переходный период от детства к взрослости, в подготовке к самостоятельной жизни и работе выдвигается проблема интеграции лиц с умственной отсталостью в сообщество обычных людей, что может быть дос</w:t>
      </w:r>
      <w:r w:rsidRPr="0063330D">
        <w:rPr>
          <w:color w:val="000000"/>
        </w:rPr>
        <w:softHyphen/>
        <w:t>тигнуто психолого-педагогическим сопровождением в процессе обучения, ока</w:t>
      </w:r>
      <w:r w:rsidRPr="0063330D">
        <w:rPr>
          <w:color w:val="000000"/>
        </w:rPr>
        <w:softHyphen/>
        <w:t>занием специальной помощи и поддержки.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 xml:space="preserve">Интеграция в общество людей с умственной отсталостью тесно связана с их социально-трудовой адаптацией. В настоящее время </w:t>
      </w:r>
      <w:proofErr w:type="spellStart"/>
      <w:r w:rsidRPr="0063330D">
        <w:rPr>
          <w:color w:val="000000"/>
        </w:rPr>
        <w:t>создается</w:t>
      </w:r>
      <w:proofErr w:type="spellEnd"/>
      <w:r w:rsidRPr="0063330D">
        <w:rPr>
          <w:color w:val="000000"/>
        </w:rPr>
        <w:t xml:space="preserve"> много программ, помогающих компенсировать недостаток умственных способностей более ин</w:t>
      </w:r>
      <w:r w:rsidRPr="0063330D">
        <w:rPr>
          <w:color w:val="000000"/>
        </w:rPr>
        <w:softHyphen/>
        <w:t>тенсивным развитием поведенческих навыков. Заучивание и использование стереотипных наборов действий, необходимых в стандартных ситуациях, свя</w:t>
      </w:r>
      <w:r w:rsidRPr="0063330D">
        <w:rPr>
          <w:color w:val="000000"/>
        </w:rPr>
        <w:softHyphen/>
        <w:t>занных с жизнеобеспечением, позволяет умственно отсталым людям стать в какой-то мере более самостоятельными. Обучение позволяет развить их спо</w:t>
      </w:r>
      <w:r w:rsidRPr="0063330D">
        <w:rPr>
          <w:color w:val="000000"/>
        </w:rPr>
        <w:softHyphen/>
        <w:t>собности так, чтобы окружающие воспринимали и реагировали на этих людей с помощью столь же стереотипных для данной общепринятой культуры пред</w:t>
      </w:r>
      <w:r w:rsidRPr="0063330D">
        <w:rPr>
          <w:color w:val="000000"/>
        </w:rPr>
        <w:softHyphen/>
        <w:t>ставлений и действий.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Профессиональная подготовка умственно отсталых подростков подразу</w:t>
      </w:r>
      <w:r w:rsidRPr="0063330D">
        <w:rPr>
          <w:color w:val="000000"/>
        </w:rPr>
        <w:softHyphen/>
        <w:t>мевает: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□  развитие профессиональной самоидентификации учащихся;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□  развитие специфических трудовых навыков;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t>□  привлечение семьи к профессиональному обучению; О трудоустройство, в том числе и поддерживающее.</w:t>
      </w:r>
    </w:p>
    <w:p w:rsidR="004A00A6" w:rsidRPr="0063330D" w:rsidRDefault="004A00A6" w:rsidP="004A00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3330D">
        <w:rPr>
          <w:color w:val="000000"/>
        </w:rPr>
        <w:lastRenderedPageBreak/>
        <w:t>Навыки трудовой жизни положительно влияют на развитие личности и со</w:t>
      </w:r>
      <w:r w:rsidRPr="0063330D">
        <w:rPr>
          <w:color w:val="000000"/>
        </w:rPr>
        <w:softHyphen/>
        <w:t>циальное развитие любого человека. Возможность применения своих трудо</w:t>
      </w:r>
      <w:r w:rsidRPr="0063330D">
        <w:rPr>
          <w:color w:val="000000"/>
        </w:rPr>
        <w:softHyphen/>
        <w:t xml:space="preserve">вых навыков </w:t>
      </w:r>
      <w:proofErr w:type="spellStart"/>
      <w:r w:rsidRPr="0063330D">
        <w:rPr>
          <w:color w:val="000000"/>
        </w:rPr>
        <w:t>дает</w:t>
      </w:r>
      <w:proofErr w:type="spellEnd"/>
      <w:r w:rsidRPr="0063330D">
        <w:rPr>
          <w:color w:val="000000"/>
        </w:rPr>
        <w:t xml:space="preserve"> умственно отсталым молодым людям социальную жизнь вместо зависимости от социальной помощи.</w:t>
      </w:r>
    </w:p>
    <w:p w:rsidR="004A00A6" w:rsidRDefault="004A00A6" w:rsidP="004A00A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Pr="00131EE9" w:rsidRDefault="004A00A6" w:rsidP="004A00A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00A6" w:rsidRDefault="004A00A6" w:rsidP="004A00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A00A6" w:rsidRDefault="004A00A6" w:rsidP="004A00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3C85">
        <w:rPr>
          <w:rFonts w:ascii="Times New Roman" w:hAnsi="Times New Roman" w:cs="Times New Roman"/>
          <w:sz w:val="24"/>
          <w:szCs w:val="24"/>
        </w:rPr>
        <w:t>Л.М.Шипицына</w:t>
      </w:r>
      <w:proofErr w:type="spellEnd"/>
      <w:r w:rsidRPr="00FD3C85">
        <w:rPr>
          <w:rFonts w:ascii="Times New Roman" w:hAnsi="Times New Roman" w:cs="Times New Roman"/>
          <w:sz w:val="24"/>
          <w:szCs w:val="24"/>
        </w:rPr>
        <w:t xml:space="preserve"> «Психология</w:t>
      </w:r>
      <w:r>
        <w:rPr>
          <w:rFonts w:ascii="Times New Roman" w:hAnsi="Times New Roman" w:cs="Times New Roman"/>
          <w:sz w:val="24"/>
          <w:szCs w:val="24"/>
        </w:rPr>
        <w:t xml:space="preserve"> детей-сирот» СПб 2005 г.</w:t>
      </w:r>
    </w:p>
    <w:p w:rsidR="004A00A6" w:rsidRDefault="004A00A6" w:rsidP="004A0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FCD" w:rsidRDefault="00656FCD"/>
    <w:sectPr w:rsidR="00656FCD" w:rsidSect="004A00A6">
      <w:pgSz w:w="11906" w:h="16838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DC" w:rsidRDefault="00760BDC" w:rsidP="004A00A6">
      <w:r>
        <w:separator/>
      </w:r>
    </w:p>
  </w:endnote>
  <w:endnote w:type="continuationSeparator" w:id="0">
    <w:p w:rsidR="00760BDC" w:rsidRDefault="00760BDC" w:rsidP="004A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DC" w:rsidRDefault="00760BDC" w:rsidP="004A00A6">
      <w:r>
        <w:separator/>
      </w:r>
    </w:p>
  </w:footnote>
  <w:footnote w:type="continuationSeparator" w:id="0">
    <w:p w:rsidR="00760BDC" w:rsidRDefault="00760BDC" w:rsidP="004A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A6"/>
    <w:rsid w:val="00205063"/>
    <w:rsid w:val="002B2F56"/>
    <w:rsid w:val="004A00A6"/>
    <w:rsid w:val="00656FCD"/>
    <w:rsid w:val="00760BDC"/>
    <w:rsid w:val="00806701"/>
    <w:rsid w:val="00B741EB"/>
    <w:rsid w:val="00C63D3C"/>
    <w:rsid w:val="00D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00A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A0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0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00A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A0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0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2013-07-11T07:43:00Z</dcterms:created>
  <dcterms:modified xsi:type="dcterms:W3CDTF">2013-07-11T08:49:00Z</dcterms:modified>
</cp:coreProperties>
</file>