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3C" w:rsidRDefault="0095233C" w:rsidP="0095233C">
      <w:pPr>
        <w:shd w:val="clear" w:color="auto" w:fill="FFFFFF"/>
        <w:ind w:left="-1134" w:right="-146"/>
        <w:jc w:val="center"/>
      </w:pPr>
      <w:r>
        <w:rPr>
          <w:b/>
          <w:bCs/>
          <w:spacing w:val="-2"/>
          <w:sz w:val="24"/>
          <w:szCs w:val="24"/>
        </w:rPr>
        <w:t>ПРОГРАММА</w:t>
      </w:r>
    </w:p>
    <w:p w:rsidR="0095233C" w:rsidRDefault="0095233C" w:rsidP="0095233C">
      <w:pPr>
        <w:shd w:val="clear" w:color="auto" w:fill="FFFFFF"/>
        <w:ind w:left="-1134" w:right="-146"/>
        <w:jc w:val="center"/>
      </w:pPr>
      <w:r>
        <w:rPr>
          <w:spacing w:val="-2"/>
          <w:sz w:val="24"/>
          <w:szCs w:val="24"/>
        </w:rPr>
        <w:t>Кружок «</w:t>
      </w:r>
      <w:r w:rsidR="003A5B8E">
        <w:rPr>
          <w:spacing w:val="-2"/>
          <w:sz w:val="24"/>
          <w:szCs w:val="24"/>
        </w:rPr>
        <w:t>Иголочка</w:t>
      </w:r>
      <w:r>
        <w:rPr>
          <w:spacing w:val="-2"/>
          <w:sz w:val="24"/>
          <w:szCs w:val="24"/>
        </w:rPr>
        <w:t>»</w:t>
      </w:r>
    </w:p>
    <w:p w:rsidR="0095233C" w:rsidRDefault="0095233C" w:rsidP="0095233C">
      <w:pPr>
        <w:shd w:val="clear" w:color="auto" w:fill="FFFFFF"/>
        <w:spacing w:before="269" w:line="274" w:lineRule="exact"/>
        <w:ind w:left="-1134" w:right="-146"/>
      </w:pPr>
      <w:r>
        <w:rPr>
          <w:spacing w:val="-1"/>
          <w:sz w:val="24"/>
          <w:szCs w:val="24"/>
        </w:rPr>
        <w:t xml:space="preserve">ТЕМА 1. </w:t>
      </w:r>
      <w:r>
        <w:rPr>
          <w:b/>
          <w:bCs/>
          <w:spacing w:val="-1"/>
          <w:sz w:val="24"/>
          <w:szCs w:val="24"/>
        </w:rPr>
        <w:t>Вводное занятие.</w:t>
      </w:r>
    </w:p>
    <w:p w:rsidR="0095233C" w:rsidRDefault="0095233C" w:rsidP="0095233C">
      <w:pPr>
        <w:shd w:val="clear" w:color="auto" w:fill="FFFFFF"/>
        <w:spacing w:line="274" w:lineRule="exact"/>
        <w:ind w:left="-1134" w:right="-146"/>
      </w:pPr>
      <w:r>
        <w:rPr>
          <w:spacing w:val="-1"/>
          <w:sz w:val="24"/>
          <w:szCs w:val="24"/>
        </w:rPr>
        <w:t>Ознакомление с программой  обучения.</w:t>
      </w:r>
    </w:p>
    <w:p w:rsidR="0095233C" w:rsidRDefault="0095233C" w:rsidP="0095233C">
      <w:pPr>
        <w:shd w:val="clear" w:color="auto" w:fill="FFFFFF"/>
        <w:spacing w:line="274" w:lineRule="exact"/>
        <w:ind w:left="-1134" w:right="-146"/>
      </w:pPr>
      <w:r>
        <w:rPr>
          <w:spacing w:val="-1"/>
          <w:sz w:val="24"/>
          <w:szCs w:val="24"/>
        </w:rPr>
        <w:t xml:space="preserve"> Ознакомление </w:t>
      </w:r>
      <w:r>
        <w:rPr>
          <w:sz w:val="24"/>
          <w:szCs w:val="24"/>
        </w:rPr>
        <w:t xml:space="preserve">с режимом работы, формами организации труда и правилами внутреннего распорядка в учебной </w:t>
      </w:r>
      <w:proofErr w:type="gramStart"/>
      <w:r>
        <w:rPr>
          <w:sz w:val="24"/>
          <w:szCs w:val="24"/>
        </w:rPr>
        <w:t>мастерской ,</w:t>
      </w:r>
      <w:proofErr w:type="gramEnd"/>
      <w:r>
        <w:rPr>
          <w:sz w:val="24"/>
          <w:szCs w:val="24"/>
        </w:rPr>
        <w:t xml:space="preserve"> организацией рабочего места (оборудование, инструменты  и при</w:t>
      </w:r>
      <w:r>
        <w:rPr>
          <w:sz w:val="24"/>
          <w:szCs w:val="24"/>
        </w:rPr>
        <w:softHyphen/>
        <w:t xml:space="preserve">способления). </w:t>
      </w:r>
    </w:p>
    <w:p w:rsidR="0095233C" w:rsidRDefault="0095233C" w:rsidP="0095233C">
      <w:pPr>
        <w:shd w:val="clear" w:color="auto" w:fill="FFFFFF"/>
        <w:spacing w:before="547" w:line="274" w:lineRule="exact"/>
        <w:ind w:left="-1134" w:right="-146"/>
      </w:pPr>
      <w:r>
        <w:rPr>
          <w:sz w:val="24"/>
          <w:szCs w:val="24"/>
        </w:rPr>
        <w:t xml:space="preserve">ТЕМА 2. </w:t>
      </w:r>
      <w:r>
        <w:rPr>
          <w:b/>
          <w:bCs/>
          <w:sz w:val="24"/>
          <w:szCs w:val="24"/>
        </w:rPr>
        <w:t>Безопасность труда, пожарная безопасность и электробезопасность.</w:t>
      </w:r>
    </w:p>
    <w:p w:rsidR="0095233C" w:rsidRDefault="0095233C" w:rsidP="0095233C">
      <w:pPr>
        <w:shd w:val="clear" w:color="auto" w:fill="FFFFFF"/>
        <w:spacing w:line="274" w:lineRule="exact"/>
        <w:ind w:left="-1134" w:right="-146" w:firstLine="538"/>
        <w:jc w:val="both"/>
      </w:pPr>
      <w:r>
        <w:rPr>
          <w:sz w:val="24"/>
          <w:szCs w:val="24"/>
        </w:rPr>
        <w:t>Требования безопасности труда в учебной мастерской и на рабочих местах. Причи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>ны травматизма. Виды травм. Меры предупреждения травматизма.</w:t>
      </w:r>
    </w:p>
    <w:p w:rsidR="0095233C" w:rsidRDefault="0095233C" w:rsidP="0095233C">
      <w:pPr>
        <w:shd w:val="clear" w:color="auto" w:fill="FFFFFF"/>
        <w:spacing w:line="274" w:lineRule="exact"/>
        <w:ind w:left="-1134" w:right="-146"/>
      </w:pPr>
      <w:r>
        <w:rPr>
          <w:spacing w:val="-1"/>
          <w:sz w:val="24"/>
          <w:szCs w:val="24"/>
        </w:rPr>
        <w:t>Основные правила и инструкции по безопасности труда; их выполнение.</w:t>
      </w:r>
    </w:p>
    <w:p w:rsidR="0095233C" w:rsidRDefault="0095233C" w:rsidP="0095233C">
      <w:pPr>
        <w:shd w:val="clear" w:color="auto" w:fill="FFFFFF"/>
        <w:spacing w:line="274" w:lineRule="exact"/>
        <w:ind w:left="-1134" w:right="-146"/>
      </w:pPr>
      <w:r>
        <w:rPr>
          <w:spacing w:val="-1"/>
          <w:sz w:val="24"/>
          <w:szCs w:val="24"/>
        </w:rPr>
        <w:t>Пожарная безопасность. Причины пожаров в помещениях учебных заведений.</w:t>
      </w:r>
    </w:p>
    <w:p w:rsidR="0095233C" w:rsidRDefault="0095233C" w:rsidP="0095233C">
      <w:pPr>
        <w:shd w:val="clear" w:color="auto" w:fill="FFFFFF"/>
        <w:spacing w:line="274" w:lineRule="exact"/>
        <w:ind w:left="-1134" w:right="-146" w:firstLine="538"/>
        <w:jc w:val="both"/>
      </w:pPr>
      <w:r>
        <w:rPr>
          <w:sz w:val="24"/>
          <w:szCs w:val="24"/>
        </w:rPr>
        <w:t xml:space="preserve">Меры предупреждения пожаров. Правила пользования электронагревательными </w:t>
      </w:r>
      <w:r>
        <w:rPr>
          <w:spacing w:val="-1"/>
          <w:sz w:val="24"/>
          <w:szCs w:val="24"/>
        </w:rPr>
        <w:t>приборами, электроинструментом; отключение электросети.</w:t>
      </w:r>
    </w:p>
    <w:p w:rsidR="0095233C" w:rsidRDefault="0095233C" w:rsidP="0095233C">
      <w:pPr>
        <w:shd w:val="clear" w:color="auto" w:fill="FFFFFF"/>
        <w:spacing w:line="274" w:lineRule="exact"/>
        <w:ind w:left="-1134" w:right="-146" w:firstLine="538"/>
        <w:jc w:val="both"/>
      </w:pPr>
      <w:proofErr w:type="gramStart"/>
      <w:r>
        <w:rPr>
          <w:sz w:val="24"/>
          <w:szCs w:val="24"/>
        </w:rPr>
        <w:t>Правила поведения</w:t>
      </w:r>
      <w:proofErr w:type="gramEnd"/>
      <w:r>
        <w:rPr>
          <w:sz w:val="24"/>
          <w:szCs w:val="24"/>
        </w:rPr>
        <w:t xml:space="preserve"> обучающихся при пожаре. Порядок вызова пожарной команды. </w:t>
      </w:r>
      <w:r>
        <w:rPr>
          <w:spacing w:val="-1"/>
          <w:sz w:val="24"/>
          <w:szCs w:val="24"/>
        </w:rPr>
        <w:t xml:space="preserve">Правила пользования первичными средствами тушения пожара. </w:t>
      </w:r>
    </w:p>
    <w:p w:rsidR="0095233C" w:rsidRDefault="0095233C" w:rsidP="0095233C">
      <w:pPr>
        <w:shd w:val="clear" w:color="auto" w:fill="FFFFFF"/>
        <w:spacing w:line="274" w:lineRule="exact"/>
        <w:ind w:left="-1134" w:right="-146"/>
      </w:pPr>
      <w:r>
        <w:rPr>
          <w:spacing w:val="-1"/>
          <w:sz w:val="24"/>
          <w:szCs w:val="24"/>
        </w:rPr>
        <w:t>Основные правила электробезопасности.</w:t>
      </w:r>
    </w:p>
    <w:p w:rsidR="0095233C" w:rsidRDefault="0095233C" w:rsidP="0095233C">
      <w:pPr>
        <w:shd w:val="clear" w:color="auto" w:fill="FFFFFF"/>
        <w:spacing w:before="542" w:line="283" w:lineRule="exact"/>
        <w:ind w:left="-1134" w:right="-146"/>
        <w:jc w:val="both"/>
      </w:pPr>
      <w:r>
        <w:rPr>
          <w:spacing w:val="-1"/>
          <w:sz w:val="24"/>
          <w:szCs w:val="24"/>
        </w:rPr>
        <w:t xml:space="preserve">ТЕМА 3. </w:t>
      </w:r>
      <w:r>
        <w:rPr>
          <w:b/>
          <w:bCs/>
          <w:spacing w:val="-1"/>
          <w:sz w:val="24"/>
          <w:szCs w:val="24"/>
        </w:rPr>
        <w:t xml:space="preserve">Упражнения по выполнению ручных стежков и строчек. Обучение ручным </w:t>
      </w:r>
      <w:r>
        <w:rPr>
          <w:b/>
          <w:bCs/>
          <w:sz w:val="24"/>
          <w:szCs w:val="24"/>
        </w:rPr>
        <w:t>подготовительным работам.</w:t>
      </w:r>
    </w:p>
    <w:p w:rsidR="0095233C" w:rsidRDefault="0095233C" w:rsidP="0095233C">
      <w:pPr>
        <w:shd w:val="clear" w:color="auto" w:fill="FFFFFF"/>
        <w:spacing w:line="274" w:lineRule="exact"/>
        <w:ind w:left="-1134" w:right="-146"/>
        <w:jc w:val="both"/>
      </w:pPr>
      <w:r>
        <w:rPr>
          <w:sz w:val="24"/>
          <w:szCs w:val="24"/>
        </w:rPr>
        <w:t xml:space="preserve">       Иглы, нитки, ножницы, наперсток, булавки, мел, резец. Правила пользования, содержания и хранения инструмента. Показ работ и упражнения. Заправка нитки в иголку. Выполне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ние ручных стежков (прямого, косого, петельного, крестообразного, петлеобразного). </w:t>
      </w:r>
      <w:r>
        <w:rPr>
          <w:sz w:val="24"/>
          <w:szCs w:val="24"/>
        </w:rPr>
        <w:t xml:space="preserve">Выполнение различных строчек косым стежком (наметочной, </w:t>
      </w:r>
      <w:proofErr w:type="spellStart"/>
      <w:r>
        <w:rPr>
          <w:sz w:val="24"/>
          <w:szCs w:val="24"/>
        </w:rPr>
        <w:t>выметочной</w:t>
      </w:r>
      <w:proofErr w:type="spellEnd"/>
      <w:r>
        <w:rPr>
          <w:sz w:val="24"/>
          <w:szCs w:val="24"/>
        </w:rPr>
        <w:t xml:space="preserve">, стегальной, обметочной, подшивочной), прямым стежком (сметочной, заметочной, наметочной, </w:t>
      </w:r>
      <w:proofErr w:type="spellStart"/>
      <w:r>
        <w:rPr>
          <w:sz w:val="24"/>
          <w:szCs w:val="24"/>
        </w:rPr>
        <w:t>выме</w:t>
      </w:r>
      <w:r>
        <w:rPr>
          <w:sz w:val="24"/>
          <w:szCs w:val="24"/>
        </w:rPr>
        <w:softHyphen/>
        <w:t>точной</w:t>
      </w:r>
      <w:proofErr w:type="spellEnd"/>
      <w:r>
        <w:rPr>
          <w:sz w:val="24"/>
          <w:szCs w:val="24"/>
        </w:rPr>
        <w:t>, копировальной строчки и для образования сборок), крестообразным стежком (подшивочным), петлеобразным стежком (</w:t>
      </w:r>
      <w:proofErr w:type="spellStart"/>
      <w:r>
        <w:rPr>
          <w:sz w:val="24"/>
          <w:szCs w:val="24"/>
        </w:rPr>
        <w:t>вспушной</w:t>
      </w:r>
      <w:proofErr w:type="spellEnd"/>
      <w:r>
        <w:rPr>
          <w:sz w:val="24"/>
          <w:szCs w:val="24"/>
        </w:rPr>
        <w:t>, разметочной, стачной, подшивоч</w:t>
      </w:r>
      <w:r>
        <w:rPr>
          <w:sz w:val="24"/>
          <w:szCs w:val="24"/>
        </w:rPr>
        <w:softHyphen/>
        <w:t>ный), обметывание петель с глазком и без глазка, с каркасом и без каркаса, закрепок прямой и фигурной.</w:t>
      </w:r>
    </w:p>
    <w:p w:rsidR="0095233C" w:rsidRDefault="0095233C" w:rsidP="0095233C">
      <w:pPr>
        <w:shd w:val="clear" w:color="auto" w:fill="FFFFFF"/>
        <w:spacing w:line="274" w:lineRule="exact"/>
        <w:ind w:left="-1134" w:right="-146"/>
        <w:jc w:val="both"/>
      </w:pPr>
      <w:r>
        <w:rPr>
          <w:sz w:val="24"/>
          <w:szCs w:val="24"/>
        </w:rPr>
        <w:t xml:space="preserve">Правила сметывания срезов: косой, сложной конфигурации, с посадкой, с запасом ткани, из ткани с рисунком в клетку и в полоску, скользящих и ворсовых (бархата, панбархата), </w:t>
      </w:r>
      <w:r>
        <w:rPr>
          <w:spacing w:val="-1"/>
          <w:sz w:val="24"/>
          <w:szCs w:val="24"/>
        </w:rPr>
        <w:t>тонких прозрачных тканей и устойчивых структур, деталей со сборками. Контрольные за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дания по выполнению ручных операций.</w:t>
      </w:r>
    </w:p>
    <w:p w:rsidR="0095233C" w:rsidRDefault="0095233C" w:rsidP="0095233C">
      <w:pPr>
        <w:shd w:val="clear" w:color="auto" w:fill="FFFFFF"/>
        <w:spacing w:before="547" w:line="283" w:lineRule="exact"/>
        <w:ind w:left="-1134" w:right="-146"/>
        <w:jc w:val="both"/>
      </w:pPr>
      <w:r>
        <w:rPr>
          <w:sz w:val="24"/>
          <w:szCs w:val="24"/>
        </w:rPr>
        <w:t xml:space="preserve">ТЕМА 4. </w:t>
      </w:r>
      <w:r>
        <w:rPr>
          <w:b/>
          <w:bCs/>
          <w:sz w:val="24"/>
          <w:szCs w:val="24"/>
        </w:rPr>
        <w:t>Обучение рабочим приемам по заправке, регулировке швейной машины и уходу за ней. Изучение приемов работы.</w:t>
      </w:r>
    </w:p>
    <w:p w:rsidR="0095233C" w:rsidRDefault="0095233C" w:rsidP="0095233C">
      <w:pPr>
        <w:shd w:val="clear" w:color="auto" w:fill="FFFFFF"/>
        <w:spacing w:line="274" w:lineRule="exact"/>
        <w:ind w:left="-1134" w:right="-146" w:firstLine="538"/>
        <w:jc w:val="both"/>
      </w:pPr>
      <w:r>
        <w:rPr>
          <w:spacing w:val="-1"/>
          <w:sz w:val="24"/>
          <w:szCs w:val="24"/>
        </w:rPr>
        <w:t>Машины и их механизмы, применяемые в мастерской, средства малой механизации, их назначение. Обучение рабочим приемам: подбор машинных игл и ниток, установка иг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лы, наматывание ниток на шпульку, заправка верхней и нижней ниток, проверка правиль</w:t>
      </w:r>
      <w:r>
        <w:rPr>
          <w:sz w:val="24"/>
          <w:szCs w:val="24"/>
        </w:rPr>
        <w:softHyphen/>
        <w:t xml:space="preserve">ности установки лапки и ограничителя на машине, установка лоскута ткани под лапку и </w:t>
      </w:r>
      <w:r>
        <w:rPr>
          <w:spacing w:val="-1"/>
          <w:sz w:val="24"/>
          <w:szCs w:val="24"/>
        </w:rPr>
        <w:t>иглу, регулирование натяжения верхней и нижней ниток, частоты строчки.</w:t>
      </w:r>
    </w:p>
    <w:p w:rsidR="0095233C" w:rsidRDefault="0095233C" w:rsidP="0095233C">
      <w:pPr>
        <w:shd w:val="clear" w:color="auto" w:fill="FFFFFF"/>
        <w:spacing w:line="274" w:lineRule="exact"/>
        <w:ind w:left="-1134" w:right="-146"/>
        <w:jc w:val="both"/>
      </w:pPr>
      <w:r>
        <w:rPr>
          <w:spacing w:val="-9"/>
          <w:sz w:val="26"/>
          <w:szCs w:val="26"/>
        </w:rPr>
        <w:t xml:space="preserve"> Стачивающая</w:t>
      </w:r>
      <w:r w:rsidR="00490EC5">
        <w:rPr>
          <w:spacing w:val="-9"/>
          <w:sz w:val="26"/>
          <w:szCs w:val="26"/>
        </w:rPr>
        <w:t xml:space="preserve"> машина «</w:t>
      </w:r>
      <w:r w:rsidR="00490EC5">
        <w:rPr>
          <w:spacing w:val="-9"/>
          <w:sz w:val="26"/>
          <w:szCs w:val="26"/>
          <w:lang w:val="en-US"/>
        </w:rPr>
        <w:t>JANOME</w:t>
      </w:r>
      <w:r w:rsidR="00490EC5">
        <w:rPr>
          <w:spacing w:val="-9"/>
          <w:sz w:val="26"/>
          <w:szCs w:val="26"/>
        </w:rPr>
        <w:t xml:space="preserve">», </w:t>
      </w:r>
      <w:proofErr w:type="spellStart"/>
      <w:r w:rsidR="00490EC5">
        <w:rPr>
          <w:spacing w:val="-9"/>
          <w:sz w:val="26"/>
          <w:szCs w:val="26"/>
        </w:rPr>
        <w:t>оверлок</w:t>
      </w:r>
      <w:proofErr w:type="spellEnd"/>
      <w:r w:rsidR="00490EC5">
        <w:rPr>
          <w:spacing w:val="-9"/>
          <w:sz w:val="26"/>
          <w:szCs w:val="26"/>
        </w:rPr>
        <w:t xml:space="preserve">  «</w:t>
      </w:r>
      <w:r w:rsidR="00490EC5">
        <w:rPr>
          <w:spacing w:val="-9"/>
          <w:sz w:val="26"/>
          <w:szCs w:val="26"/>
          <w:lang w:val="en-US"/>
        </w:rPr>
        <w:t>JANOME</w:t>
      </w:r>
      <w:r w:rsidR="00490EC5">
        <w:rPr>
          <w:spacing w:val="-9"/>
          <w:sz w:val="26"/>
          <w:szCs w:val="26"/>
        </w:rPr>
        <w:t>»,</w:t>
      </w:r>
      <w:r>
        <w:rPr>
          <w:spacing w:val="-9"/>
          <w:sz w:val="26"/>
          <w:szCs w:val="26"/>
        </w:rPr>
        <w:t xml:space="preserve"> </w:t>
      </w:r>
      <w:r w:rsidR="00490EC5">
        <w:rPr>
          <w:spacing w:val="-9"/>
          <w:sz w:val="26"/>
          <w:szCs w:val="26"/>
        </w:rPr>
        <w:t>и правила ухода за ними</w:t>
      </w:r>
      <w:r>
        <w:rPr>
          <w:spacing w:val="-9"/>
          <w:sz w:val="26"/>
          <w:szCs w:val="26"/>
        </w:rPr>
        <w:t>. Подбор игл, ниток, вставка иглы, заправка, регулировка и управление машиной. Показ рабочих прие</w:t>
      </w:r>
      <w:r>
        <w:rPr>
          <w:spacing w:val="-9"/>
          <w:sz w:val="26"/>
          <w:szCs w:val="26"/>
        </w:rPr>
        <w:softHyphen/>
      </w:r>
      <w:r>
        <w:rPr>
          <w:spacing w:val="-10"/>
          <w:sz w:val="26"/>
          <w:szCs w:val="26"/>
        </w:rPr>
        <w:t xml:space="preserve">мов: пуск, регулировка и управление машиной, скорость и остановка машины. </w:t>
      </w:r>
      <w:r>
        <w:rPr>
          <w:spacing w:val="-9"/>
          <w:sz w:val="26"/>
          <w:szCs w:val="26"/>
        </w:rPr>
        <w:t xml:space="preserve">Тренировочные работы по пуску, остановке, регулировке скорости машины. Освоение </w:t>
      </w:r>
      <w:r>
        <w:rPr>
          <w:spacing w:val="-10"/>
          <w:sz w:val="26"/>
          <w:szCs w:val="26"/>
        </w:rPr>
        <w:t xml:space="preserve">правильной посадки, положения ног и рук. Тренировочные работы по заправке верхней и </w:t>
      </w:r>
      <w:r>
        <w:rPr>
          <w:sz w:val="26"/>
          <w:szCs w:val="26"/>
        </w:rPr>
        <w:t>нижней нити.</w:t>
      </w:r>
    </w:p>
    <w:p w:rsidR="00334A39" w:rsidRDefault="00334A39" w:rsidP="0095233C">
      <w:pPr>
        <w:shd w:val="clear" w:color="auto" w:fill="FFFFFF"/>
        <w:spacing w:line="274" w:lineRule="exact"/>
        <w:ind w:left="-1134" w:right="-146"/>
        <w:jc w:val="both"/>
        <w:rPr>
          <w:spacing w:val="-9"/>
          <w:sz w:val="26"/>
          <w:szCs w:val="26"/>
        </w:rPr>
      </w:pPr>
    </w:p>
    <w:p w:rsidR="0095233C" w:rsidRDefault="0095233C" w:rsidP="0095233C">
      <w:pPr>
        <w:shd w:val="clear" w:color="auto" w:fill="FFFFFF"/>
        <w:spacing w:line="274" w:lineRule="exact"/>
        <w:ind w:left="-1134" w:right="-146"/>
        <w:jc w:val="both"/>
      </w:pPr>
      <w:r>
        <w:rPr>
          <w:spacing w:val="-9"/>
          <w:sz w:val="26"/>
          <w:szCs w:val="26"/>
        </w:rPr>
        <w:lastRenderedPageBreak/>
        <w:t xml:space="preserve"> Правила пользования инструментами и приспособлениями при работе на </w:t>
      </w:r>
      <w:r>
        <w:rPr>
          <w:sz w:val="26"/>
          <w:szCs w:val="26"/>
        </w:rPr>
        <w:t>швейной машине.</w:t>
      </w:r>
    </w:p>
    <w:p w:rsidR="0095233C" w:rsidRDefault="0095233C" w:rsidP="0095233C">
      <w:pPr>
        <w:shd w:val="clear" w:color="auto" w:fill="FFFFFF"/>
        <w:spacing w:before="552" w:line="274" w:lineRule="exact"/>
        <w:ind w:left="-1134" w:right="-146"/>
      </w:pPr>
      <w:r>
        <w:rPr>
          <w:spacing w:val="-10"/>
          <w:sz w:val="26"/>
          <w:szCs w:val="26"/>
        </w:rPr>
        <w:t xml:space="preserve">ТЕМА 5. </w:t>
      </w:r>
      <w:r>
        <w:rPr>
          <w:b/>
          <w:bCs/>
          <w:spacing w:val="-10"/>
          <w:sz w:val="26"/>
          <w:szCs w:val="26"/>
        </w:rPr>
        <w:t>Обучение приемам выполнения строчек и швов на швейной машине.</w:t>
      </w:r>
    </w:p>
    <w:p w:rsidR="0095233C" w:rsidRDefault="0095233C" w:rsidP="0095233C">
      <w:pPr>
        <w:shd w:val="clear" w:color="auto" w:fill="FFFFFF"/>
        <w:spacing w:line="274" w:lineRule="exact"/>
        <w:ind w:left="-1134" w:right="-146"/>
        <w:jc w:val="both"/>
      </w:pPr>
      <w:r>
        <w:rPr>
          <w:spacing w:val="-10"/>
          <w:sz w:val="26"/>
          <w:szCs w:val="26"/>
        </w:rPr>
        <w:t xml:space="preserve">      Обучение выполнению параллельных строчек (прямых, овальных) и закрепление концов </w:t>
      </w:r>
      <w:r>
        <w:rPr>
          <w:sz w:val="26"/>
          <w:szCs w:val="26"/>
        </w:rPr>
        <w:t>строчки. Упражнения по их выполнению.</w:t>
      </w:r>
    </w:p>
    <w:p w:rsidR="0095233C" w:rsidRDefault="0095233C" w:rsidP="0095233C">
      <w:pPr>
        <w:shd w:val="clear" w:color="auto" w:fill="FFFFFF"/>
        <w:spacing w:before="5" w:line="274" w:lineRule="exact"/>
        <w:ind w:left="-1134" w:right="-146"/>
        <w:jc w:val="both"/>
      </w:pPr>
      <w:r>
        <w:rPr>
          <w:spacing w:val="-9"/>
          <w:sz w:val="26"/>
          <w:szCs w:val="26"/>
        </w:rPr>
        <w:t>Показ работ и упражнений при выполнении различных машинных строчек: прямых, па</w:t>
      </w:r>
      <w:r>
        <w:rPr>
          <w:spacing w:val="-9"/>
          <w:sz w:val="26"/>
          <w:szCs w:val="26"/>
        </w:rPr>
        <w:softHyphen/>
      </w:r>
      <w:r>
        <w:rPr>
          <w:spacing w:val="-10"/>
          <w:sz w:val="26"/>
          <w:szCs w:val="26"/>
        </w:rPr>
        <w:t>раллельных, зигзагообразных и др. Выполнение машинных швов: соединительных (стач</w:t>
      </w:r>
      <w:r>
        <w:rPr>
          <w:spacing w:val="-10"/>
          <w:sz w:val="26"/>
          <w:szCs w:val="26"/>
        </w:rPr>
        <w:softHyphen/>
      </w:r>
      <w:r>
        <w:rPr>
          <w:spacing w:val="-8"/>
          <w:sz w:val="26"/>
          <w:szCs w:val="26"/>
        </w:rPr>
        <w:t xml:space="preserve">ного, </w:t>
      </w:r>
      <w:proofErr w:type="spellStart"/>
      <w:r>
        <w:rPr>
          <w:spacing w:val="-8"/>
          <w:sz w:val="26"/>
          <w:szCs w:val="26"/>
        </w:rPr>
        <w:t>настрочного</w:t>
      </w:r>
      <w:proofErr w:type="spellEnd"/>
      <w:r>
        <w:rPr>
          <w:spacing w:val="-8"/>
          <w:sz w:val="26"/>
          <w:szCs w:val="26"/>
        </w:rPr>
        <w:t xml:space="preserve">, накладного, встык, двойного, запошивочного, </w:t>
      </w:r>
      <w:proofErr w:type="spellStart"/>
      <w:r>
        <w:rPr>
          <w:spacing w:val="-8"/>
          <w:sz w:val="26"/>
          <w:szCs w:val="26"/>
        </w:rPr>
        <w:t>взамок</w:t>
      </w:r>
      <w:proofErr w:type="spellEnd"/>
      <w:r>
        <w:rPr>
          <w:spacing w:val="-8"/>
          <w:sz w:val="26"/>
          <w:szCs w:val="26"/>
        </w:rPr>
        <w:t xml:space="preserve">, </w:t>
      </w:r>
      <w:proofErr w:type="spellStart"/>
      <w:r>
        <w:rPr>
          <w:spacing w:val="-8"/>
          <w:sz w:val="26"/>
          <w:szCs w:val="26"/>
        </w:rPr>
        <w:t>расстрочного</w:t>
      </w:r>
      <w:proofErr w:type="spellEnd"/>
      <w:r>
        <w:rPr>
          <w:spacing w:val="-8"/>
          <w:sz w:val="26"/>
          <w:szCs w:val="26"/>
        </w:rPr>
        <w:t xml:space="preserve">), </w:t>
      </w:r>
      <w:r>
        <w:rPr>
          <w:spacing w:val="-9"/>
          <w:sz w:val="26"/>
          <w:szCs w:val="26"/>
        </w:rPr>
        <w:t>краевых (обтачного, окантовочного: с открытым и закрытым сре</w:t>
      </w:r>
      <w:r w:rsidR="00490EC5">
        <w:rPr>
          <w:spacing w:val="-9"/>
          <w:sz w:val="26"/>
          <w:szCs w:val="26"/>
        </w:rPr>
        <w:t>зами), отделочных</w:t>
      </w:r>
      <w:r>
        <w:rPr>
          <w:spacing w:val="-9"/>
          <w:sz w:val="26"/>
          <w:szCs w:val="26"/>
        </w:rPr>
        <w:t>, выполнение контрольных за</w:t>
      </w:r>
      <w:r>
        <w:rPr>
          <w:spacing w:val="-9"/>
          <w:sz w:val="26"/>
          <w:szCs w:val="26"/>
        </w:rPr>
        <w:softHyphen/>
        <w:t xml:space="preserve">даний по машинным работам на образцах ткани (виды швов и обработка краев деталей). </w:t>
      </w:r>
      <w:r>
        <w:rPr>
          <w:spacing w:val="-10"/>
          <w:sz w:val="26"/>
          <w:szCs w:val="26"/>
        </w:rPr>
        <w:t>Определение и способы исправления дефектов при машинных работах.</w:t>
      </w:r>
    </w:p>
    <w:p w:rsidR="0095233C" w:rsidRDefault="0095233C" w:rsidP="0095233C">
      <w:pPr>
        <w:shd w:val="clear" w:color="auto" w:fill="FFFFFF"/>
        <w:spacing w:before="533"/>
        <w:ind w:left="-1134" w:right="-146"/>
      </w:pPr>
      <w:r>
        <w:rPr>
          <w:spacing w:val="-11"/>
          <w:sz w:val="26"/>
          <w:szCs w:val="26"/>
        </w:rPr>
        <w:t xml:space="preserve">ТЕМА 6. </w:t>
      </w:r>
      <w:r>
        <w:rPr>
          <w:b/>
          <w:bCs/>
          <w:spacing w:val="-11"/>
          <w:sz w:val="26"/>
          <w:szCs w:val="26"/>
        </w:rPr>
        <w:t>Изучение приемов работы влажно-тепловой обработки изделий.</w:t>
      </w:r>
    </w:p>
    <w:p w:rsidR="0095233C" w:rsidRDefault="0095233C" w:rsidP="0095233C">
      <w:pPr>
        <w:shd w:val="clear" w:color="auto" w:fill="FFFFFF"/>
        <w:spacing w:line="274" w:lineRule="exact"/>
        <w:ind w:left="-1134" w:right="-146"/>
        <w:jc w:val="both"/>
      </w:pPr>
      <w:r>
        <w:rPr>
          <w:spacing w:val="-11"/>
          <w:sz w:val="26"/>
          <w:szCs w:val="26"/>
        </w:rPr>
        <w:t xml:space="preserve">     Оборудование для влажн</w:t>
      </w:r>
      <w:r w:rsidR="00490EC5">
        <w:rPr>
          <w:spacing w:val="-11"/>
          <w:sz w:val="26"/>
          <w:szCs w:val="26"/>
        </w:rPr>
        <w:t>о-тепловой обработки.</w:t>
      </w:r>
      <w:r w:rsidR="006849A4">
        <w:rPr>
          <w:spacing w:val="-11"/>
          <w:sz w:val="26"/>
          <w:szCs w:val="26"/>
        </w:rPr>
        <w:t xml:space="preserve"> </w:t>
      </w:r>
      <w:r w:rsidR="00490EC5">
        <w:rPr>
          <w:spacing w:val="-10"/>
          <w:sz w:val="26"/>
          <w:szCs w:val="26"/>
        </w:rPr>
        <w:t>О</w:t>
      </w:r>
      <w:r>
        <w:rPr>
          <w:spacing w:val="-10"/>
          <w:sz w:val="26"/>
          <w:szCs w:val="26"/>
        </w:rPr>
        <w:t>пределение степени нагрева утюга применительно к обраба</w:t>
      </w:r>
      <w:r>
        <w:rPr>
          <w:spacing w:val="-10"/>
          <w:sz w:val="26"/>
          <w:szCs w:val="26"/>
        </w:rPr>
        <w:softHyphen/>
      </w:r>
      <w:r>
        <w:rPr>
          <w:spacing w:val="-9"/>
          <w:sz w:val="26"/>
          <w:szCs w:val="26"/>
        </w:rPr>
        <w:t xml:space="preserve">тываемой ткани. Правила пользования </w:t>
      </w:r>
      <w:proofErr w:type="spellStart"/>
      <w:r>
        <w:rPr>
          <w:spacing w:val="-9"/>
          <w:sz w:val="26"/>
          <w:szCs w:val="26"/>
        </w:rPr>
        <w:t>отпаривателем</w:t>
      </w:r>
      <w:proofErr w:type="spellEnd"/>
      <w:r>
        <w:rPr>
          <w:spacing w:val="-9"/>
          <w:sz w:val="26"/>
          <w:szCs w:val="26"/>
        </w:rPr>
        <w:t xml:space="preserve"> утюга с терморегулятором. Показ </w:t>
      </w:r>
      <w:r>
        <w:rPr>
          <w:spacing w:val="-10"/>
          <w:sz w:val="26"/>
          <w:szCs w:val="26"/>
        </w:rPr>
        <w:t xml:space="preserve">приемов по выполнению влажно-тепловых операций. Выполнение различных операций: </w:t>
      </w:r>
      <w:proofErr w:type="spellStart"/>
      <w:r>
        <w:rPr>
          <w:spacing w:val="-10"/>
          <w:sz w:val="26"/>
          <w:szCs w:val="26"/>
        </w:rPr>
        <w:t>разутюживание</w:t>
      </w:r>
      <w:proofErr w:type="spellEnd"/>
      <w:r>
        <w:rPr>
          <w:spacing w:val="-10"/>
          <w:sz w:val="26"/>
          <w:szCs w:val="26"/>
        </w:rPr>
        <w:t xml:space="preserve">, заутюживание, </w:t>
      </w:r>
      <w:proofErr w:type="spellStart"/>
      <w:r>
        <w:rPr>
          <w:spacing w:val="-10"/>
          <w:sz w:val="26"/>
          <w:szCs w:val="26"/>
        </w:rPr>
        <w:t>лриутюживание</w:t>
      </w:r>
      <w:proofErr w:type="spellEnd"/>
      <w:r>
        <w:rPr>
          <w:spacing w:val="-10"/>
          <w:sz w:val="26"/>
          <w:szCs w:val="26"/>
        </w:rPr>
        <w:t xml:space="preserve">. Оттягивание, </w:t>
      </w:r>
      <w:proofErr w:type="spellStart"/>
      <w:r>
        <w:rPr>
          <w:spacing w:val="-10"/>
          <w:sz w:val="26"/>
          <w:szCs w:val="26"/>
        </w:rPr>
        <w:t>сутюживание</w:t>
      </w:r>
      <w:proofErr w:type="spellEnd"/>
      <w:r>
        <w:rPr>
          <w:spacing w:val="-10"/>
          <w:sz w:val="26"/>
          <w:szCs w:val="26"/>
        </w:rPr>
        <w:t xml:space="preserve">, </w:t>
      </w:r>
      <w:proofErr w:type="spellStart"/>
      <w:r>
        <w:rPr>
          <w:spacing w:val="-10"/>
          <w:sz w:val="26"/>
          <w:szCs w:val="26"/>
        </w:rPr>
        <w:t>декатирова</w:t>
      </w:r>
      <w:r>
        <w:rPr>
          <w:spacing w:val="-10"/>
          <w:sz w:val="26"/>
          <w:szCs w:val="26"/>
        </w:rPr>
        <w:softHyphen/>
      </w:r>
      <w:r>
        <w:rPr>
          <w:spacing w:val="-9"/>
          <w:sz w:val="26"/>
          <w:szCs w:val="26"/>
        </w:rPr>
        <w:t>ние</w:t>
      </w:r>
      <w:proofErr w:type="spellEnd"/>
      <w:r>
        <w:rPr>
          <w:spacing w:val="-9"/>
          <w:sz w:val="26"/>
          <w:szCs w:val="26"/>
        </w:rPr>
        <w:t xml:space="preserve"> деталей, о</w:t>
      </w:r>
      <w:r w:rsidR="00490EC5">
        <w:rPr>
          <w:spacing w:val="-9"/>
          <w:sz w:val="26"/>
          <w:szCs w:val="26"/>
        </w:rPr>
        <w:t>тпаривание</w:t>
      </w:r>
      <w:r>
        <w:rPr>
          <w:spacing w:val="-9"/>
          <w:sz w:val="26"/>
          <w:szCs w:val="26"/>
        </w:rPr>
        <w:t>. Ознакомление с условными обозна</w:t>
      </w:r>
      <w:r>
        <w:rPr>
          <w:spacing w:val="-9"/>
          <w:sz w:val="26"/>
          <w:szCs w:val="26"/>
        </w:rPr>
        <w:softHyphen/>
      </w:r>
      <w:r>
        <w:rPr>
          <w:spacing w:val="-10"/>
          <w:sz w:val="26"/>
          <w:szCs w:val="26"/>
        </w:rPr>
        <w:t>чениями влажно-тепловой обработки. Выполнение утюжильных работ на различных тка</w:t>
      </w:r>
      <w:r>
        <w:rPr>
          <w:spacing w:val="-9"/>
          <w:sz w:val="26"/>
          <w:szCs w:val="26"/>
        </w:rPr>
        <w:t xml:space="preserve">нях с ворсом и дублированных с добавлением искусственных и синтетических волокон. </w:t>
      </w:r>
      <w:r>
        <w:rPr>
          <w:spacing w:val="-10"/>
          <w:sz w:val="26"/>
          <w:szCs w:val="26"/>
        </w:rPr>
        <w:t>Требования к внешнему виду готовых изделий после окончательной влажно-тепловой об</w:t>
      </w:r>
      <w:r>
        <w:rPr>
          <w:spacing w:val="-10"/>
          <w:sz w:val="26"/>
          <w:szCs w:val="26"/>
        </w:rPr>
        <w:softHyphen/>
        <w:t>работки. Определение дефектов, допущенных при выполнении утюжильных работ и ра</w:t>
      </w:r>
      <w:r>
        <w:rPr>
          <w:spacing w:val="-10"/>
          <w:sz w:val="26"/>
          <w:szCs w:val="26"/>
        </w:rPr>
        <w:softHyphen/>
      </w:r>
      <w:r>
        <w:rPr>
          <w:spacing w:val="-4"/>
          <w:sz w:val="26"/>
          <w:szCs w:val="26"/>
        </w:rPr>
        <w:t>бочие приемы по их исправлению. Контрольные задания по выполнению влажно-</w:t>
      </w:r>
      <w:r>
        <w:rPr>
          <w:sz w:val="26"/>
          <w:szCs w:val="26"/>
        </w:rPr>
        <w:t>тепловой обработки.</w:t>
      </w:r>
    </w:p>
    <w:p w:rsidR="0095233C" w:rsidRDefault="0095233C" w:rsidP="0095233C">
      <w:pPr>
        <w:shd w:val="clear" w:color="auto" w:fill="FFFFFF"/>
        <w:spacing w:before="542" w:line="283" w:lineRule="exact"/>
        <w:ind w:left="-1134" w:right="-146"/>
        <w:jc w:val="both"/>
      </w:pPr>
      <w:r>
        <w:rPr>
          <w:spacing w:val="-10"/>
          <w:sz w:val="26"/>
          <w:szCs w:val="26"/>
        </w:rPr>
        <w:t xml:space="preserve">ТЕМА 7. </w:t>
      </w:r>
      <w:r>
        <w:rPr>
          <w:b/>
          <w:bCs/>
          <w:spacing w:val="-10"/>
          <w:sz w:val="26"/>
          <w:szCs w:val="26"/>
        </w:rPr>
        <w:t>Обучение технологии обработки отдельных деталей и технологических уз</w:t>
      </w:r>
      <w:r>
        <w:rPr>
          <w:b/>
          <w:bCs/>
          <w:spacing w:val="-10"/>
          <w:sz w:val="26"/>
          <w:szCs w:val="26"/>
        </w:rPr>
        <w:softHyphen/>
      </w:r>
      <w:r>
        <w:rPr>
          <w:b/>
          <w:bCs/>
          <w:sz w:val="26"/>
          <w:szCs w:val="26"/>
        </w:rPr>
        <w:t>лов швейных изделий.</w:t>
      </w:r>
    </w:p>
    <w:p w:rsidR="0095233C" w:rsidRDefault="0095233C" w:rsidP="0095233C">
      <w:pPr>
        <w:shd w:val="clear" w:color="auto" w:fill="FFFFFF"/>
        <w:spacing w:line="274" w:lineRule="exact"/>
        <w:ind w:left="-1134" w:right="-146"/>
        <w:jc w:val="both"/>
      </w:pPr>
      <w:r>
        <w:rPr>
          <w:spacing w:val="-10"/>
          <w:sz w:val="26"/>
          <w:szCs w:val="26"/>
        </w:rPr>
        <w:t xml:space="preserve">      Тренировочные упражнения по обработке отдельных деталей, технологических узлов. Детали платья, технологические узлы, элементы отделки платья и их разнообразие. Показ работ и упражнений по обработке отдельных деталей. Обработка кокеток, подрезов, выта</w:t>
      </w:r>
      <w:r>
        <w:rPr>
          <w:spacing w:val="-10"/>
          <w:sz w:val="26"/>
          <w:szCs w:val="26"/>
        </w:rPr>
        <w:softHyphen/>
      </w:r>
      <w:r w:rsidR="006849A4">
        <w:rPr>
          <w:spacing w:val="-11"/>
          <w:sz w:val="26"/>
          <w:szCs w:val="26"/>
        </w:rPr>
        <w:t>чек</w:t>
      </w:r>
      <w:r>
        <w:rPr>
          <w:spacing w:val="-11"/>
          <w:sz w:val="26"/>
          <w:szCs w:val="26"/>
        </w:rPr>
        <w:t>. Обработка встречных одно</w:t>
      </w:r>
      <w:r>
        <w:rPr>
          <w:spacing w:val="-11"/>
          <w:sz w:val="26"/>
          <w:szCs w:val="26"/>
        </w:rPr>
        <w:softHyphen/>
      </w:r>
      <w:r>
        <w:rPr>
          <w:spacing w:val="-10"/>
          <w:sz w:val="26"/>
          <w:szCs w:val="26"/>
        </w:rPr>
        <w:t>сторонних склад</w:t>
      </w:r>
      <w:r w:rsidR="006849A4">
        <w:rPr>
          <w:spacing w:val="-10"/>
          <w:sz w:val="26"/>
          <w:szCs w:val="26"/>
        </w:rPr>
        <w:t>ок отделочных и соединительных. О</w:t>
      </w:r>
      <w:r>
        <w:rPr>
          <w:spacing w:val="-10"/>
          <w:sz w:val="26"/>
          <w:szCs w:val="26"/>
        </w:rPr>
        <w:t>бработка отделок: рюшей, воланов, оборок</w:t>
      </w:r>
      <w:r>
        <w:rPr>
          <w:spacing w:val="-8"/>
          <w:sz w:val="26"/>
          <w:szCs w:val="26"/>
        </w:rPr>
        <w:t>. Обработка застежек с одновременным вы</w:t>
      </w:r>
      <w:r>
        <w:rPr>
          <w:sz w:val="24"/>
          <w:szCs w:val="24"/>
        </w:rPr>
        <w:t xml:space="preserve">полнением </w:t>
      </w:r>
      <w:r w:rsidR="006849A4">
        <w:rPr>
          <w:sz w:val="24"/>
          <w:szCs w:val="24"/>
        </w:rPr>
        <w:t>петель,</w:t>
      </w:r>
      <w:r>
        <w:rPr>
          <w:sz w:val="24"/>
          <w:szCs w:val="24"/>
        </w:rPr>
        <w:t xml:space="preserve"> обметанных на спецмашине. Обра</w:t>
      </w:r>
      <w:r>
        <w:rPr>
          <w:sz w:val="24"/>
          <w:szCs w:val="24"/>
        </w:rPr>
        <w:softHyphen/>
        <w:t>ботка застежек тесьмой-молнией. Обработка воротников: обтачного отложного, с отрез</w:t>
      </w:r>
      <w:r>
        <w:rPr>
          <w:sz w:val="24"/>
          <w:szCs w:val="24"/>
        </w:rPr>
        <w:softHyphen/>
        <w:t xml:space="preserve">ной стойкой, хомутика и цельнокроеного. Соединение воротников с горловиной. </w:t>
      </w:r>
      <w:r>
        <w:rPr>
          <w:spacing w:val="-1"/>
          <w:sz w:val="24"/>
          <w:szCs w:val="24"/>
        </w:rPr>
        <w:t>Обработка горловины без воротника: об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тачкой, бейкой, окантовкой с оборками, воланами. Изготовление длинных и коротких ру</w:t>
      </w:r>
      <w:r>
        <w:rPr>
          <w:sz w:val="24"/>
          <w:szCs w:val="24"/>
        </w:rPr>
        <w:softHyphen/>
        <w:t>кавов</w:t>
      </w:r>
      <w:r>
        <w:rPr>
          <w:spacing w:val="-1"/>
          <w:sz w:val="24"/>
          <w:szCs w:val="24"/>
        </w:rPr>
        <w:t>. Обработка пройм в изделиях без рука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вов. Соединение рукавов с проймой. Обработка шлиц и низа платья. Обработка платья по линии талии.</w:t>
      </w:r>
    </w:p>
    <w:p w:rsidR="008B3299" w:rsidRDefault="008B3299" w:rsidP="008B3299">
      <w:pPr>
        <w:shd w:val="clear" w:color="auto" w:fill="FFFFFF"/>
        <w:spacing w:before="274" w:line="274" w:lineRule="exact"/>
        <w:ind w:left="-1134" w:right="-146"/>
      </w:pPr>
      <w:r>
        <w:rPr>
          <w:spacing w:val="-1"/>
          <w:sz w:val="24"/>
          <w:szCs w:val="24"/>
        </w:rPr>
        <w:t xml:space="preserve">ТЕМА 8. </w:t>
      </w:r>
      <w:r>
        <w:rPr>
          <w:b/>
          <w:bCs/>
          <w:spacing w:val="-1"/>
          <w:sz w:val="24"/>
          <w:szCs w:val="24"/>
        </w:rPr>
        <w:t>Изготовление изделий.</w:t>
      </w:r>
    </w:p>
    <w:p w:rsidR="008B3299" w:rsidRDefault="008B3299" w:rsidP="008B3299">
      <w:pPr>
        <w:shd w:val="clear" w:color="auto" w:fill="FFFFFF"/>
        <w:spacing w:line="274" w:lineRule="exact"/>
        <w:ind w:left="-1134" w:right="-146"/>
        <w:jc w:val="both"/>
      </w:pPr>
      <w:r>
        <w:rPr>
          <w:spacing w:val="-1"/>
          <w:sz w:val="24"/>
          <w:szCs w:val="24"/>
        </w:rPr>
        <w:t xml:space="preserve">     Изготовление основных видов изделий женской, детской легкой одежды. </w:t>
      </w:r>
      <w:r>
        <w:rPr>
          <w:sz w:val="24"/>
          <w:szCs w:val="24"/>
        </w:rPr>
        <w:t>Изготовление женских и детских платьев, блузок, юбок, платьев-халатов из х\б и шта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пельных тканей. Приобретение навыков по изготовлению женских и детских платьев, блуз </w:t>
      </w:r>
      <w:r>
        <w:rPr>
          <w:sz w:val="24"/>
          <w:szCs w:val="24"/>
        </w:rPr>
        <w:t>из натурального и искусственного шелка более сложных моделей, трудоемких по обра</w:t>
      </w:r>
      <w:r>
        <w:rPr>
          <w:sz w:val="24"/>
          <w:szCs w:val="24"/>
        </w:rPr>
        <w:softHyphen/>
        <w:t xml:space="preserve">ботке отдельных деталей и элементов: воротников, манжет, поясов, обтачек с прокладкой </w:t>
      </w:r>
      <w:r>
        <w:rPr>
          <w:spacing w:val="-1"/>
          <w:sz w:val="24"/>
          <w:szCs w:val="24"/>
        </w:rPr>
        <w:t xml:space="preserve">их хлопчатобумажных и клеевых материалов, платьев с цельнокроеными рукавами и низа </w:t>
      </w:r>
      <w:r>
        <w:rPr>
          <w:sz w:val="24"/>
          <w:szCs w:val="24"/>
        </w:rPr>
        <w:t>расширенных моделей.</w:t>
      </w:r>
    </w:p>
    <w:p w:rsidR="008B3299" w:rsidRDefault="008B3299" w:rsidP="008B3299">
      <w:pPr>
        <w:shd w:val="clear" w:color="auto" w:fill="FFFFFF"/>
        <w:spacing w:line="274" w:lineRule="exact"/>
        <w:ind w:left="-1134" w:right="-146"/>
        <w:jc w:val="both"/>
      </w:pPr>
      <w:r>
        <w:rPr>
          <w:sz w:val="24"/>
          <w:szCs w:val="24"/>
        </w:rPr>
        <w:t xml:space="preserve">Обработка блузок с </w:t>
      </w:r>
      <w:proofErr w:type="spellStart"/>
      <w:r>
        <w:rPr>
          <w:sz w:val="24"/>
          <w:szCs w:val="24"/>
        </w:rPr>
        <w:t>защипами</w:t>
      </w:r>
      <w:proofErr w:type="spellEnd"/>
      <w:r>
        <w:rPr>
          <w:sz w:val="24"/>
          <w:szCs w:val="24"/>
        </w:rPr>
        <w:t xml:space="preserve">, складками, оборками, воланами, с </w:t>
      </w:r>
      <w:proofErr w:type="spellStart"/>
      <w:r>
        <w:rPr>
          <w:sz w:val="24"/>
          <w:szCs w:val="24"/>
        </w:rPr>
        <w:t>кулиской</w:t>
      </w:r>
      <w:proofErr w:type="spellEnd"/>
      <w:r>
        <w:rPr>
          <w:sz w:val="24"/>
          <w:szCs w:val="24"/>
        </w:rPr>
        <w:t>, резинкой по линии талии, различные варианты обработки низа блузки: застрачивание на универсальной или спецмашине при</w:t>
      </w:r>
      <w:r>
        <w:rPr>
          <w:sz w:val="24"/>
          <w:szCs w:val="24"/>
        </w:rPr>
        <w:softHyphen/>
        <w:t>тачным поясом.</w:t>
      </w:r>
    </w:p>
    <w:p w:rsidR="008B3299" w:rsidRDefault="008B3299" w:rsidP="008B3299">
      <w:pPr>
        <w:shd w:val="clear" w:color="auto" w:fill="FFFFFF"/>
        <w:spacing w:line="274" w:lineRule="exact"/>
        <w:ind w:left="-1134" w:right="-146"/>
        <w:jc w:val="both"/>
      </w:pPr>
      <w:r>
        <w:rPr>
          <w:sz w:val="24"/>
          <w:szCs w:val="24"/>
        </w:rPr>
        <w:lastRenderedPageBreak/>
        <w:t xml:space="preserve">Изготовление платьев из костюмных тканей. Особенности обработки внутренних срезов </w:t>
      </w:r>
      <w:proofErr w:type="spellStart"/>
      <w:r>
        <w:rPr>
          <w:sz w:val="24"/>
          <w:szCs w:val="24"/>
        </w:rPr>
        <w:t>подбортов</w:t>
      </w:r>
      <w:proofErr w:type="spellEnd"/>
      <w:r>
        <w:rPr>
          <w:sz w:val="24"/>
          <w:szCs w:val="24"/>
        </w:rPr>
        <w:t xml:space="preserve">, обтачек, низа изделия. Освоение приемов </w:t>
      </w:r>
      <w:proofErr w:type="spellStart"/>
      <w:r>
        <w:rPr>
          <w:sz w:val="24"/>
          <w:szCs w:val="24"/>
        </w:rPr>
        <w:t>сутюживания</w:t>
      </w:r>
      <w:proofErr w:type="spellEnd"/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оттягивания. </w:t>
      </w:r>
    </w:p>
    <w:p w:rsidR="008B3299" w:rsidRDefault="008B3299" w:rsidP="008B3299">
      <w:pPr>
        <w:shd w:val="clear" w:color="auto" w:fill="FFFFFF"/>
        <w:spacing w:before="278" w:line="274" w:lineRule="exact"/>
        <w:ind w:left="-1134" w:right="-146"/>
      </w:pPr>
      <w:r>
        <w:rPr>
          <w:spacing w:val="-1"/>
          <w:sz w:val="24"/>
          <w:szCs w:val="24"/>
        </w:rPr>
        <w:t>Обработка юбок (костюмных).</w:t>
      </w:r>
    </w:p>
    <w:p w:rsidR="008B3299" w:rsidRDefault="008B3299" w:rsidP="008B3299">
      <w:pPr>
        <w:shd w:val="clear" w:color="auto" w:fill="FFFFFF"/>
        <w:spacing w:line="274" w:lineRule="exact"/>
        <w:ind w:left="-1134" w:right="-146"/>
      </w:pPr>
      <w:r>
        <w:rPr>
          <w:spacing w:val="-1"/>
          <w:sz w:val="24"/>
          <w:szCs w:val="24"/>
        </w:rPr>
        <w:t>Соответствие положения швов и рельефов на юбке и на жакете.</w:t>
      </w:r>
    </w:p>
    <w:p w:rsidR="008B3299" w:rsidRDefault="008B3299" w:rsidP="008B3299">
      <w:pPr>
        <w:shd w:val="clear" w:color="auto" w:fill="FFFFFF"/>
        <w:spacing w:line="274" w:lineRule="exact"/>
        <w:ind w:left="-1134" w:right="-146"/>
        <w:jc w:val="both"/>
      </w:pPr>
      <w:r>
        <w:rPr>
          <w:sz w:val="24"/>
          <w:szCs w:val="24"/>
        </w:rPr>
        <w:t>Выполнение складок, вытачек, подрезов, соединений боковых швов юбки. Обработка за</w:t>
      </w:r>
      <w:r>
        <w:rPr>
          <w:sz w:val="24"/>
          <w:szCs w:val="24"/>
        </w:rPr>
        <w:softHyphen/>
        <w:t>стежек в боковом шве, тесьмой молния, на петли и пуговицы.</w:t>
      </w:r>
    </w:p>
    <w:p w:rsidR="008B3299" w:rsidRDefault="008B3299" w:rsidP="008B3299">
      <w:pPr>
        <w:shd w:val="clear" w:color="auto" w:fill="FFFFFF"/>
        <w:spacing w:line="274" w:lineRule="exact"/>
        <w:ind w:left="-1134" w:right="-146"/>
        <w:jc w:val="both"/>
      </w:pPr>
      <w:r>
        <w:rPr>
          <w:sz w:val="24"/>
          <w:szCs w:val="24"/>
        </w:rPr>
        <w:t xml:space="preserve">Обработка верхнего края юбки корсажной тесьмой, притачным поясом. Обработка низа </w:t>
      </w:r>
      <w:r>
        <w:rPr>
          <w:spacing w:val="-1"/>
          <w:sz w:val="24"/>
          <w:szCs w:val="24"/>
        </w:rPr>
        <w:t xml:space="preserve">юбки разных фасонов. Особенности обработки низа юбки на подкладке, </w:t>
      </w:r>
      <w:r>
        <w:rPr>
          <w:sz w:val="24"/>
          <w:szCs w:val="24"/>
        </w:rPr>
        <w:t xml:space="preserve">обработка блузок с </w:t>
      </w:r>
      <w:proofErr w:type="spellStart"/>
      <w:r>
        <w:rPr>
          <w:sz w:val="24"/>
          <w:szCs w:val="24"/>
        </w:rPr>
        <w:t>защипами</w:t>
      </w:r>
      <w:proofErr w:type="spellEnd"/>
      <w:r>
        <w:rPr>
          <w:sz w:val="24"/>
          <w:szCs w:val="24"/>
        </w:rPr>
        <w:t xml:space="preserve">, складками, оборками, воланами: с </w:t>
      </w:r>
      <w:proofErr w:type="spellStart"/>
      <w:r>
        <w:rPr>
          <w:sz w:val="24"/>
          <w:szCs w:val="24"/>
        </w:rPr>
        <w:t>кулиской</w:t>
      </w:r>
      <w:proofErr w:type="spellEnd"/>
      <w:r>
        <w:rPr>
          <w:sz w:val="24"/>
          <w:szCs w:val="24"/>
        </w:rPr>
        <w:t xml:space="preserve">, резинкой по </w:t>
      </w:r>
      <w:r>
        <w:rPr>
          <w:spacing w:val="-1"/>
          <w:sz w:val="24"/>
          <w:szCs w:val="24"/>
        </w:rPr>
        <w:t xml:space="preserve">талии, различные варианты </w:t>
      </w:r>
      <w:r>
        <w:rPr>
          <w:sz w:val="24"/>
          <w:szCs w:val="24"/>
        </w:rPr>
        <w:t>обработки низа блузы: застрачивание на универсальной или спецмашине, притачным поясом.</w:t>
      </w:r>
    </w:p>
    <w:p w:rsidR="008B3299" w:rsidRDefault="008B3299" w:rsidP="008B3299">
      <w:pPr>
        <w:shd w:val="clear" w:color="auto" w:fill="FFFFFF"/>
        <w:spacing w:line="274" w:lineRule="exact"/>
        <w:ind w:left="-1134" w:right="-146"/>
      </w:pPr>
      <w:r>
        <w:rPr>
          <w:sz w:val="24"/>
          <w:szCs w:val="24"/>
        </w:rPr>
        <w:t>Соответствие положения швов и рельефов на юбке и жакете. Выполнение складок, выта</w:t>
      </w:r>
      <w:r>
        <w:rPr>
          <w:sz w:val="24"/>
          <w:szCs w:val="24"/>
        </w:rPr>
        <w:softHyphen/>
        <w:t>чек, подрезов, соединение боковых швов юбки. Обработка застежек в боковом шве (тесь</w:t>
      </w:r>
      <w:r>
        <w:rPr>
          <w:sz w:val="24"/>
          <w:szCs w:val="24"/>
        </w:rPr>
        <w:softHyphen/>
        <w:t xml:space="preserve">мой молния, на петли и пуговицы). Обработка верхнего края юбки корсажной тесьмой, притачным поясом. </w:t>
      </w:r>
      <w:r>
        <w:rPr>
          <w:spacing w:val="-1"/>
          <w:sz w:val="24"/>
          <w:szCs w:val="24"/>
        </w:rPr>
        <w:t>Самоконтроль выполненных операций. Влажно-тепловая обработка изделия.</w:t>
      </w:r>
    </w:p>
    <w:p w:rsidR="008B3299" w:rsidRDefault="008B3299" w:rsidP="008B3299">
      <w:pPr>
        <w:shd w:val="clear" w:color="auto" w:fill="FFFFFF"/>
        <w:spacing w:line="274" w:lineRule="exact"/>
        <w:ind w:left="-1134" w:right="-146" w:firstLine="72"/>
        <w:jc w:val="both"/>
      </w:pPr>
    </w:p>
    <w:p w:rsidR="00334A39" w:rsidRDefault="00334A39" w:rsidP="009D74E3">
      <w:pPr>
        <w:jc w:val="center"/>
      </w:pPr>
    </w:p>
    <w:p w:rsidR="00334A39" w:rsidRPr="00334A39" w:rsidRDefault="00334A39" w:rsidP="00334A39"/>
    <w:p w:rsidR="00334A39" w:rsidRPr="00334A39" w:rsidRDefault="00334A39" w:rsidP="00334A39"/>
    <w:p w:rsidR="00334A39" w:rsidRPr="00334A39" w:rsidRDefault="00334A39" w:rsidP="00334A39"/>
    <w:p w:rsidR="009D74E3" w:rsidRDefault="009D74E3" w:rsidP="009D74E3">
      <w:pPr>
        <w:tabs>
          <w:tab w:val="left" w:pos="3656"/>
        </w:tabs>
        <w:jc w:val="center"/>
      </w:pPr>
      <w:r>
        <w:rPr>
          <w:noProof/>
        </w:rPr>
        <w:drawing>
          <wp:inline distT="0" distB="0" distL="0" distR="0">
            <wp:extent cx="4663440" cy="3497955"/>
            <wp:effectExtent l="19050" t="0" r="3810" b="0"/>
            <wp:docPr id="2" name="Рисунок 1" descr="Юная модница 2010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ная модница 2010 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49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981" w:rsidRDefault="00DE4981" w:rsidP="00DE4981">
      <w:pPr>
        <w:tabs>
          <w:tab w:val="left" w:pos="3656"/>
        </w:tabs>
        <w:jc w:val="center"/>
        <w:rPr>
          <w:noProof/>
        </w:rPr>
      </w:pPr>
    </w:p>
    <w:p w:rsidR="00DE4981" w:rsidRDefault="00DE4981" w:rsidP="00DE4981">
      <w:pPr>
        <w:tabs>
          <w:tab w:val="left" w:pos="3656"/>
        </w:tabs>
        <w:jc w:val="center"/>
        <w:rPr>
          <w:noProof/>
        </w:rPr>
      </w:pPr>
    </w:p>
    <w:p w:rsidR="00DE4981" w:rsidRDefault="00DE4981" w:rsidP="00DE4981">
      <w:pPr>
        <w:tabs>
          <w:tab w:val="left" w:pos="3656"/>
        </w:tabs>
        <w:jc w:val="center"/>
        <w:rPr>
          <w:noProof/>
        </w:rPr>
      </w:pPr>
    </w:p>
    <w:p w:rsidR="00DE4981" w:rsidRDefault="00DE4981" w:rsidP="00DE4981">
      <w:pPr>
        <w:tabs>
          <w:tab w:val="left" w:pos="3656"/>
        </w:tabs>
        <w:jc w:val="center"/>
        <w:rPr>
          <w:noProof/>
        </w:rPr>
      </w:pPr>
    </w:p>
    <w:p w:rsidR="00DE4981" w:rsidRDefault="00DE4981" w:rsidP="00DE4981">
      <w:pPr>
        <w:tabs>
          <w:tab w:val="left" w:pos="3656"/>
        </w:tabs>
        <w:jc w:val="center"/>
        <w:rPr>
          <w:noProof/>
        </w:rPr>
      </w:pPr>
    </w:p>
    <w:p w:rsidR="00DE4981" w:rsidRDefault="00DE4981" w:rsidP="00DE4981">
      <w:pPr>
        <w:tabs>
          <w:tab w:val="left" w:pos="3656"/>
        </w:tabs>
        <w:jc w:val="center"/>
        <w:rPr>
          <w:noProof/>
        </w:rPr>
      </w:pPr>
    </w:p>
    <w:p w:rsidR="00DE4981" w:rsidRDefault="00DE4981" w:rsidP="00DE4981">
      <w:pPr>
        <w:tabs>
          <w:tab w:val="left" w:pos="3656"/>
        </w:tabs>
        <w:jc w:val="center"/>
        <w:rPr>
          <w:noProof/>
        </w:rPr>
      </w:pPr>
    </w:p>
    <w:p w:rsidR="00DE4981" w:rsidRDefault="00DE4981" w:rsidP="00DE4981">
      <w:pPr>
        <w:tabs>
          <w:tab w:val="left" w:pos="3656"/>
        </w:tabs>
        <w:jc w:val="center"/>
        <w:rPr>
          <w:noProof/>
        </w:rPr>
      </w:pPr>
    </w:p>
    <w:p w:rsidR="00DE4981" w:rsidRDefault="00DE4981" w:rsidP="00DE4981">
      <w:pPr>
        <w:tabs>
          <w:tab w:val="left" w:pos="3656"/>
        </w:tabs>
        <w:jc w:val="center"/>
        <w:rPr>
          <w:noProof/>
        </w:rPr>
      </w:pPr>
    </w:p>
    <w:p w:rsidR="00DE4981" w:rsidRDefault="00DE4981" w:rsidP="00DE4981">
      <w:pPr>
        <w:tabs>
          <w:tab w:val="left" w:pos="3656"/>
        </w:tabs>
        <w:jc w:val="center"/>
        <w:rPr>
          <w:noProof/>
        </w:rPr>
      </w:pPr>
    </w:p>
    <w:p w:rsidR="00DE4981" w:rsidRDefault="00DE4981" w:rsidP="00DE4981">
      <w:pPr>
        <w:tabs>
          <w:tab w:val="left" w:pos="3656"/>
        </w:tabs>
        <w:jc w:val="center"/>
        <w:rPr>
          <w:noProof/>
        </w:rPr>
      </w:pPr>
    </w:p>
    <w:p w:rsidR="00DE4981" w:rsidRDefault="00DE4981" w:rsidP="00DE4981">
      <w:pPr>
        <w:tabs>
          <w:tab w:val="left" w:pos="3656"/>
        </w:tabs>
        <w:jc w:val="center"/>
        <w:rPr>
          <w:noProof/>
        </w:rPr>
      </w:pPr>
    </w:p>
    <w:p w:rsidR="00DE4981" w:rsidRDefault="00DE4981" w:rsidP="00DE4981">
      <w:pPr>
        <w:tabs>
          <w:tab w:val="left" w:pos="3656"/>
        </w:tabs>
        <w:jc w:val="center"/>
        <w:rPr>
          <w:noProof/>
        </w:rPr>
      </w:pPr>
    </w:p>
    <w:p w:rsidR="00DE4981" w:rsidRDefault="00DE4981" w:rsidP="00DE4981">
      <w:pPr>
        <w:tabs>
          <w:tab w:val="left" w:pos="3656"/>
        </w:tabs>
        <w:jc w:val="center"/>
        <w:rPr>
          <w:noProof/>
        </w:rPr>
      </w:pPr>
    </w:p>
    <w:p w:rsidR="00A51AFE" w:rsidRDefault="00A51AFE" w:rsidP="00DE4981">
      <w:pPr>
        <w:tabs>
          <w:tab w:val="left" w:pos="3656"/>
        </w:tabs>
        <w:jc w:val="center"/>
      </w:pPr>
      <w:bookmarkStart w:id="0" w:name="_GoBack"/>
      <w:bookmarkEnd w:id="0"/>
      <w:r>
        <w:rPr>
          <w:b/>
          <w:bCs/>
          <w:spacing w:val="-3"/>
          <w:sz w:val="24"/>
          <w:szCs w:val="24"/>
        </w:rPr>
        <w:lastRenderedPageBreak/>
        <w:t>Тематический план</w:t>
      </w:r>
    </w:p>
    <w:p w:rsidR="00A51AFE" w:rsidRDefault="00A51AFE" w:rsidP="00A51AFE">
      <w:pPr>
        <w:spacing w:after="259" w:line="1" w:lineRule="exact"/>
        <w:rPr>
          <w:sz w:val="2"/>
          <w:szCs w:val="2"/>
        </w:rPr>
      </w:pPr>
    </w:p>
    <w:tbl>
      <w:tblPr>
        <w:tblW w:w="10080" w:type="dxa"/>
        <w:tblInd w:w="-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0"/>
        <w:gridCol w:w="1350"/>
        <w:gridCol w:w="720"/>
        <w:gridCol w:w="720"/>
      </w:tblGrid>
      <w:tr w:rsidR="00A51AFE" w:rsidTr="002C0535">
        <w:trPr>
          <w:trHeight w:hRule="exact" w:val="915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AFE" w:rsidRDefault="00A51AFE" w:rsidP="002C05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AFE" w:rsidRDefault="00A51AFE" w:rsidP="002C0535">
            <w:pPr>
              <w:shd w:val="clear" w:color="auto" w:fill="FFFFFF"/>
              <w:spacing w:line="278" w:lineRule="exact"/>
              <w:ind w:right="10"/>
              <w:jc w:val="center"/>
              <w:rPr>
                <w:spacing w:val="-3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Количес</w:t>
            </w:r>
            <w:proofErr w:type="spellEnd"/>
            <w:r>
              <w:rPr>
                <w:spacing w:val="-3"/>
                <w:sz w:val="24"/>
                <w:szCs w:val="24"/>
              </w:rPr>
              <w:t>-</w:t>
            </w:r>
          </w:p>
          <w:p w:rsidR="00A51AFE" w:rsidRDefault="00A51AFE" w:rsidP="002C0535">
            <w:pPr>
              <w:shd w:val="clear" w:color="auto" w:fill="FFFFFF"/>
              <w:spacing w:line="278" w:lineRule="exact"/>
              <w:ind w:right="10"/>
              <w:jc w:val="center"/>
            </w:pPr>
            <w:proofErr w:type="spellStart"/>
            <w:r>
              <w:rPr>
                <w:spacing w:val="-3"/>
                <w:sz w:val="24"/>
                <w:szCs w:val="24"/>
              </w:rPr>
              <w:t>тво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AFE" w:rsidRDefault="00A51AFE" w:rsidP="002C0535">
            <w:pPr>
              <w:shd w:val="clear" w:color="auto" w:fill="FFFFFF"/>
              <w:spacing w:line="278" w:lineRule="exact"/>
              <w:ind w:right="1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Дата</w:t>
            </w:r>
          </w:p>
          <w:p w:rsidR="00A51AFE" w:rsidRDefault="00A51AFE" w:rsidP="002C0535">
            <w:pPr>
              <w:shd w:val="clear" w:color="auto" w:fill="FFFFFF"/>
              <w:spacing w:line="278" w:lineRule="exact"/>
              <w:ind w:right="1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AFE" w:rsidRDefault="00A51AFE" w:rsidP="002C0535">
            <w:pPr>
              <w:shd w:val="clear" w:color="auto" w:fill="FFFFFF"/>
              <w:spacing w:line="278" w:lineRule="exact"/>
              <w:ind w:right="1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Дата</w:t>
            </w:r>
          </w:p>
          <w:p w:rsidR="00A51AFE" w:rsidRDefault="00A51AFE" w:rsidP="002C0535">
            <w:pPr>
              <w:shd w:val="clear" w:color="auto" w:fill="FFFFFF"/>
              <w:spacing w:line="278" w:lineRule="exact"/>
              <w:ind w:right="1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факт</w:t>
            </w:r>
          </w:p>
        </w:tc>
      </w:tr>
      <w:tr w:rsidR="00A51AFE" w:rsidTr="002C0535">
        <w:trPr>
          <w:trHeight w:hRule="exact" w:val="9159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Вводное занятие.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</w:pPr>
            <w:r>
              <w:rPr>
                <w:spacing w:val="-8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Безопасность труда, пожарная безопасность и    электробезопасность.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720" w:right="134" w:hanging="350"/>
              <w:rPr>
                <w:spacing w:val="-1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Упражнения по выполнению ручных стежков и строчек. 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720" w:right="134" w:hanging="350"/>
            </w:pPr>
            <w:r>
              <w:rPr>
                <w:spacing w:val="-1"/>
                <w:sz w:val="24"/>
                <w:szCs w:val="24"/>
              </w:rPr>
              <w:t xml:space="preserve">      Обучение </w:t>
            </w:r>
            <w:r>
              <w:rPr>
                <w:sz w:val="24"/>
                <w:szCs w:val="24"/>
              </w:rPr>
              <w:t>ручным подготовительным работам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720" w:right="134" w:hanging="350"/>
            </w:pPr>
            <w:r>
              <w:rPr>
                <w:spacing w:val="-9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Обучение рабочим приемам по заправке, регулировке швейной ма</w:t>
            </w:r>
            <w:r>
              <w:rPr>
                <w:sz w:val="24"/>
                <w:szCs w:val="24"/>
              </w:rPr>
              <w:softHyphen/>
              <w:t>шины и уходу за ней.  Изучение приемов работы.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</w:pPr>
            <w:r>
              <w:rPr>
                <w:spacing w:val="-13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Обучение приемам выполнения строчек и швов на швейной машине.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  <w:rPr>
                <w:spacing w:val="-1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Изучение приемов работы влажно-тепловой обработки изделий.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720" w:right="134" w:hanging="350"/>
            </w:pPr>
            <w:r>
              <w:rPr>
                <w:spacing w:val="-13"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Обучение технологии обработки отдельных деталей и технологиче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ских узлов швейных изделий.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ab/>
              <w:t>Изготовление изделий.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8.1. Снятие мерок для построения чертежа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8.2. Построение чертежа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8.3. Подготовка ткани и выкроек для раскроя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8.4. Раскрой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8.5. Подготовка изделия к первой примерке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8.6. Проведение первой примерки, внесение уточнений        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после примерки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8.7. Стачивание деталей и обработка срезов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8.8. </w:t>
            </w:r>
            <w:proofErr w:type="spellStart"/>
            <w:r>
              <w:rPr>
                <w:sz w:val="24"/>
                <w:szCs w:val="24"/>
              </w:rPr>
              <w:t>Осноровка</w:t>
            </w:r>
            <w:proofErr w:type="spellEnd"/>
            <w:r>
              <w:rPr>
                <w:sz w:val="24"/>
                <w:szCs w:val="24"/>
              </w:rPr>
              <w:t xml:space="preserve"> изделия. </w:t>
            </w:r>
            <w:proofErr w:type="spellStart"/>
            <w:r>
              <w:rPr>
                <w:sz w:val="24"/>
                <w:szCs w:val="24"/>
              </w:rPr>
              <w:t>Подкраивание</w:t>
            </w:r>
            <w:proofErr w:type="spellEnd"/>
            <w:r>
              <w:rPr>
                <w:sz w:val="24"/>
                <w:szCs w:val="24"/>
              </w:rPr>
              <w:t xml:space="preserve"> мелких деталей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8.9. Обработка воротника и соединение его с изделием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8.10. Обработка рукава и соединение его с изделием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8.11. Обработка застежки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8.12. Обработка низа изделия и низа рукава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8.13. Обметывание петель и пришивание фурнитуры</w:t>
            </w:r>
          </w:p>
          <w:p w:rsidR="00A51AFE" w:rsidRDefault="00A51AFE" w:rsidP="002C0535">
            <w:pPr>
              <w:shd w:val="clear" w:color="auto" w:fill="FFFFFF"/>
              <w:tabs>
                <w:tab w:val="left" w:pos="835"/>
              </w:tabs>
              <w:spacing w:line="274" w:lineRule="exact"/>
              <w:ind w:left="370"/>
            </w:pPr>
            <w:r>
              <w:rPr>
                <w:sz w:val="24"/>
                <w:szCs w:val="24"/>
              </w:rPr>
              <w:t xml:space="preserve">    8.14. Окончательная обработка изделия. ВТО.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jc w:val="center"/>
              <w:rPr>
                <w:sz w:val="24"/>
                <w:szCs w:val="24"/>
              </w:rPr>
            </w:pPr>
          </w:p>
          <w:p w:rsidR="00A51AFE" w:rsidRDefault="00A51AFE" w:rsidP="002C05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jc w:val="center"/>
              <w:rPr>
                <w:sz w:val="24"/>
                <w:szCs w:val="24"/>
              </w:rPr>
            </w:pPr>
          </w:p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jc w:val="center"/>
              <w:rPr>
                <w:sz w:val="24"/>
                <w:szCs w:val="24"/>
              </w:rPr>
            </w:pPr>
          </w:p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jc w:val="center"/>
              <w:rPr>
                <w:sz w:val="24"/>
                <w:szCs w:val="24"/>
              </w:rPr>
            </w:pPr>
          </w:p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jc w:val="center"/>
              <w:rPr>
                <w:sz w:val="24"/>
                <w:szCs w:val="24"/>
              </w:rPr>
            </w:pPr>
          </w:p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jc w:val="center"/>
              <w:rPr>
                <w:sz w:val="24"/>
                <w:szCs w:val="24"/>
              </w:rPr>
            </w:pPr>
          </w:p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rPr>
                <w:sz w:val="24"/>
                <w:szCs w:val="24"/>
              </w:rPr>
            </w:pPr>
          </w:p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</w:t>
            </w:r>
          </w:p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AFE" w:rsidRDefault="00A51AFE" w:rsidP="002C0535">
            <w:pPr>
              <w:shd w:val="clear" w:color="auto" w:fill="FFFFFF"/>
              <w:spacing w:line="274" w:lineRule="exact"/>
              <w:ind w:left="437" w:right="437"/>
              <w:jc w:val="center"/>
              <w:rPr>
                <w:sz w:val="24"/>
                <w:szCs w:val="24"/>
              </w:rPr>
            </w:pPr>
          </w:p>
        </w:tc>
      </w:tr>
      <w:tr w:rsidR="00A51AFE" w:rsidTr="002C0535">
        <w:trPr>
          <w:trHeight w:hRule="exact" w:val="288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AFE" w:rsidRDefault="00A51AFE" w:rsidP="002C0535">
            <w:pPr>
              <w:shd w:val="clear" w:color="auto" w:fill="FFFFFF"/>
              <w:ind w:left="720"/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AFE" w:rsidRDefault="00A51AFE" w:rsidP="002C05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AFE" w:rsidRDefault="00A51AFE" w:rsidP="002C05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AFE" w:rsidRDefault="00A51AFE" w:rsidP="002C05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A51AFE" w:rsidRPr="00334A39" w:rsidRDefault="00A51AFE" w:rsidP="00A51AFE">
      <w:pPr>
        <w:tabs>
          <w:tab w:val="left" w:pos="3656"/>
        </w:tabs>
      </w:pPr>
    </w:p>
    <w:sectPr w:rsidR="00A51AFE" w:rsidRPr="00334A39" w:rsidSect="00D3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33C"/>
    <w:rsid w:val="00036AA5"/>
    <w:rsid w:val="001974AD"/>
    <w:rsid w:val="0020624A"/>
    <w:rsid w:val="00334A39"/>
    <w:rsid w:val="00357836"/>
    <w:rsid w:val="003A5B8E"/>
    <w:rsid w:val="003E2E85"/>
    <w:rsid w:val="00490EC5"/>
    <w:rsid w:val="006849A4"/>
    <w:rsid w:val="008B3299"/>
    <w:rsid w:val="0095233C"/>
    <w:rsid w:val="009D74E3"/>
    <w:rsid w:val="00A51AFE"/>
    <w:rsid w:val="00D37972"/>
    <w:rsid w:val="00D94003"/>
    <w:rsid w:val="00DE4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4C3A6-929E-44FD-94A8-56DCD89E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A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07D5DE-35C9-4A6B-8091-E3970D37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Татьяна Медведева</cp:lastModifiedBy>
  <cp:revision>3</cp:revision>
  <cp:lastPrinted>2011-02-08T15:47:00Z</cp:lastPrinted>
  <dcterms:created xsi:type="dcterms:W3CDTF">2011-02-08T13:23:00Z</dcterms:created>
  <dcterms:modified xsi:type="dcterms:W3CDTF">2014-10-25T18:45:00Z</dcterms:modified>
</cp:coreProperties>
</file>