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97" w:rsidRPr="00CA6E97" w:rsidRDefault="00CA6E97" w:rsidP="00CA6E97">
      <w:pPr>
        <w:shd w:val="clear" w:color="auto" w:fill="FFFFCC"/>
        <w:spacing w:after="0" w:line="360" w:lineRule="auto"/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</w:pPr>
      <w:r w:rsidRPr="00CA6E97">
        <w:rPr>
          <w:rFonts w:ascii="Verdana" w:eastAsia="Times New Roman" w:hAnsi="Verdana" w:cs="Times New Roman"/>
          <w:b/>
          <w:bCs/>
          <w:color w:val="770400"/>
          <w:sz w:val="16"/>
          <w:lang w:eastAsia="ru-RU"/>
        </w:rPr>
        <w:t>Виноград из жёлудей</w:t>
      </w:r>
    </w:p>
    <w:p w:rsidR="00CA6E97" w:rsidRPr="00CA6E97" w:rsidRDefault="00CA6E97" w:rsidP="00CA6E97">
      <w:pPr>
        <w:shd w:val="clear" w:color="auto" w:fill="FFFFCC"/>
        <w:spacing w:after="0" w:line="360" w:lineRule="auto"/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</w:pP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t>Вот такой виноград я предлагаю сделать для осеннего праздника или для кухонного панно.</w:t>
      </w: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770400"/>
          <w:sz w:val="16"/>
          <w:szCs w:val="16"/>
          <w:lang w:eastAsia="ru-RU"/>
        </w:rPr>
        <w:drawing>
          <wp:inline distT="0" distB="0" distL="0" distR="0">
            <wp:extent cx="4953000" cy="4457700"/>
            <wp:effectExtent l="19050" t="0" r="0" b="0"/>
            <wp:docPr id="1" name="Рисунок 1" descr="http://stranamasterov.ru/files/imagecache/orig_with_logo/i2011/10/20/cimg44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masterov.ru/files/imagecache/orig_with_logo/i2011/10/20/cimg4401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97" w:rsidRPr="00CA6E97" w:rsidRDefault="00CA6E97" w:rsidP="00CA6E97">
      <w:pPr>
        <w:shd w:val="clear" w:color="auto" w:fill="FFFFCC"/>
        <w:spacing w:after="0" w:line="360" w:lineRule="auto"/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</w:pP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t xml:space="preserve">1. </w:t>
      </w:r>
      <w:proofErr w:type="gramStart"/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t>Подготовить жёлуди (хорошо просушить), проволоку, шило, акриловые краски, кисти, лак, бумагу гофрированную.</w:t>
      </w:r>
      <w:proofErr w:type="gramEnd"/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br/>
        <w:t xml:space="preserve">Жёлудь обхватить крепко, воткнуть шило в самую твердую часть (что под шляпкой была) и аккуратно, вкручивающими движениями проделать отверстие насквозь. Если сделать это резко, то жёлудь может </w:t>
      </w: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lastRenderedPageBreak/>
        <w:t>треснуть пополам.</w:t>
      </w: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770400"/>
          <w:sz w:val="16"/>
          <w:szCs w:val="16"/>
          <w:lang w:eastAsia="ru-RU"/>
        </w:rPr>
        <w:drawing>
          <wp:inline distT="0" distB="0" distL="0" distR="0">
            <wp:extent cx="4953000" cy="3819525"/>
            <wp:effectExtent l="19050" t="0" r="0" b="0"/>
            <wp:docPr id="2" name="Рисунок 2" descr="http://stranamasterov.ru/files/u22604/cimg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masterov.ru/files/u22604/cimg43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97" w:rsidRPr="00CA6E97" w:rsidRDefault="00CA6E97" w:rsidP="00CA6E97">
      <w:pPr>
        <w:shd w:val="clear" w:color="auto" w:fill="FFFFCC"/>
        <w:spacing w:after="0" w:line="360" w:lineRule="auto"/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</w:pP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t>2. Затем через это отверстие продеть проволоку, кончик которой загнуть в виде крючка.  Крючок легонько вонзить в желудь и с другой стороны подтянуть за длинный конец проволоки.</w:t>
      </w:r>
    </w:p>
    <w:p w:rsidR="00CA6E97" w:rsidRPr="00CA6E97" w:rsidRDefault="00CA6E97" w:rsidP="00CA6E97">
      <w:pPr>
        <w:shd w:val="clear" w:color="auto" w:fill="FFFFCC"/>
        <w:spacing w:after="0" w:line="360" w:lineRule="auto"/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770400"/>
          <w:sz w:val="16"/>
          <w:szCs w:val="16"/>
          <w:lang w:eastAsia="ru-RU"/>
        </w:rPr>
        <w:drawing>
          <wp:inline distT="0" distB="0" distL="0" distR="0">
            <wp:extent cx="3343275" cy="4572000"/>
            <wp:effectExtent l="19050" t="0" r="9525" b="0"/>
            <wp:docPr id="3" name="Рисунок 3" descr="http://stranamasterov.ru/files/u22604/cimg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anamasterov.ru/files/u22604/cimg43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97" w:rsidRPr="00CA6E97" w:rsidRDefault="00CA6E97" w:rsidP="00CA6E97">
      <w:pPr>
        <w:shd w:val="clear" w:color="auto" w:fill="FFFFCC"/>
        <w:spacing w:after="0" w:line="360" w:lineRule="auto"/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</w:pP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lastRenderedPageBreak/>
        <w:t>3. Жёлуди готовы к превращению.</w:t>
      </w: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770400"/>
          <w:sz w:val="16"/>
          <w:szCs w:val="16"/>
          <w:lang w:eastAsia="ru-RU"/>
        </w:rPr>
        <w:drawing>
          <wp:inline distT="0" distB="0" distL="0" distR="0">
            <wp:extent cx="4953000" cy="4448175"/>
            <wp:effectExtent l="19050" t="0" r="0" b="0"/>
            <wp:docPr id="4" name="Рисунок 4" descr="http://stranamasterov.ru/files/u22604/cimg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anamasterov.ru/files/u22604/cimg43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97" w:rsidRPr="00CA6E97" w:rsidRDefault="00CA6E97" w:rsidP="00CA6E97">
      <w:pPr>
        <w:shd w:val="clear" w:color="auto" w:fill="FFFFCC"/>
        <w:spacing w:after="0" w:line="360" w:lineRule="auto"/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</w:pP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t xml:space="preserve">4. Проволочки обклеиваем светло-зелёной гофрированной бумагой, а сами желуди </w:t>
      </w:r>
      <w:proofErr w:type="spellStart"/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t>расскрашиваем</w:t>
      </w:r>
      <w:proofErr w:type="spellEnd"/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t xml:space="preserve"> зелёной или темно-фиолетовой акриловыми красками, после высыхания закрепляем лаком.</w:t>
      </w: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770400"/>
          <w:sz w:val="16"/>
          <w:szCs w:val="16"/>
          <w:lang w:eastAsia="ru-RU"/>
        </w:rPr>
        <w:drawing>
          <wp:inline distT="0" distB="0" distL="0" distR="0">
            <wp:extent cx="4953000" cy="3543300"/>
            <wp:effectExtent l="19050" t="0" r="0" b="0"/>
            <wp:docPr id="5" name="Рисунок 5" descr="http://stranamasterov.ru/files/u22604/cimg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anamasterov.ru/files/u22604/cimg439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97" w:rsidRPr="00CA6E97" w:rsidRDefault="00CA6E97" w:rsidP="00CA6E97">
      <w:pPr>
        <w:shd w:val="clear" w:color="auto" w:fill="FFFFCC"/>
        <w:spacing w:after="0" w:line="360" w:lineRule="auto"/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</w:pP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lastRenderedPageBreak/>
        <w:t>5. Вот они виноградинки готовые собраться в гроздь таким же способом, как плетут венок из цветов.</w:t>
      </w: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770400"/>
          <w:sz w:val="16"/>
          <w:szCs w:val="16"/>
          <w:lang w:eastAsia="ru-RU"/>
        </w:rPr>
        <w:drawing>
          <wp:inline distT="0" distB="0" distL="0" distR="0">
            <wp:extent cx="4953000" cy="3362325"/>
            <wp:effectExtent l="19050" t="0" r="0" b="0"/>
            <wp:docPr id="6" name="Рисунок 6" descr="http://stranamasterov.ru/files/u22604/cimg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anamasterov.ru/files/u22604/cimg439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97" w:rsidRPr="00CA6E97" w:rsidRDefault="00CA6E97" w:rsidP="00CA6E97">
      <w:pPr>
        <w:shd w:val="clear" w:color="auto" w:fill="FFFFCC"/>
        <w:spacing w:after="0" w:line="360" w:lineRule="auto"/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</w:pP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t>6. Листики для винограда я сделала следующим способом: распечатала на белом картоне фото виноградных листочков из интернета, наклеила с обратной стороны светло-зелёную гофрированную бумагу, вырезала листики, продавила в них прожилки и тоже покрыла лаком.</w:t>
      </w: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770400"/>
          <w:sz w:val="16"/>
          <w:szCs w:val="16"/>
          <w:lang w:eastAsia="ru-RU"/>
        </w:rPr>
        <w:drawing>
          <wp:inline distT="0" distB="0" distL="0" distR="0">
            <wp:extent cx="4953000" cy="2905125"/>
            <wp:effectExtent l="19050" t="0" r="0" b="0"/>
            <wp:docPr id="7" name="Рисунок 7" descr="http://stranamasterov.ru/files/u22604/cimg4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anamasterov.ru/files/u22604/cimg43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97" w:rsidRPr="00CA6E97" w:rsidRDefault="00CA6E97" w:rsidP="00CA6E97">
      <w:pPr>
        <w:shd w:val="clear" w:color="auto" w:fill="FFFFCC"/>
        <w:spacing w:after="0" w:line="360" w:lineRule="auto"/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</w:pP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lastRenderedPageBreak/>
        <w:t>7. Виноградные гроздья готовы!</w:t>
      </w: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770400"/>
          <w:sz w:val="16"/>
          <w:szCs w:val="16"/>
          <w:lang w:eastAsia="ru-RU"/>
        </w:rPr>
        <w:drawing>
          <wp:inline distT="0" distB="0" distL="0" distR="0">
            <wp:extent cx="4953000" cy="4457700"/>
            <wp:effectExtent l="19050" t="0" r="0" b="0"/>
            <wp:docPr id="8" name="Рисунок 8" descr="http://stranamasterov.ru/files/u22604/cimg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ranamasterov.ru/files/u22604/cimg44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97" w:rsidRPr="00CA6E97" w:rsidRDefault="00CA6E97" w:rsidP="00CA6E97">
      <w:pPr>
        <w:shd w:val="clear" w:color="auto" w:fill="FFFFCC"/>
        <w:spacing w:line="360" w:lineRule="auto"/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</w:pP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t>А это маленький бонус: ветка оливы, изготовленная таким же способом.</w:t>
      </w:r>
      <w:r w:rsidRPr="00CA6E97">
        <w:rPr>
          <w:rFonts w:ascii="Verdana" w:eastAsia="Times New Roman" w:hAnsi="Verdana" w:cs="Times New Roman"/>
          <w:color w:val="7704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770400"/>
          <w:sz w:val="16"/>
          <w:szCs w:val="16"/>
          <w:lang w:eastAsia="ru-RU"/>
        </w:rPr>
        <w:drawing>
          <wp:inline distT="0" distB="0" distL="0" distR="0">
            <wp:extent cx="4953000" cy="3162300"/>
            <wp:effectExtent l="19050" t="0" r="0" b="0"/>
            <wp:docPr id="9" name="Рисунок 9" descr="http://stranamasterov.ru/files/u22604/cimg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ranamasterov.ru/files/u22604/cimg44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DA" w:rsidRDefault="00665FDA"/>
    <w:sectPr w:rsidR="00665FDA" w:rsidSect="0066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E97"/>
    <w:rsid w:val="00665FDA"/>
    <w:rsid w:val="00CA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6E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831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19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299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FEF78"/>
                                <w:right w:val="none" w:sz="0" w:space="0" w:color="auto"/>
                              </w:divBdr>
                              <w:divsChild>
                                <w:div w:id="7929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6A00"/>
                                    <w:bottom w:val="single" w:sz="6" w:space="1" w:color="DD6A00"/>
                                    <w:right w:val="single" w:sz="6" w:space="0" w:color="DD6A00"/>
                                  </w:divBdr>
                                  <w:divsChild>
                                    <w:div w:id="1484082860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D6A00"/>
                                        <w:left w:val="single" w:sz="6" w:space="0" w:color="DD6A00"/>
                                        <w:bottom w:val="none" w:sz="0" w:space="0" w:color="DD6A00"/>
                                        <w:right w:val="none" w:sz="0" w:space="0" w:color="DD6A00"/>
                                      </w:divBdr>
                                      <w:divsChild>
                                        <w:div w:id="205404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2014-10-01T05:52:00Z</dcterms:created>
  <dcterms:modified xsi:type="dcterms:W3CDTF">2014-10-01T06:01:00Z</dcterms:modified>
</cp:coreProperties>
</file>