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3A" w:rsidRPr="00D4713A" w:rsidRDefault="00D4713A" w:rsidP="00D4713A">
      <w:pPr>
        <w:shd w:val="clear" w:color="auto" w:fill="FFFFFF"/>
        <w:spacing w:before="225" w:after="22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</w:pPr>
      <w:r w:rsidRPr="00D4713A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  <w:t>Дети "группы риска". </w:t>
      </w:r>
      <w:r w:rsidRPr="00D4713A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  <w:br/>
        <w:t>Работа с детьми "группы риска" и их семьями.</w:t>
      </w:r>
    </w:p>
    <w:p w:rsidR="00D4713A" w:rsidRPr="00D4713A" w:rsidRDefault="00D4713A" w:rsidP="00D4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Дети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социальнодемографическая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группа населения в возрасте до 18 лет, имеющая специфические потребности и интересы,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социальнопсихологические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особенности. Детей можно разделить на 2 группы:</w:t>
      </w:r>
    </w:p>
    <w:p w:rsidR="00D4713A" w:rsidRPr="00D4713A" w:rsidRDefault="00D4713A" w:rsidP="00D4713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Малолетние</w:t>
      </w:r>
      <w:proofErr w:type="gramEnd"/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(до 14 лет)</w:t>
      </w:r>
    </w:p>
    <w:p w:rsidR="00D4713A" w:rsidRPr="00D4713A" w:rsidRDefault="00D4713A" w:rsidP="00D4713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Несовершеннолетние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(от 14 до 18 лет)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Работа с семьей «группы риска» и подростком должна проводиться на основе знания следующих нормативных документов:</w:t>
      </w:r>
    </w:p>
    <w:p w:rsidR="00D4713A" w:rsidRPr="00D4713A" w:rsidRDefault="00D4713A" w:rsidP="00D4713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Конвенция ООН о правах ребенка от 20 ноября 1989 г.</w:t>
      </w:r>
    </w:p>
    <w:p w:rsidR="00D4713A" w:rsidRPr="00D4713A" w:rsidRDefault="00D4713A" w:rsidP="00D4713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Конституция РФ от 12 декабря 1994 г.</w:t>
      </w:r>
    </w:p>
    <w:p w:rsidR="00D4713A" w:rsidRPr="00D4713A" w:rsidRDefault="00D4713A" w:rsidP="00D4713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Закон РФ «Об образовании»</w:t>
      </w:r>
    </w:p>
    <w:p w:rsidR="00D4713A" w:rsidRPr="00D4713A" w:rsidRDefault="00D4713A" w:rsidP="00D4713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Семейный кодекс РФ от 29 декабря 1995 г. № 223ФЗ (в ред. От 21.07.2007 г.)</w:t>
      </w:r>
    </w:p>
    <w:p w:rsidR="00D4713A" w:rsidRPr="00D4713A" w:rsidRDefault="00D4713A" w:rsidP="00D4713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Федеральный закон РФ «Об основных гарантиях прав ребенка в Российской Федерации» от 24.07.1998 г. № 124ФЗ (в ред. от 30.06.2007 г.)</w:t>
      </w:r>
    </w:p>
    <w:p w:rsidR="00D4713A" w:rsidRPr="00D4713A" w:rsidRDefault="00D4713A" w:rsidP="00D4713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Слово «риск» означает возможность, большую вероятность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чеголибо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, как правило, негативного, нежелательного, что может произойти или не произойти.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Поэтому, когда говорят о детях «группы риска», подразумевается, что эти дети находятся под воздействием некоторых нежелательных факторов, которые могут сработать или не сработать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Дети «группы риска»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это категория детей, которая в силу определенных обстоятель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ств св</w:t>
      </w:r>
      <w:proofErr w:type="gram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оей жизни более других категорий подвержена негативным внешним воздействиям со стороны общества и его криминальных элементов, ставших причиной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дезадаптации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несовершеннолетних.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Под понятием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дети «группы риска»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следует подразумевать следующие категории детей:</w:t>
      </w:r>
    </w:p>
    <w:p w:rsidR="00D4713A" w:rsidRPr="00D4713A" w:rsidRDefault="00D4713A" w:rsidP="00D4713A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Дети с проблемами в развитии, не имеющими резко выраженной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клиникопатологической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характеристики</w:t>
      </w:r>
    </w:p>
    <w:p w:rsidR="00D4713A" w:rsidRPr="00D4713A" w:rsidRDefault="00D4713A" w:rsidP="00D4713A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Дети, оставшиеся без попечения родителей в силу разных обстоятельств</w:t>
      </w:r>
    </w:p>
    <w:p w:rsidR="00D4713A" w:rsidRPr="00D4713A" w:rsidRDefault="00D4713A" w:rsidP="00D4713A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Дети из «неблагополучных», асоциальных семей</w:t>
      </w:r>
    </w:p>
    <w:p w:rsidR="00D4713A" w:rsidRPr="00D4713A" w:rsidRDefault="00D4713A" w:rsidP="00D4713A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Дети из семей, нуждающихся в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социальноэкономической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социальнопсихологической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помощи и поддержки</w:t>
      </w:r>
    </w:p>
    <w:p w:rsidR="00D4713A" w:rsidRPr="00D4713A" w:rsidRDefault="00D4713A" w:rsidP="00D4713A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Дети с проявлением 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социальной</w:t>
      </w:r>
      <w:proofErr w:type="gram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психологопедагогической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дезадаптации</w:t>
      </w:r>
      <w:proofErr w:type="spellEnd"/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Группа факторов, порождающих ситуации жизненного неблагополучия</w:t>
      </w:r>
    </w:p>
    <w:p w:rsidR="00D4713A" w:rsidRPr="00D4713A" w:rsidRDefault="00D4713A" w:rsidP="00D4713A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Природные 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( </w:t>
      </w:r>
      <w:proofErr w:type="gram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обусловливающие внутреннюю и внешнюю среду развития ребенка)</w:t>
      </w:r>
    </w:p>
    <w:p w:rsidR="00D4713A" w:rsidRPr="00D4713A" w:rsidRDefault="00D4713A" w:rsidP="00D4713A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Социальные (проявляются во всем многообразии взаимоотношений ребенка с социумом</w:t>
      </w:r>
      <w:proofErr w:type="gramEnd"/>
    </w:p>
    <w:p w:rsidR="00D4713A" w:rsidRPr="00D4713A" w:rsidRDefault="00D4713A" w:rsidP="00D4713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Основными причинами являются следующие обстоятельства жизни таких детей:</w:t>
      </w:r>
    </w:p>
    <w:p w:rsidR="00D4713A" w:rsidRPr="00D4713A" w:rsidRDefault="00D4713A" w:rsidP="00D4713A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Пьянство одного или обоих родителей, их асоциальное поведение (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тунеядство</w:t>
      </w:r>
      <w:proofErr w:type="gram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, попрошайничество, воровство, проституция)</w:t>
      </w:r>
    </w:p>
    <w:p w:rsidR="00D4713A" w:rsidRPr="00D4713A" w:rsidRDefault="00D4713A" w:rsidP="00D4713A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Устройство на квартире родителей притонов для криминальных и асоциальных элементов, сексуальное развращение родителями собственных детей, торговля ими</w:t>
      </w:r>
    </w:p>
    <w:p w:rsidR="00D4713A" w:rsidRPr="00D4713A" w:rsidRDefault="00D4713A" w:rsidP="00D4713A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Отбывание одним из родителей срока тюремного заключения</w:t>
      </w:r>
    </w:p>
    <w:p w:rsidR="00D4713A" w:rsidRPr="00D4713A" w:rsidRDefault="00D4713A" w:rsidP="00D4713A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Алкоголизм, психические заболевания одного или обоих родителей и т.д.</w:t>
      </w:r>
    </w:p>
    <w:p w:rsidR="00D4713A" w:rsidRPr="00D4713A" w:rsidRDefault="00D4713A" w:rsidP="00D471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</w:pPr>
    </w:p>
    <w:p w:rsidR="00D4713A" w:rsidRPr="00D4713A" w:rsidRDefault="00D4713A" w:rsidP="00D471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</w:pPr>
    </w:p>
    <w:p w:rsidR="00D4713A" w:rsidRPr="00D4713A" w:rsidRDefault="00D4713A" w:rsidP="00D471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</w:pPr>
      <w:r w:rsidRPr="00D4713A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  <w:lastRenderedPageBreak/>
        <w:t xml:space="preserve">         Работа с детьми "группы риска".</w:t>
      </w:r>
    </w:p>
    <w:p w:rsidR="00D4713A" w:rsidRPr="00D4713A" w:rsidRDefault="00D4713A" w:rsidP="00D4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4713A" w:rsidRPr="00D4713A" w:rsidRDefault="00D4713A" w:rsidP="00D4713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Деятельность социального работника с детьми «группы риска» включает в себя множество различных направлений. Это и индивидуальная работа с ребёнком, это и работа с его окружением – друзьями, школьными товарищами и приятелями. В работу социального работника, которую он проводит с детьми «группы риска» входит и его совместная деятельность с педагогами ребёнка – они могут дать ценную информацию о познавательной активности ребёнка, о его успехах в учебной деятельности. В деятельность социального работника с детьми «группы риска» обязательно должна входить работа с семьёй ребёнка.</w:t>
      </w:r>
    </w:p>
    <w:p w:rsidR="00D4713A" w:rsidRPr="00D4713A" w:rsidRDefault="00D4713A" w:rsidP="00D4713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Социальная работа с детьми «группы риска» должна носить комплексный характер и разворачиваться во всех формах социальной, педагогической и психологической помощи.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Работа с детьми «группы риска»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включает:</w:t>
      </w:r>
    </w:p>
    <w:p w:rsidR="00D4713A" w:rsidRPr="00D4713A" w:rsidRDefault="00D4713A" w:rsidP="00D4713A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социальнопедагогическую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диагностику обучающихся и их семей, постановка «социального диагноза»</w:t>
      </w:r>
    </w:p>
    <w:p w:rsidR="00D4713A" w:rsidRPr="00D4713A" w:rsidRDefault="00D4713A" w:rsidP="00D4713A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выявление всех проблемных подростков группы, изучение положения подростка в семье</w:t>
      </w:r>
    </w:p>
    <w:p w:rsidR="00D4713A" w:rsidRPr="00D4713A" w:rsidRDefault="00D4713A" w:rsidP="00D4713A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изучение интересов и склонностей, способностей обучающегося, возможное включение его во внеурочную кружковую деятельность</w:t>
      </w:r>
    </w:p>
    <w:p w:rsidR="00D4713A" w:rsidRPr="00D4713A" w:rsidRDefault="00D4713A" w:rsidP="00D4713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Мероприятия по оказанию помощи семье подростка «группы риска» проводятся социальным педагогом или психологом в соответствии с нормами профессиональной этики.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Помимо запланированных мероприятий по оказанию помощи семье подростка «группы риска» могут возникнуть ситуации, когда семье требуется экстренная (внеплановая) помощь.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В рамках своей компетенции специалист может оказать такую помощь самостоятельно, при необходимости привлекает специалистов.</w:t>
      </w:r>
    </w:p>
    <w:p w:rsidR="00D4713A" w:rsidRPr="00D4713A" w:rsidRDefault="00D4713A" w:rsidP="00D4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4713A" w:rsidRPr="00D4713A" w:rsidRDefault="00D4713A" w:rsidP="00D4713A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</w:pPr>
      <w:r w:rsidRPr="00D4713A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  <w:t>Стадии работы с детьми  "группы риска" и их семьями.</w:t>
      </w:r>
    </w:p>
    <w:p w:rsidR="00D4713A" w:rsidRPr="00D4713A" w:rsidRDefault="00D4713A" w:rsidP="00D4713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Проводя работу с детьми «группы риска», необходимо параллельно вести работу с семьей.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Коррекционная работа не дает положительного результата, если параллельно не ведется профилактическая работа с семьями «группы риска»: сбор информации о семье, социуме, где она живет, посещения на дому, беседы с родителями, выяснение причин неблагополучия семьи. Неблагополучие семей группы риска состоит в том, что у родителей нет знаний и умений по воспитанию детей, один или оба родителя злоупотребляют алкоголем, низкий материальный достаток.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При посещении неблагополучных семей проводятся просветительские беседы с родителями об ответственности за воспитание и обучение детей, создание благоприятных условий в семье, пропагандируется здоровый образ жизни.</w:t>
      </w:r>
    </w:p>
    <w:p w:rsidR="00D4713A" w:rsidRPr="00D4713A" w:rsidRDefault="00D4713A" w:rsidP="00D471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</w:rPr>
      </w:pPr>
    </w:p>
    <w:p w:rsidR="00D4713A" w:rsidRPr="00D4713A" w:rsidRDefault="00D4713A" w:rsidP="00D471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</w:rPr>
      </w:pPr>
    </w:p>
    <w:p w:rsidR="00D4713A" w:rsidRPr="00D4713A" w:rsidRDefault="00D4713A" w:rsidP="00D4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I. Выявление.</w:t>
      </w:r>
    </w:p>
    <w:p w:rsidR="00D4713A" w:rsidRPr="00D4713A" w:rsidRDefault="00D4713A" w:rsidP="00D4713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1.1 Обнаружение семьи (или) подростка, находящегося в ТЖС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1.2 Сообщение о семье и подростке, находящихся в ТЖС, в органы системы профилактики безнадзорности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1.3 Учет семей и подростков, находящихся в ТЖС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II. Индивидуальная профилактическая работа.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2.1 Социальная адаптация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2.2 Социальная реабилитация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2.3 Мероприятия по защите прав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2.4 Оказание помощи семье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2.5 Организация обучения, отдыха, трудоустройство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III. </w:t>
      </w:r>
      <w:proofErr w:type="gramStart"/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Выявление обучающихся «группы риска»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Индикаторы неблагополучия обучающегося можно выявить в следующих сферах жизнедеятельности:</w:t>
      </w:r>
      <w:proofErr w:type="gramEnd"/>
    </w:p>
    <w:p w:rsidR="00D4713A" w:rsidRPr="00D4713A" w:rsidRDefault="00D4713A" w:rsidP="00D4713A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Учебная деятельность</w:t>
      </w:r>
    </w:p>
    <w:p w:rsidR="00D4713A" w:rsidRPr="00D4713A" w:rsidRDefault="00D4713A" w:rsidP="00D4713A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Взаимоотношения со сверстниками</w:t>
      </w:r>
    </w:p>
    <w:p w:rsidR="00D4713A" w:rsidRPr="00D4713A" w:rsidRDefault="00D4713A" w:rsidP="00D4713A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Взаимоотношения 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</w:t>
      </w:r>
      <w:proofErr w:type="gram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взрослыми</w:t>
      </w:r>
    </w:p>
    <w:p w:rsidR="00D4713A" w:rsidRPr="00D4713A" w:rsidRDefault="00D4713A" w:rsidP="00D4713A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Проведение свободного времени</w:t>
      </w:r>
    </w:p>
    <w:p w:rsidR="00D4713A" w:rsidRPr="00D4713A" w:rsidRDefault="00D4713A" w:rsidP="00D4713A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Отношение к труду и профессиональная ориентация</w:t>
      </w:r>
    </w:p>
    <w:p w:rsidR="00D4713A" w:rsidRPr="00D4713A" w:rsidRDefault="00D4713A" w:rsidP="00D4713A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Поведение и поступки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Способы получения необходимой информации:</w:t>
      </w:r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Анализ журналов групп</w:t>
      </w:r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Опрос мнения преподавателей об 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обучающемся</w:t>
      </w:r>
      <w:proofErr w:type="gramEnd"/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Анализ учета посещаемости занятий</w:t>
      </w:r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Анализ зафиксированных нарушений дисциплины</w:t>
      </w:r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Беседы с родителями 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обучающегося</w:t>
      </w:r>
      <w:proofErr w:type="gramEnd"/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Социометрические исследования</w:t>
      </w:r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Наблюдения</w:t>
      </w:r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Беседы с 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обучающимся</w:t>
      </w:r>
      <w:proofErr w:type="gramEnd"/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Запрос информации от психолога</w:t>
      </w:r>
    </w:p>
    <w:p w:rsidR="00D4713A" w:rsidRPr="00D4713A" w:rsidRDefault="00D4713A" w:rsidP="00D4713A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Запрос информации с предыдущего места учебы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Методы исследования:</w:t>
      </w:r>
    </w:p>
    <w:p w:rsidR="00D4713A" w:rsidRPr="00D4713A" w:rsidRDefault="00D4713A" w:rsidP="00D4713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Диагностический инструментарий социального педагога включает в себя как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социологические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так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и</w:t>
      </w: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психологические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методики</w:t>
      </w:r>
    </w:p>
    <w:p w:rsidR="00D4713A" w:rsidRPr="00D4713A" w:rsidRDefault="00D4713A" w:rsidP="00D4713A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Отчеты, справки, таблицы, документы, медицинские карты 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обучающихся</w:t>
      </w:r>
      <w:proofErr w:type="gram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прочая документация</w:t>
      </w:r>
    </w:p>
    <w:p w:rsidR="00D4713A" w:rsidRPr="00D4713A" w:rsidRDefault="00D4713A" w:rsidP="00D4713A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Метод наблюдения</w:t>
      </w:r>
    </w:p>
    <w:p w:rsidR="00D4713A" w:rsidRPr="00D4713A" w:rsidRDefault="00D4713A" w:rsidP="00D4713A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Анкетирование</w:t>
      </w:r>
    </w:p>
    <w:p w:rsidR="00D4713A" w:rsidRPr="00D4713A" w:rsidRDefault="00D4713A" w:rsidP="00D4713A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Интервью</w:t>
      </w:r>
    </w:p>
    <w:p w:rsidR="00D4713A" w:rsidRPr="00D4713A" w:rsidRDefault="00D4713A" w:rsidP="00D4713A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Тестирование</w:t>
      </w:r>
    </w:p>
    <w:p w:rsidR="00D4713A" w:rsidRPr="00D4713A" w:rsidRDefault="00D4713A" w:rsidP="00D4713A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Анализ документов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Стадии работы с семьей и подростком, находящимся в ТЖС:</w:t>
      </w:r>
    </w:p>
    <w:p w:rsidR="00D4713A" w:rsidRPr="00D4713A" w:rsidRDefault="00D4713A" w:rsidP="00D4713A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Обнаружение семьи и подростка</w:t>
      </w:r>
    </w:p>
    <w:p w:rsidR="00D4713A" w:rsidRPr="00D4713A" w:rsidRDefault="00D4713A" w:rsidP="00D4713A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Изучение семьи и осознание существующих в ней проблем, изучение обращений семьи за помощью</w:t>
      </w:r>
    </w:p>
    <w:p w:rsidR="00D4713A" w:rsidRPr="00D4713A" w:rsidRDefault="00D4713A" w:rsidP="00D4713A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Изучение причин неблагополучия в семье</w:t>
      </w:r>
    </w:p>
    <w:p w:rsidR="00D4713A" w:rsidRPr="00D4713A" w:rsidRDefault="00D4713A" w:rsidP="00D4713A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Составление карты семьи</w:t>
      </w:r>
    </w:p>
    <w:p w:rsidR="00D4713A" w:rsidRPr="00D4713A" w:rsidRDefault="00D4713A" w:rsidP="00D4713A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Составление программы работы с семьей и подростком</w:t>
      </w:r>
    </w:p>
    <w:p w:rsidR="00D4713A" w:rsidRPr="00D4713A" w:rsidRDefault="00D4713A" w:rsidP="00D4713A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Реализация программы работы</w:t>
      </w:r>
    </w:p>
    <w:p w:rsidR="00D4713A" w:rsidRPr="00D4713A" w:rsidRDefault="00D4713A" w:rsidP="00D4713A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Текущие и контрольные посещения</w:t>
      </w:r>
    </w:p>
    <w:p w:rsidR="00D4713A" w:rsidRPr="00D4713A" w:rsidRDefault="00D4713A" w:rsidP="00D4713A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Привлечение специалистов для помощи в работе с семьей и подростком</w:t>
      </w:r>
    </w:p>
    <w:p w:rsidR="00D4713A" w:rsidRPr="00D4713A" w:rsidRDefault="00D4713A" w:rsidP="00D4713A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Снятие семьи с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социальнопедагогического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учета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На этапе сбора и обработки информации о семье используются диагностические методы:</w:t>
      </w:r>
    </w:p>
    <w:p w:rsidR="00D4713A" w:rsidRPr="00D4713A" w:rsidRDefault="00D4713A" w:rsidP="00D4713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Наблюдение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метод, который используется при изучении внешних проявлений поведения человека, по которым можно составить представление о нем</w:t>
      </w:r>
    </w:p>
    <w:p w:rsidR="00D4713A" w:rsidRPr="00D4713A" w:rsidRDefault="00D4713A" w:rsidP="00D4713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Беседа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в социальной диагностике – метод получения и корректировки информации на основе вербальной коммуникации</w:t>
      </w:r>
    </w:p>
    <w:p w:rsidR="00D4713A" w:rsidRPr="00D4713A" w:rsidRDefault="00D4713A" w:rsidP="00D4713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Опрос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устный и письменный (анкетирование)</w:t>
      </w:r>
    </w:p>
    <w:p w:rsidR="00D4713A" w:rsidRPr="00D4713A" w:rsidRDefault="00D4713A" w:rsidP="00D4713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Анкетирование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метод сбора статистического материала путем формализованного опроса диагностируемых</w:t>
      </w:r>
    </w:p>
    <w:p w:rsidR="00D4713A" w:rsidRPr="00D4713A" w:rsidRDefault="00D4713A" w:rsidP="00D4713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Тестирование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специализированный метод диагностического обследования, с помощью которого можно получать количественную и качественную характеристику изучаемого явления</w:t>
      </w:r>
    </w:p>
    <w:p w:rsidR="00D4713A" w:rsidRPr="00D4713A" w:rsidRDefault="00D4713A" w:rsidP="00D4713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Ранжирование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расположение собранных данных в определенной последовательности, в порядке убывания или нарастания показателей, определение места в этом ряду каждого параметра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На этапе оказания помощи семье и детям «группы риска» применяются:</w:t>
      </w:r>
    </w:p>
    <w:p w:rsidR="00D4713A" w:rsidRPr="00D4713A" w:rsidRDefault="00D4713A" w:rsidP="00D4713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Метод воспитания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способ воздействия на сознание, волю, чувства, поведение людей с целью выработки у них заданных качеств. К методам воспитания относятся убеждение, побуждение, поощрение, порицание</w:t>
      </w:r>
    </w:p>
    <w:p w:rsidR="00D4713A" w:rsidRPr="00D4713A" w:rsidRDefault="00D4713A" w:rsidP="00D4713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Метод убеждения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– применяется с целью сформировать у личности готовность активно включиться в предусмотренную содержанием воспитания деятельность. Данный метод обеспечивает у людей развитие общечеловеческих </w:t>
      </w:r>
      <w:proofErr w:type="spell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моральноэтических</w:t>
      </w:r>
      <w:proofErr w:type="spell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качеств</w:t>
      </w:r>
    </w:p>
    <w:p w:rsidR="00D4713A" w:rsidRPr="00D4713A" w:rsidRDefault="00D4713A" w:rsidP="00D4713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Метод побуждения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применяется с целью нацелить человека на деятельность в соответствии с его интересами и потребностями</w:t>
      </w:r>
    </w:p>
    <w:p w:rsidR="00D4713A" w:rsidRPr="00D4713A" w:rsidRDefault="00D4713A" w:rsidP="00D4713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Метод поощрения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выражение положительной оценки деятельности индивида</w:t>
      </w:r>
    </w:p>
    <w:p w:rsidR="00D4713A" w:rsidRPr="00D4713A" w:rsidRDefault="00D4713A" w:rsidP="00D4713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D4713A">
        <w:rPr>
          <w:rFonts w:ascii="Times New Roman" w:eastAsia="Times New Roman" w:hAnsi="Times New Roman" w:cs="Times New Roman"/>
          <w:i/>
          <w:iCs/>
          <w:color w:val="333333"/>
          <w:sz w:val="21"/>
        </w:rPr>
        <w:t>Метод порицания</w:t>
      </w:r>
      <w:r w:rsidRPr="00D4713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– реакция на нежелательные деятельность и поведение</w:t>
      </w:r>
      <w:proofErr w:type="gramEnd"/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 xml:space="preserve">Методы </w:t>
      </w:r>
      <w:proofErr w:type="spellStart"/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социальнопсихологической</w:t>
      </w:r>
      <w:proofErr w:type="spellEnd"/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 xml:space="preserve"> помощи:</w:t>
      </w:r>
    </w:p>
    <w:p w:rsidR="00D4713A" w:rsidRPr="00D4713A" w:rsidRDefault="00D4713A" w:rsidP="00D4713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Консультирование</w:t>
      </w:r>
    </w:p>
    <w:p w:rsidR="00D4713A" w:rsidRPr="00D4713A" w:rsidRDefault="00D4713A" w:rsidP="00D4713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Тренинг</w:t>
      </w:r>
    </w:p>
    <w:p w:rsidR="00D4713A" w:rsidRPr="00D4713A" w:rsidRDefault="00D4713A" w:rsidP="00D4713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Социальный патронаж</w:t>
      </w:r>
    </w:p>
    <w:p w:rsidR="00D4713A" w:rsidRPr="00D4713A" w:rsidRDefault="00D4713A" w:rsidP="00D4713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b/>
          <w:bCs/>
          <w:color w:val="333333"/>
          <w:sz w:val="21"/>
        </w:rPr>
        <w:t>Взаимодействие с социумом и социальными службами по работе с семьями, находящимися в ТЖС: </w:t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В работе с неблагополучными семьями и подростками большая роль отводится индивидуальному подходу, где работа направлена на социальную реабилитацию семьи и социализацию личности подростка через взаимодействие с различными службами, где предусматриваются меры </w:t>
      </w:r>
      <w:proofErr w:type="gramStart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по</w:t>
      </w:r>
      <w:proofErr w:type="gramEnd"/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D4713A" w:rsidRPr="00D4713A" w:rsidRDefault="00D4713A" w:rsidP="00D4713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Устранению причин и условий неблагополучия</w:t>
      </w:r>
    </w:p>
    <w:p w:rsidR="00D4713A" w:rsidRPr="00D4713A" w:rsidRDefault="00D4713A" w:rsidP="00D4713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По оказанию конкретной помощи семье</w:t>
      </w:r>
    </w:p>
    <w:p w:rsidR="00D4713A" w:rsidRPr="00D4713A" w:rsidRDefault="00D4713A" w:rsidP="00D4713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4713A">
        <w:rPr>
          <w:rFonts w:ascii="Times New Roman" w:eastAsia="Times New Roman" w:hAnsi="Times New Roman" w:cs="Times New Roman"/>
          <w:color w:val="333333"/>
          <w:sz w:val="21"/>
          <w:szCs w:val="21"/>
        </w:rPr>
        <w:t>По обеспечению системы в работе и достижению эффективности в работе</w:t>
      </w:r>
    </w:p>
    <w:p w:rsidR="00CB27D2" w:rsidRDefault="00CB27D2"/>
    <w:sectPr w:rsidR="00C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4C"/>
    <w:multiLevelType w:val="multilevel"/>
    <w:tmpl w:val="5C2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05D8"/>
    <w:multiLevelType w:val="multilevel"/>
    <w:tmpl w:val="B9A8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127B3"/>
    <w:multiLevelType w:val="multilevel"/>
    <w:tmpl w:val="6174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F6DFF"/>
    <w:multiLevelType w:val="multilevel"/>
    <w:tmpl w:val="2C4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4640D"/>
    <w:multiLevelType w:val="multilevel"/>
    <w:tmpl w:val="16BE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14ADE"/>
    <w:multiLevelType w:val="multilevel"/>
    <w:tmpl w:val="CF20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451DD"/>
    <w:multiLevelType w:val="multilevel"/>
    <w:tmpl w:val="BCEA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47589"/>
    <w:multiLevelType w:val="multilevel"/>
    <w:tmpl w:val="B84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57367"/>
    <w:multiLevelType w:val="multilevel"/>
    <w:tmpl w:val="A696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90B42"/>
    <w:multiLevelType w:val="multilevel"/>
    <w:tmpl w:val="1A68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E2F38"/>
    <w:multiLevelType w:val="multilevel"/>
    <w:tmpl w:val="7BF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744F6"/>
    <w:multiLevelType w:val="multilevel"/>
    <w:tmpl w:val="A19E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B1BE8"/>
    <w:multiLevelType w:val="multilevel"/>
    <w:tmpl w:val="86B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B22E2"/>
    <w:multiLevelType w:val="multilevel"/>
    <w:tmpl w:val="D030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13A"/>
    <w:rsid w:val="003005E9"/>
    <w:rsid w:val="00CB27D2"/>
    <w:rsid w:val="00D4713A"/>
    <w:rsid w:val="00D5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1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4713A"/>
  </w:style>
  <w:style w:type="character" w:styleId="a3">
    <w:name w:val="Strong"/>
    <w:basedOn w:val="a0"/>
    <w:uiPriority w:val="22"/>
    <w:qFormat/>
    <w:rsid w:val="00D4713A"/>
    <w:rPr>
      <w:b/>
      <w:bCs/>
    </w:rPr>
  </w:style>
  <w:style w:type="character" w:styleId="a4">
    <w:name w:val="Emphasis"/>
    <w:basedOn w:val="a0"/>
    <w:uiPriority w:val="20"/>
    <w:qFormat/>
    <w:rsid w:val="00D4713A"/>
    <w:rPr>
      <w:i/>
      <w:iCs/>
    </w:rPr>
  </w:style>
  <w:style w:type="paragraph" w:styleId="a5">
    <w:name w:val="Normal (Web)"/>
    <w:basedOn w:val="a"/>
    <w:uiPriority w:val="99"/>
    <w:semiHidden/>
    <w:unhideWhenUsed/>
    <w:rsid w:val="00D4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</dc:creator>
  <cp:lastModifiedBy>wed</cp:lastModifiedBy>
  <cp:revision>2</cp:revision>
  <cp:lastPrinted>2013-04-21T09:03:00Z</cp:lastPrinted>
  <dcterms:created xsi:type="dcterms:W3CDTF">2013-04-21T17:31:00Z</dcterms:created>
  <dcterms:modified xsi:type="dcterms:W3CDTF">2013-04-21T17:31:00Z</dcterms:modified>
</cp:coreProperties>
</file>