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9E" w:rsidRPr="007A0212" w:rsidRDefault="00515E9E" w:rsidP="007A0212">
      <w:pPr>
        <w:spacing w:line="360" w:lineRule="auto"/>
        <w:ind w:firstLine="680"/>
        <w:jc w:val="center"/>
        <w:rPr>
          <w:b/>
          <w:sz w:val="28"/>
          <w:szCs w:val="28"/>
        </w:rPr>
      </w:pPr>
      <w:r w:rsidRPr="007A0212">
        <w:rPr>
          <w:b/>
          <w:sz w:val="28"/>
          <w:szCs w:val="28"/>
        </w:rPr>
        <w:t>«Метод творческого проекта»</w:t>
      </w:r>
    </w:p>
    <w:p w:rsidR="007A0212" w:rsidRDefault="007A0212" w:rsidP="007A02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Сальникова Ирина Витальевна</w:t>
      </w:r>
    </w:p>
    <w:p w:rsidR="007A0212" w:rsidRDefault="007A0212" w:rsidP="007A02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 Зима. Иркутская область</w:t>
      </w:r>
    </w:p>
    <w:p w:rsidR="007A0212" w:rsidRPr="00BA7CDF" w:rsidRDefault="007A0212" w:rsidP="007A02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МБОУ «СОШ № 7»</w:t>
      </w:r>
    </w:p>
    <w:p w:rsidR="007A0212" w:rsidRPr="00515E9E" w:rsidRDefault="007A0212" w:rsidP="007A0212">
      <w:pPr>
        <w:spacing w:line="360" w:lineRule="auto"/>
        <w:ind w:firstLine="680"/>
        <w:jc w:val="center"/>
        <w:rPr>
          <w:b/>
          <w:color w:val="1F497D" w:themeColor="text2"/>
          <w:sz w:val="28"/>
          <w:szCs w:val="28"/>
        </w:rPr>
      </w:pPr>
    </w:p>
    <w:p w:rsidR="00515E9E" w:rsidRPr="00515E9E" w:rsidRDefault="00515E9E" w:rsidP="00AA0533">
      <w:pPr>
        <w:spacing w:line="360" w:lineRule="auto"/>
        <w:ind w:firstLine="680"/>
        <w:rPr>
          <w:sz w:val="28"/>
          <w:szCs w:val="28"/>
        </w:rPr>
      </w:pPr>
      <w:r w:rsidRPr="00515E9E">
        <w:rPr>
          <w:sz w:val="28"/>
          <w:szCs w:val="28"/>
        </w:rPr>
        <w:t>Сегодня совершенно ясно, что современный мир становится все более зависимым от информационных технологий и будущее неизбежно потребует от сегодняшних школьников  и педагогов большого объема разнообразных знаний, включая знания информационных технологий.</w:t>
      </w:r>
    </w:p>
    <w:p w:rsidR="00515E9E" w:rsidRPr="00515E9E" w:rsidRDefault="00515E9E" w:rsidP="007A0212">
      <w:pPr>
        <w:spacing w:line="360" w:lineRule="auto"/>
        <w:ind w:firstLine="680"/>
        <w:jc w:val="both"/>
        <w:rPr>
          <w:sz w:val="28"/>
          <w:szCs w:val="28"/>
        </w:rPr>
      </w:pPr>
      <w:r w:rsidRPr="00515E9E">
        <w:rPr>
          <w:sz w:val="28"/>
          <w:szCs w:val="28"/>
        </w:rPr>
        <w:t>Информационные технологии открывают ребенку мир культуры, учителю - перспективу профессионального роста, руководителю - более эффективный механизм принятия решений и контроля за их исполнением. При выборе педагогической технологии, связанной с использованием ИКТ на уроках при изучении нового материала, закрепления и обобщения знаний, выигрывают все участники образовательного процесса</w:t>
      </w:r>
    </w:p>
    <w:p w:rsidR="00515E9E" w:rsidRDefault="00515E9E" w:rsidP="007A0212">
      <w:pPr>
        <w:spacing w:line="360" w:lineRule="auto"/>
        <w:ind w:firstLine="680"/>
        <w:jc w:val="both"/>
        <w:rPr>
          <w:sz w:val="28"/>
          <w:szCs w:val="28"/>
        </w:rPr>
      </w:pPr>
      <w:r w:rsidRPr="003B33A6">
        <w:rPr>
          <w:sz w:val="28"/>
          <w:szCs w:val="28"/>
        </w:rPr>
        <w:t>Я планирую учебную работу в соответствии с требованиями к современному уроку, применяю разнообразные формы и методы обучения, с учетом особенностей класса, учащихся. Стараюсь творчески подходить к подготовке уроков, постановке целей и задач. Мои уроки способствуют нравственному, эстетическому и трудовому воспитанию, профессиональному самоопределению.</w:t>
      </w:r>
    </w:p>
    <w:p w:rsidR="00515E9E" w:rsidRPr="003B33A6" w:rsidRDefault="00515E9E" w:rsidP="007A0212">
      <w:pPr>
        <w:spacing w:line="360" w:lineRule="auto"/>
        <w:ind w:firstLine="680"/>
        <w:jc w:val="both"/>
        <w:rPr>
          <w:sz w:val="28"/>
          <w:szCs w:val="28"/>
        </w:rPr>
      </w:pPr>
      <w:r w:rsidRPr="003B33A6">
        <w:rPr>
          <w:sz w:val="28"/>
          <w:szCs w:val="28"/>
        </w:rPr>
        <w:t xml:space="preserve">    В своей работе я применяю проектный метод.  Работа над проектами позволяет полнее раскрыть творческий потенциал учителя и ученика.   Именно при выполнении творческого проекта учитываются индивидуальные способности учащихся. Тема проектных заданий охватывает широкий круг вопросов школьной программы технологии. У нас создан «Банк проектов», где даны основные направления и темы проектных работ.</w:t>
      </w:r>
    </w:p>
    <w:p w:rsidR="00515E9E" w:rsidRPr="003B33A6" w:rsidRDefault="00515E9E" w:rsidP="007A0212">
      <w:pPr>
        <w:tabs>
          <w:tab w:val="left" w:pos="3820"/>
        </w:tabs>
        <w:spacing w:line="360" w:lineRule="auto"/>
        <w:jc w:val="both"/>
        <w:rPr>
          <w:sz w:val="28"/>
          <w:szCs w:val="28"/>
        </w:rPr>
      </w:pPr>
      <w:r w:rsidRPr="003B33A6">
        <w:rPr>
          <w:sz w:val="28"/>
          <w:szCs w:val="28"/>
        </w:rPr>
        <w:t xml:space="preserve">         В течение года каждая ученица выполняет один творческий проект по своему выбору. В конце учебного года, после защиты готовых проектов, мы выбираем самую оригинальную, интересную работу по анкетам учащихся и проводим урок творчества, на котором ученица, чья работа вызвала </w:t>
      </w:r>
      <w:r w:rsidRPr="007A0212">
        <w:rPr>
          <w:sz w:val="28"/>
          <w:szCs w:val="28"/>
        </w:rPr>
        <w:lastRenderedPageBreak/>
        <w:t xml:space="preserve">наибольший интерес, дает </w:t>
      </w:r>
      <w:r w:rsidRPr="007A0212">
        <w:rPr>
          <w:b/>
          <w:sz w:val="28"/>
          <w:szCs w:val="28"/>
        </w:rPr>
        <w:t>мастер-класс</w:t>
      </w:r>
      <w:r w:rsidRPr="007A0212">
        <w:rPr>
          <w:sz w:val="28"/>
          <w:szCs w:val="28"/>
        </w:rPr>
        <w:t xml:space="preserve"> по изготовлению своего изделия. </w:t>
      </w:r>
      <w:r w:rsidRPr="007A0212">
        <w:rPr>
          <w:b/>
          <w:sz w:val="28"/>
          <w:szCs w:val="28"/>
        </w:rPr>
        <w:t>Мастер-класс</w:t>
      </w:r>
      <w:r w:rsidRPr="003B33A6">
        <w:rPr>
          <w:sz w:val="28"/>
          <w:szCs w:val="28"/>
        </w:rPr>
        <w:t xml:space="preserve"> – это одна из форм презентации своих достижений (как учителя, так и ученика), на уроке ученик выступает как «учитель», показывает и рассказывает свои ноу-хау. При проведении мастер-класса важно использовать оригинальный материал, выбрать интересную форму проведения, способную увлечь аудиторию. </w:t>
      </w:r>
    </w:p>
    <w:p w:rsidR="00515E9E" w:rsidRPr="003B33A6" w:rsidRDefault="00515E9E" w:rsidP="007A0212">
      <w:pPr>
        <w:tabs>
          <w:tab w:val="left" w:pos="3820"/>
        </w:tabs>
        <w:spacing w:line="360" w:lineRule="auto"/>
        <w:ind w:firstLine="680"/>
        <w:jc w:val="both"/>
        <w:rPr>
          <w:sz w:val="28"/>
          <w:szCs w:val="28"/>
        </w:rPr>
      </w:pPr>
      <w:r w:rsidRPr="003B33A6">
        <w:rPr>
          <w:sz w:val="28"/>
          <w:szCs w:val="28"/>
        </w:rPr>
        <w:t xml:space="preserve">  Я третий год работаю над темой самообразования «</w:t>
      </w:r>
      <w:r>
        <w:rPr>
          <w:sz w:val="28"/>
          <w:szCs w:val="28"/>
        </w:rPr>
        <w:t xml:space="preserve">Воспитание уважения к русским народным традициям и обычаям через предметы русского народного творчества». </w:t>
      </w:r>
      <w:r w:rsidRPr="003B33A6">
        <w:rPr>
          <w:sz w:val="28"/>
          <w:szCs w:val="28"/>
        </w:rPr>
        <w:t xml:space="preserve"> Тема напрямую связана с работой школьного музея. Особенно большой воспитательный потенциал несут такие уроки с применением наглядного материала, воспитывая гражданственность и патриотизм, прививая любовь к Родине, народу, народным традициям. В конце каждой пройденной темы, я нахожу время для использования музейного материала на уроке.</w:t>
      </w:r>
    </w:p>
    <w:p w:rsidR="00515E9E" w:rsidRPr="003B33A6" w:rsidRDefault="00515E9E" w:rsidP="007A0212">
      <w:pPr>
        <w:spacing w:line="360" w:lineRule="auto"/>
        <w:ind w:firstLine="680"/>
        <w:jc w:val="both"/>
        <w:rPr>
          <w:sz w:val="28"/>
          <w:szCs w:val="28"/>
        </w:rPr>
      </w:pPr>
      <w:r w:rsidRPr="003B33A6">
        <w:rPr>
          <w:sz w:val="28"/>
          <w:szCs w:val="28"/>
        </w:rPr>
        <w:t>По теме «Кулинария» я использую разработку «Как едали наши деды»</w:t>
      </w:r>
      <w:r>
        <w:rPr>
          <w:sz w:val="28"/>
          <w:szCs w:val="28"/>
        </w:rPr>
        <w:t>, «Русская национальная кухня»</w:t>
      </w:r>
      <w:r w:rsidRPr="003B33A6">
        <w:rPr>
          <w:sz w:val="28"/>
          <w:szCs w:val="28"/>
        </w:rPr>
        <w:t>. По теме «Работа с тканью» - «Из истории народного костюма»,</w:t>
      </w:r>
      <w:r>
        <w:rPr>
          <w:sz w:val="28"/>
          <w:szCs w:val="28"/>
        </w:rPr>
        <w:t xml:space="preserve"> «Головные Уборы». </w:t>
      </w:r>
      <w:r w:rsidR="007A0212">
        <w:rPr>
          <w:sz w:val="28"/>
          <w:szCs w:val="28"/>
        </w:rPr>
        <w:t xml:space="preserve"> П</w:t>
      </w:r>
      <w:r w:rsidRPr="003B33A6">
        <w:rPr>
          <w:sz w:val="28"/>
          <w:szCs w:val="28"/>
        </w:rPr>
        <w:t>о теме «Рукодел</w:t>
      </w:r>
      <w:r>
        <w:rPr>
          <w:sz w:val="28"/>
          <w:szCs w:val="28"/>
        </w:rPr>
        <w:t xml:space="preserve">ие» - «Из истории вышивания», «Рушник», </w:t>
      </w:r>
      <w:r w:rsidRPr="003B33A6">
        <w:rPr>
          <w:sz w:val="28"/>
          <w:szCs w:val="28"/>
        </w:rPr>
        <w:t>и другие. Из опыта работы могу сказать, что такой материал вызывает большой интерес у девочек, особенно у тех, кто увлекается рукоделием, любит шить, готовить. Из года в год количество уроков, разработанных мной с использованием материалов музея, увеличивается.</w:t>
      </w:r>
      <w:r>
        <w:rPr>
          <w:sz w:val="28"/>
          <w:szCs w:val="28"/>
        </w:rPr>
        <w:t xml:space="preserve"> Творческий проект «Русская национальная кухня» подготовл</w:t>
      </w:r>
      <w:r w:rsidR="007A0212">
        <w:rPr>
          <w:sz w:val="28"/>
          <w:szCs w:val="28"/>
        </w:rPr>
        <w:t>енный ученицей 9 класса</w:t>
      </w:r>
      <w:r>
        <w:rPr>
          <w:sz w:val="28"/>
          <w:szCs w:val="28"/>
        </w:rPr>
        <w:t xml:space="preserve">, </w:t>
      </w:r>
      <w:r w:rsidRPr="003B3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представлен на городской олимпиаде по технологии и получил </w:t>
      </w:r>
      <w:r w:rsidRPr="003B33A6">
        <w:rPr>
          <w:sz w:val="28"/>
          <w:szCs w:val="28"/>
        </w:rPr>
        <w:t xml:space="preserve">диплом </w:t>
      </w:r>
      <w:r>
        <w:rPr>
          <w:sz w:val="28"/>
          <w:szCs w:val="28"/>
        </w:rPr>
        <w:t xml:space="preserve">1 степени. </w:t>
      </w:r>
    </w:p>
    <w:p w:rsidR="00515E9E" w:rsidRDefault="00515E9E" w:rsidP="007A0212">
      <w:pPr>
        <w:spacing w:line="360" w:lineRule="auto"/>
        <w:jc w:val="both"/>
        <w:rPr>
          <w:sz w:val="28"/>
          <w:szCs w:val="28"/>
        </w:rPr>
      </w:pPr>
      <w:r w:rsidRPr="003B33A6">
        <w:rPr>
          <w:sz w:val="28"/>
          <w:szCs w:val="28"/>
        </w:rPr>
        <w:t xml:space="preserve">        Доступ к сети Интернет наша школа получила не так давно, но мы уже почувствовали, какими неограниченными ресурсами он обладает. Я своевременно прошла курсы пользователя ПК, имею свой персональный компьютер дома, использую возможности компьютерного класса школы и в воспитательном процессе,  и на уроках технологии для приготовления докладов, рефератов, презентаций, составления технологических карт, </w:t>
      </w:r>
      <w:r w:rsidRPr="003B33A6">
        <w:rPr>
          <w:sz w:val="28"/>
          <w:szCs w:val="28"/>
        </w:rPr>
        <w:lastRenderedPageBreak/>
        <w:t xml:space="preserve">карточек-заданий, информационных стендов. Компьютер используется как информационная система, помогающая решать технологические, экономические, экологические вопросы. На различных этапах проектной деятельности дети используют Интернет-ресурсы для поиска информации для раздела «Из истории проекта», оформления документации, презентации проекта на уроках и во внеурочное время. </w:t>
      </w:r>
    </w:p>
    <w:p w:rsidR="00515E9E" w:rsidRPr="003B33A6" w:rsidRDefault="00515E9E" w:rsidP="007A0212">
      <w:pPr>
        <w:spacing w:line="360" w:lineRule="auto"/>
        <w:ind w:firstLine="540"/>
        <w:jc w:val="both"/>
        <w:rPr>
          <w:sz w:val="28"/>
          <w:szCs w:val="28"/>
        </w:rPr>
      </w:pPr>
      <w:r w:rsidRPr="003B33A6">
        <w:rPr>
          <w:sz w:val="28"/>
          <w:szCs w:val="28"/>
        </w:rPr>
        <w:t xml:space="preserve">В своей </w:t>
      </w:r>
      <w:r w:rsidRPr="007A0212">
        <w:rPr>
          <w:sz w:val="28"/>
          <w:szCs w:val="28"/>
        </w:rPr>
        <w:t xml:space="preserve">педагогической деятельности использую элементы личностно ориентированного урока, </w:t>
      </w:r>
      <w:proofErr w:type="spellStart"/>
      <w:r w:rsidRPr="007A0212">
        <w:rPr>
          <w:sz w:val="28"/>
          <w:szCs w:val="28"/>
        </w:rPr>
        <w:t>здоровьесберегающие</w:t>
      </w:r>
      <w:proofErr w:type="spellEnd"/>
      <w:r w:rsidRPr="007A0212">
        <w:rPr>
          <w:sz w:val="28"/>
          <w:szCs w:val="28"/>
        </w:rPr>
        <w:t xml:space="preserve"> технологии, проектную деятельность, индивидуальный подход к учащимся в процессе обучения.</w:t>
      </w:r>
      <w:r w:rsidRPr="003B33A6">
        <w:rPr>
          <w:sz w:val="28"/>
          <w:szCs w:val="28"/>
        </w:rPr>
        <w:t xml:space="preserve"> Для достижения основной образовательной цели в связи с современным развитием общества и его запросами в основу содержания разделов технологии заложен </w:t>
      </w:r>
      <w:proofErr w:type="spellStart"/>
      <w:r w:rsidRPr="003B33A6">
        <w:rPr>
          <w:sz w:val="28"/>
          <w:szCs w:val="28"/>
        </w:rPr>
        <w:t>деятельностный</w:t>
      </w:r>
      <w:proofErr w:type="spellEnd"/>
      <w:r w:rsidRPr="003B33A6">
        <w:rPr>
          <w:sz w:val="28"/>
          <w:szCs w:val="28"/>
        </w:rPr>
        <w:t xml:space="preserve"> подход. Одним из основных методов, стимулирующих процесс обучения, является вовлечение учащихся в активную сферу деятельности от эскиза до готового изделия и в выполнение творческих проектов. </w:t>
      </w:r>
    </w:p>
    <w:p w:rsidR="00515E9E" w:rsidRPr="003B33A6" w:rsidRDefault="00515E9E" w:rsidP="007A0212">
      <w:pPr>
        <w:tabs>
          <w:tab w:val="left" w:pos="2880"/>
        </w:tabs>
        <w:spacing w:line="360" w:lineRule="auto"/>
        <w:ind w:firstLine="680"/>
        <w:jc w:val="both"/>
        <w:rPr>
          <w:sz w:val="28"/>
          <w:szCs w:val="28"/>
        </w:rPr>
      </w:pPr>
    </w:p>
    <w:p w:rsidR="00515E9E" w:rsidRDefault="00515E9E" w:rsidP="007A0212">
      <w:pPr>
        <w:tabs>
          <w:tab w:val="left" w:pos="2880"/>
        </w:tabs>
        <w:spacing w:line="360" w:lineRule="auto"/>
        <w:jc w:val="center"/>
        <w:rPr>
          <w:b/>
          <w:spacing w:val="40"/>
          <w:sz w:val="28"/>
          <w:szCs w:val="28"/>
        </w:rPr>
      </w:pPr>
    </w:p>
    <w:p w:rsidR="002B6486" w:rsidRDefault="002B6486" w:rsidP="007A0212">
      <w:pPr>
        <w:spacing w:line="360" w:lineRule="auto"/>
      </w:pPr>
    </w:p>
    <w:sectPr w:rsidR="002B6486" w:rsidSect="002B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E9E"/>
    <w:rsid w:val="002B6486"/>
    <w:rsid w:val="003813E1"/>
    <w:rsid w:val="00515E9E"/>
    <w:rsid w:val="007A0212"/>
    <w:rsid w:val="00AA0533"/>
    <w:rsid w:val="00AE65FC"/>
    <w:rsid w:val="00E0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A0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02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2010-03-04T09:08:00Z</cp:lastPrinted>
  <dcterms:created xsi:type="dcterms:W3CDTF">2010-03-04T09:04:00Z</dcterms:created>
  <dcterms:modified xsi:type="dcterms:W3CDTF">2014-10-16T05:21:00Z</dcterms:modified>
</cp:coreProperties>
</file>