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EE" w:rsidRPr="008079F2" w:rsidRDefault="005E41EE" w:rsidP="005E41E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79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«Кулинарный эрудит» </w:t>
      </w:r>
    </w:p>
    <w:p w:rsidR="005E41EE" w:rsidRPr="008079F2" w:rsidRDefault="005E41EE" w:rsidP="005E41E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79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Внеклассное мероприятие по технологии для девочек 5-6 классов. </w:t>
      </w:r>
    </w:p>
    <w:p w:rsidR="005E41EE" w:rsidRPr="008079F2" w:rsidRDefault="005E41EE" w:rsidP="005E41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9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Оснащение мероприятия: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посуда, </w:t>
      </w:r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раздаточный материал к заданиям 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079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Участники: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 команды по 6-8 человек.</w:t>
      </w:r>
    </w:p>
    <w:p w:rsidR="005E41EE" w:rsidRDefault="005E41EE" w:rsidP="005E41E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E41EE" w:rsidRDefault="005E41EE" w:rsidP="005E41E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Ход мероприятия </w:t>
      </w:r>
    </w:p>
    <w:p w:rsidR="005E41EE" w:rsidRDefault="005E41EE" w:rsidP="005E41EE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1EE">
        <w:rPr>
          <w:rFonts w:ascii="Times New Roman" w:eastAsia="Times New Roman" w:hAnsi="Times New Roman"/>
          <w:sz w:val="24"/>
          <w:szCs w:val="24"/>
          <w:lang w:eastAsia="ru-RU"/>
        </w:rPr>
        <w:t>Добрый день, друзья! </w:t>
      </w:r>
      <w:r w:rsidRPr="005E41EE">
        <w:rPr>
          <w:rFonts w:ascii="Times New Roman" w:eastAsia="Times New Roman" w:hAnsi="Times New Roman"/>
          <w:sz w:val="24"/>
          <w:szCs w:val="24"/>
          <w:lang w:eastAsia="ru-RU"/>
        </w:rPr>
        <w:br/>
        <w:t>Сегодня мы собрались с вами посоревноваться в очень </w:t>
      </w:r>
      <w:r w:rsidRPr="005E41E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увлекательном конкурсе среди девушек «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Кулинарный эрудит</w:t>
      </w:r>
      <w:r w:rsidRPr="005E41EE">
        <w:rPr>
          <w:rFonts w:ascii="Times New Roman" w:eastAsia="Times New Roman" w:hAnsi="Times New Roman"/>
          <w:sz w:val="24"/>
          <w:szCs w:val="24"/>
          <w:lang w:eastAsia="ru-RU"/>
        </w:rPr>
        <w:t>» </w:t>
      </w:r>
    </w:p>
    <w:p w:rsidR="005E41EE" w:rsidRPr="008079F2" w:rsidRDefault="005E41EE" w:rsidP="005E41EE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41EE">
        <w:rPr>
          <w:rFonts w:ascii="Times New Roman" w:eastAsia="Times New Roman" w:hAnsi="Times New Roman"/>
          <w:sz w:val="24"/>
          <w:szCs w:val="24"/>
          <w:lang w:eastAsia="ru-RU"/>
        </w:rPr>
        <w:t>Приглашаю команды занять свои места. </w:t>
      </w:r>
      <w:r w:rsidRPr="005E41E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41EE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8079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 "Продолжи пословицу"</w:t>
      </w:r>
    </w:p>
    <w:p w:rsidR="005E41EE" w:rsidRDefault="005E41EE" w:rsidP="005E41EE">
      <w:pP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Команды отвечают поочерёдно.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1.Назвался груздем …(полезай в кузов.)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2.Первый блин …(комом.)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3.Без труда не вынешь …</w:t>
      </w:r>
      <w:proofErr w:type="gramStart"/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 рыбку из пруда.)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4.Твоими бы устами да …(мёд пить.)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5.С таким человеком каши …(не сваришь.)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6.Что посеешь, то и … (пожнёшь.)</w:t>
      </w:r>
    </w:p>
    <w:p w:rsidR="005E41EE" w:rsidRDefault="005E41EE" w:rsidP="005E41EE">
      <w:pP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5E41EE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2 конкурс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«Хозяюшка»</w:t>
      </w:r>
    </w:p>
    <w:p w:rsidR="005E41EE" w:rsidRPr="005E41EE" w:rsidRDefault="005E41EE" w:rsidP="005E41EE">
      <w:pP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Команды чистят овощи (картошку, лук, морковь)</w:t>
      </w:r>
    </w:p>
    <w:p w:rsidR="005E41EE" w:rsidRPr="008079F2" w:rsidRDefault="005E41EE" w:rsidP="005E41EE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8079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конкурс "Эрудит"</w:t>
      </w:r>
    </w:p>
    <w:p w:rsidR="00C61BAC" w:rsidRDefault="005E41EE">
      <w:pP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Команды отвечают на вопросы письменно, на заранее подготовленных листах вопросов, ответы передают жюри.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1. Откуда произошло мясное блюдо «бефстроганов»? </w:t>
      </w:r>
      <w:proofErr w:type="gramStart"/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 имени графа Строганова)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2. Родина томатов (Перу)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3. Имя автора двойного бутерброда </w:t>
      </w:r>
      <w:proofErr w:type="gramStart"/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Лорд Сандвич).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4. Название маленьких закусочных бутербродов (канапе).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5. Каково происхождение слова «кулинария»</w:t>
      </w:r>
      <w:proofErr w:type="gramStart"/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?</w:t>
      </w:r>
      <w:proofErr w:type="gramEnd"/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 от имени греческой богини </w:t>
      </w:r>
      <w:proofErr w:type="spellStart"/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Кулины</w:t>
      </w:r>
      <w:proofErr w:type="spellEnd"/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)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6. Кто впервые назвал томаты помидорами? (Итальянцы)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7. Кто впервые начал печь лепёшки? </w:t>
      </w:r>
      <w:proofErr w:type="gramStart"/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индейцы)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8. Имя повара, работавшего в Москве во второй половине 19 века, и прославившегося фирменным салатом </w:t>
      </w:r>
      <w:proofErr w:type="gramStart"/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Оливье).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9. Родина макаронных изделий? ( Италия)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10.Растение банан – это трава или кустарник? (трава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)</w:t>
      </w:r>
    </w:p>
    <w:p w:rsidR="005E41EE" w:rsidRDefault="005E41EE">
      <w:pP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4 конкурс «Смак»</w:t>
      </w:r>
    </w:p>
    <w:p w:rsidR="005E41EE" w:rsidRDefault="005E41EE">
      <w:pP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Команды делают бутерброды</w:t>
      </w:r>
    </w:p>
    <w:p w:rsidR="005E41EE" w:rsidRDefault="005E41EE">
      <w:pP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5E41EE" w:rsidRPr="008079F2" w:rsidRDefault="005E41EE" w:rsidP="005E41E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5</w:t>
      </w:r>
      <w:r w:rsidRPr="008079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конкурс "Этикет"</w:t>
      </w:r>
    </w:p>
    <w:p w:rsidR="005E41EE" w:rsidRDefault="005E41EE" w:rsidP="005E41EE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Вопрос 1 команде.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 обеду, включающему в себя суп, « второе блюдо» и десерт, подаётся «малый столовый прибор», т. е. вилка, ложка, нож.</w:t>
      </w:r>
      <w:proofErr w:type="gramEnd"/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Объясните</w:t>
      </w:r>
      <w:proofErr w:type="gramEnd"/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пожалуйста, как они должны лежать во время обеда (Вилка лежит слева от тарелки, а нож и ложка для супа – справа, горизонтально над тарелкой располагается десертная ложка).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Вопрос 2 команде.</w:t>
      </w:r>
      <w:r w:rsidRPr="008079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На Востоке чаепитие носит ритуальный характер и философский характер. Всем известны японские и китайские чайные церемонии, которые подготавливаются и проводятся часами. Из какой посуды пьют чай и как сидят люди во время чаепития? </w:t>
      </w:r>
      <w:proofErr w:type="gramStart"/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(Люди пьют чай небольшими порциями из круглых или квадратных пиал.</w:t>
      </w:r>
      <w:proofErr w:type="gramEnd"/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079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Все сидят на коленях вокруг чайного столика)</w:t>
      </w:r>
      <w:proofErr w:type="gramEnd"/>
    </w:p>
    <w:p w:rsidR="005E41EE" w:rsidRDefault="005E41EE" w:rsidP="005E41EE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5E41EE" w:rsidRDefault="005E41EE" w:rsidP="005E41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6 конкурс «Реклама»</w:t>
      </w:r>
    </w:p>
    <w:p w:rsidR="005E41EE" w:rsidRDefault="005E41EE" w:rsidP="005E41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5E41EE" w:rsidRDefault="0008225D" w:rsidP="005E41EE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Команды составляют рекламу на салаты</w:t>
      </w:r>
    </w:p>
    <w:p w:rsidR="0008225D" w:rsidRDefault="0008225D" w:rsidP="005E41EE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 команда – салат «Оливье»</w:t>
      </w:r>
    </w:p>
    <w:p w:rsidR="0008225D" w:rsidRDefault="0008225D" w:rsidP="005E41EE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 команда – салат «Винегрет»</w:t>
      </w:r>
    </w:p>
    <w:p w:rsidR="0008225D" w:rsidRDefault="0008225D" w:rsidP="005E41EE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8225D" w:rsidRPr="0008225D" w:rsidRDefault="0008225D" w:rsidP="005E41EE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8225D">
        <w:rPr>
          <w:rFonts w:ascii="Times New Roman" w:eastAsia="Times New Roman" w:hAnsi="Times New Roman"/>
          <w:sz w:val="24"/>
          <w:szCs w:val="24"/>
          <w:lang w:eastAsia="ru-RU"/>
        </w:rPr>
        <w:t>Девушки все умело справились с заданием и показали свои кулинарные способности, осталось жюри подвести итоги этого конкурса и объявить победителей. </w:t>
      </w:r>
    </w:p>
    <w:p w:rsidR="0008225D" w:rsidRPr="0008225D" w:rsidRDefault="0008225D" w:rsidP="005E41EE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8225D" w:rsidRPr="005E41EE" w:rsidRDefault="0008225D" w:rsidP="005E41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41EE" w:rsidRPr="005E41EE" w:rsidRDefault="005E41EE">
      <w:pP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5E41EE" w:rsidRDefault="005E41EE"/>
    <w:sectPr w:rsidR="005E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1EE"/>
    <w:rsid w:val="0008225D"/>
    <w:rsid w:val="005466F4"/>
    <w:rsid w:val="005E41EE"/>
    <w:rsid w:val="006602F9"/>
    <w:rsid w:val="00D8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2014-10-11T08:18:00Z</dcterms:created>
  <dcterms:modified xsi:type="dcterms:W3CDTF">2014-10-11T08:32:00Z</dcterms:modified>
</cp:coreProperties>
</file>