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8" w:rsidRPr="000711C8" w:rsidRDefault="00680EF8" w:rsidP="00167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1C8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 Советского муниципального  района </w:t>
      </w:r>
      <w:r w:rsidR="00167E60" w:rsidRPr="000711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711C8">
        <w:rPr>
          <w:rFonts w:ascii="Times New Roman" w:hAnsi="Times New Roman" w:cs="Times New Roman"/>
          <w:sz w:val="24"/>
          <w:szCs w:val="24"/>
        </w:rPr>
        <w:t>Саратовской области  Муниципальное</w:t>
      </w:r>
      <w:r w:rsidR="00167E60" w:rsidRPr="000711C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0711C8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34354D">
        <w:rPr>
          <w:rFonts w:ascii="Times New Roman" w:hAnsi="Times New Roman" w:cs="Times New Roman"/>
          <w:sz w:val="24"/>
          <w:szCs w:val="24"/>
        </w:rPr>
        <w:t>овательное учреждение – средняя</w:t>
      </w:r>
      <w:r w:rsidR="00167E60" w:rsidRPr="000711C8">
        <w:rPr>
          <w:rFonts w:ascii="Times New Roman" w:hAnsi="Times New Roman" w:cs="Times New Roman"/>
          <w:sz w:val="24"/>
          <w:szCs w:val="24"/>
        </w:rPr>
        <w:t xml:space="preserve">  общеобразовательная школа </w:t>
      </w:r>
      <w:r w:rsidRPr="000711C8">
        <w:rPr>
          <w:rFonts w:ascii="Times New Roman" w:hAnsi="Times New Roman" w:cs="Times New Roman"/>
          <w:sz w:val="24"/>
          <w:szCs w:val="24"/>
        </w:rPr>
        <w:t xml:space="preserve"> села  Золотая Степь     Советского района  Саратовской области                                                       ____________________________________________________________________________</w:t>
      </w:r>
    </w:p>
    <w:p w:rsidR="00680EF8" w:rsidRPr="000711C8" w:rsidRDefault="00680EF8" w:rsidP="00680E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11C8">
        <w:rPr>
          <w:rFonts w:ascii="Times New Roman" w:hAnsi="Times New Roman" w:cs="Times New Roman"/>
          <w:sz w:val="24"/>
          <w:szCs w:val="24"/>
        </w:rPr>
        <w:t>413200, Саратовская область, Советский район, с. Золотая Степ</w:t>
      </w:r>
      <w:r w:rsidR="00A2462F">
        <w:rPr>
          <w:rFonts w:ascii="Times New Roman" w:hAnsi="Times New Roman" w:cs="Times New Roman"/>
          <w:sz w:val="24"/>
          <w:szCs w:val="24"/>
        </w:rPr>
        <w:t>ь</w:t>
      </w:r>
      <w:r w:rsidR="007543FF">
        <w:rPr>
          <w:rFonts w:ascii="Times New Roman" w:hAnsi="Times New Roman" w:cs="Times New Roman"/>
          <w:sz w:val="24"/>
          <w:szCs w:val="24"/>
        </w:rPr>
        <w:t xml:space="preserve">, </w:t>
      </w:r>
      <w:r w:rsidRPr="000711C8">
        <w:rPr>
          <w:rFonts w:ascii="Times New Roman" w:hAnsi="Times New Roman" w:cs="Times New Roman"/>
          <w:sz w:val="24"/>
          <w:szCs w:val="24"/>
        </w:rPr>
        <w:t xml:space="preserve">т. 8(845-66)6-31-23,  </w:t>
      </w:r>
      <w:hyperlink r:id="rId6" w:history="1">
        <w:r w:rsidRPr="00071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</w:rPr>
          <w:t xml:space="preserve"> -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lyul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</w:rPr>
          <w:t>13618005@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71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711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D8088A" w:rsidRPr="000711C8" w:rsidRDefault="00D8088A" w:rsidP="00D8088A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80EF8" w:rsidRPr="000711C8" w:rsidRDefault="00D8088A" w:rsidP="00D8088A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 </w:t>
      </w:r>
    </w:p>
    <w:p w:rsidR="00D8088A" w:rsidRPr="000711C8" w:rsidRDefault="00D8088A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11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11C8">
        <w:rPr>
          <w:rFonts w:ascii="Times New Roman" w:hAnsi="Times New Roman" w:cs="Times New Roman"/>
          <w:sz w:val="28"/>
          <w:szCs w:val="28"/>
        </w:rPr>
        <w:t xml:space="preserve">Директор школы:________  </w:t>
      </w:r>
    </w:p>
    <w:p w:rsidR="00D8088A" w:rsidRPr="000711C8" w:rsidRDefault="000711C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8088A" w:rsidRPr="000711C8">
        <w:rPr>
          <w:rFonts w:ascii="Times New Roman" w:hAnsi="Times New Roman" w:cs="Times New Roman"/>
          <w:sz w:val="28"/>
          <w:szCs w:val="28"/>
        </w:rPr>
        <w:t>Л.А. Васильева.</w:t>
      </w:r>
    </w:p>
    <w:p w:rsidR="00680EF8" w:rsidRPr="000711C8" w:rsidRDefault="00680EF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0EF8" w:rsidRPr="000711C8" w:rsidRDefault="00680EF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Программа работы со слабоуспевающими учениками                                                                    </w:t>
      </w:r>
      <w:r w:rsidR="000711C8">
        <w:rPr>
          <w:rFonts w:ascii="Times New Roman" w:hAnsi="Times New Roman" w:cs="Times New Roman"/>
          <w:sz w:val="28"/>
          <w:szCs w:val="28"/>
        </w:rPr>
        <w:t xml:space="preserve">         Комковой Ксении Владимировны</w:t>
      </w:r>
      <w:r w:rsidRPr="00071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711C8">
        <w:rPr>
          <w:rFonts w:ascii="Times New Roman" w:hAnsi="Times New Roman" w:cs="Times New Roman"/>
          <w:sz w:val="28"/>
          <w:szCs w:val="28"/>
        </w:rPr>
        <w:t>учителя английского языка – молодой специалист</w:t>
      </w:r>
    </w:p>
    <w:p w:rsidR="00680EF8" w:rsidRPr="000711C8" w:rsidRDefault="00680EF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0EF8" w:rsidRPr="000711C8" w:rsidRDefault="00680EF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0EF8" w:rsidRPr="000711C8" w:rsidRDefault="00680EF8" w:rsidP="00680E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680EF8" w:rsidRPr="000711C8" w:rsidRDefault="00680EF8" w:rsidP="00680E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680EF8" w:rsidRPr="000711C8" w:rsidRDefault="00680EF8" w:rsidP="00680EF8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____</w:t>
      </w:r>
      <w:r w:rsidR="00122CE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22CE6">
        <w:rPr>
          <w:rFonts w:ascii="Times New Roman" w:hAnsi="Times New Roman" w:cs="Times New Roman"/>
          <w:sz w:val="28"/>
          <w:szCs w:val="28"/>
        </w:rPr>
        <w:t xml:space="preserve"> «__»_______2013</w:t>
      </w:r>
      <w:r w:rsidRPr="000711C8">
        <w:rPr>
          <w:rFonts w:ascii="Times New Roman" w:hAnsi="Times New Roman" w:cs="Times New Roman"/>
          <w:sz w:val="28"/>
          <w:szCs w:val="28"/>
        </w:rPr>
        <w:t>_ г.</w:t>
      </w:r>
    </w:p>
    <w:p w:rsidR="00680EF8" w:rsidRPr="000711C8" w:rsidRDefault="00680EF8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477EE" w:rsidRPr="000711C8" w:rsidRDefault="009477EE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E" w:rsidRPr="000711C8" w:rsidRDefault="009477EE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E" w:rsidRPr="000711C8" w:rsidRDefault="009477EE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E" w:rsidRPr="000711C8" w:rsidRDefault="009477EE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E" w:rsidRPr="000711C8" w:rsidRDefault="009477EE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F8" w:rsidRPr="000711C8" w:rsidRDefault="007A3B67" w:rsidP="00680E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  <w:r w:rsidR="00680EF8" w:rsidRPr="000711C8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0711C8" w:rsidRDefault="000711C8" w:rsidP="00FE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EE" w:rsidRPr="000711C8" w:rsidRDefault="00FE2CEE" w:rsidP="00FE2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B6B4D" w:rsidRPr="000711C8" w:rsidRDefault="00FB6B4D" w:rsidP="00FB6B4D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учащимися. </w:t>
      </w:r>
    </w:p>
    <w:p w:rsidR="00EF14AC" w:rsidRPr="000711C8" w:rsidRDefault="00FB6B4D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</w:t>
      </w:r>
      <w:r w:rsidR="00FE2CEE" w:rsidRPr="000711C8">
        <w:rPr>
          <w:rFonts w:ascii="Times New Roman" w:hAnsi="Times New Roman" w:cs="Times New Roman"/>
          <w:sz w:val="28"/>
          <w:szCs w:val="28"/>
        </w:rPr>
        <w:t>ддержива</w:t>
      </w:r>
      <w:r w:rsidRPr="000711C8">
        <w:rPr>
          <w:rFonts w:ascii="Times New Roman" w:hAnsi="Times New Roman" w:cs="Times New Roman"/>
          <w:sz w:val="28"/>
          <w:szCs w:val="28"/>
        </w:rPr>
        <w:t xml:space="preserve">ние от учителя. </w:t>
      </w:r>
      <w:r w:rsidR="00EF14AC" w:rsidRPr="000711C8">
        <w:rPr>
          <w:rFonts w:ascii="Times New Roman" w:hAnsi="Times New Roman" w:cs="Times New Roman"/>
          <w:sz w:val="28"/>
          <w:szCs w:val="28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 При работе с неуспевающими школьниками считаю, что 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  <w:r w:rsidR="00D75ECD"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="00EF14AC" w:rsidRPr="000711C8">
        <w:rPr>
          <w:rFonts w:ascii="Times New Roman" w:hAnsi="Times New Roman" w:cs="Times New Roman"/>
          <w:sz w:val="28"/>
          <w:szCs w:val="28"/>
        </w:rPr>
        <w:t>Практика моей работы показывает, что особенностью познавательной деятельности слабоуспевающих по биологии и химии учащихся является не</w:t>
      </w:r>
      <w:r w:rsidR="003500CA" w:rsidRPr="000711C8">
        <w:rPr>
          <w:rFonts w:ascii="Times New Roman" w:hAnsi="Times New Roman" w:cs="Times New Roman"/>
          <w:sz w:val="28"/>
          <w:szCs w:val="28"/>
        </w:rPr>
        <w:t>сформир</w:t>
      </w:r>
      <w:r w:rsidR="00EF14AC" w:rsidRPr="000711C8">
        <w:rPr>
          <w:rFonts w:ascii="Times New Roman" w:hAnsi="Times New Roman" w:cs="Times New Roman"/>
          <w:sz w:val="28"/>
          <w:szCs w:val="28"/>
        </w:rPr>
        <w:t xml:space="preserve">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Для организации процесса обучения биологии  с такими детьми мною были разработаны рекомендации по отбору содержания, требования к организации деятельности и формам представления материала. Особое внимание я уделяю: решению учебных задач в группах, увеличению </w:t>
      </w:r>
      <w:r w:rsidR="00EF14AC" w:rsidRPr="000711C8">
        <w:rPr>
          <w:rFonts w:ascii="Times New Roman" w:hAnsi="Times New Roman" w:cs="Times New Roman"/>
          <w:sz w:val="28"/>
          <w:szCs w:val="28"/>
        </w:rPr>
        <w:lastRenderedPageBreak/>
        <w:t>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 Практики показала, что реализация выше изложенного позволяет добиться у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EF14AC" w:rsidRPr="000711C8" w:rsidRDefault="000711C8" w:rsidP="00EF1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C248D" w:rsidRPr="000711C8">
        <w:rPr>
          <w:rFonts w:ascii="Times New Roman" w:hAnsi="Times New Roman" w:cs="Times New Roman"/>
          <w:sz w:val="28"/>
          <w:szCs w:val="28"/>
        </w:rPr>
        <w:t xml:space="preserve">: </w:t>
      </w:r>
      <w:r w:rsidR="00A76D49" w:rsidRPr="000711C8">
        <w:rPr>
          <w:rFonts w:ascii="Times New Roman" w:hAnsi="Times New Roman" w:cs="Times New Roman"/>
          <w:sz w:val="28"/>
          <w:szCs w:val="28"/>
        </w:rPr>
        <w:t xml:space="preserve"> ликвидация пробело</w:t>
      </w:r>
      <w:r w:rsidR="007A3B67">
        <w:rPr>
          <w:rFonts w:ascii="Times New Roman" w:hAnsi="Times New Roman" w:cs="Times New Roman"/>
          <w:sz w:val="28"/>
          <w:szCs w:val="28"/>
        </w:rPr>
        <w:t>в у учащихся в обучении английского языка</w:t>
      </w:r>
      <w:r w:rsidR="00A76D49" w:rsidRPr="000711C8">
        <w:rPr>
          <w:rFonts w:ascii="Times New Roman" w:hAnsi="Times New Roman" w:cs="Times New Roman"/>
          <w:sz w:val="28"/>
          <w:szCs w:val="28"/>
        </w:rPr>
        <w:t xml:space="preserve"> и                                                                                                                      </w:t>
      </w:r>
      <w:r w:rsidR="00EF14AC" w:rsidRPr="000711C8">
        <w:rPr>
          <w:rFonts w:ascii="Times New Roman" w:hAnsi="Times New Roman" w:cs="Times New Roman"/>
          <w:sz w:val="28"/>
          <w:szCs w:val="28"/>
        </w:rPr>
        <w:t xml:space="preserve"> формирование у учащихся приемы  общих и специфических умственных действий в ходе кропотливой, систематической работы по предмету.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95D21" w:rsidRPr="000711C8">
        <w:rPr>
          <w:rFonts w:ascii="Times New Roman" w:hAnsi="Times New Roman" w:cs="Times New Roman"/>
          <w:sz w:val="28"/>
          <w:szCs w:val="28"/>
        </w:rPr>
        <w:t xml:space="preserve"> -</w:t>
      </w:r>
      <w:r w:rsidR="00A311B4" w:rsidRPr="000711C8">
        <w:rPr>
          <w:rFonts w:ascii="Times New Roman" w:hAnsi="Times New Roman" w:cs="Times New Roman"/>
          <w:sz w:val="28"/>
          <w:szCs w:val="28"/>
        </w:rPr>
        <w:t xml:space="preserve"> создание  системы урочной работы со слабоуспевающими учащимися.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 xml:space="preserve">Создание системы внеурочной работы, дополнительного образования учащихся. 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>Развитие групповых и индивидуальных форм внеурочной деятельности.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>Удовлетворение потребности в новой информации (широкая информированность).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>Формирование глубокого, устойчивого интереса к предмету.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 xml:space="preserve">Расширение кругозора учащихся, их любознательности. 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>Развитие внимания, логического мышления, аккуратности, навыков самопроверки учащихся.</w:t>
      </w:r>
    </w:p>
    <w:p w:rsidR="00EF14AC" w:rsidRPr="000711C8" w:rsidRDefault="00595D21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</w:t>
      </w:r>
      <w:r w:rsidR="00EF14AC" w:rsidRPr="000711C8">
        <w:rPr>
          <w:rFonts w:ascii="Times New Roman" w:hAnsi="Times New Roman" w:cs="Times New Roman"/>
          <w:sz w:val="28"/>
          <w:szCs w:val="28"/>
        </w:rPr>
        <w:t>Активизация слабых учащихся.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Основные компоненты содержания программы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Чтобы сформировать глубокий, устойчивый интерес к предмету 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 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 xml:space="preserve">Развитие заинтересованности – это постепенный переход от работы по образцам (воспроизведение) к более сложной, требующей применения умений и навыков </w:t>
      </w:r>
      <w:r w:rsidRPr="000711C8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словарями, справочниками и наконец, к самостоятельному творчеству, требующему проявления воображения. </w:t>
      </w:r>
      <w:proofErr w:type="gramEnd"/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Использовать на уроке своего практического опыта, приводить примеры из жизни. </w:t>
      </w:r>
    </w:p>
    <w:p w:rsidR="00EF14AC" w:rsidRPr="000711C8" w:rsidRDefault="00EF14AC" w:rsidP="00EF14AC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Использовать наглядный материал.</w:t>
      </w:r>
    </w:p>
    <w:p w:rsidR="00A76D49" w:rsidRPr="000711C8" w:rsidRDefault="00EF14AC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План работы со слабоуспевающими и неуспевающими учащимися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- создать благоприятную атмосферу на уроке;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- своевременно оказывать помощь на дополнительных занятиях и организовать работу консультантов;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- изменить формы и методы учебной работы на уроках</w:t>
      </w:r>
      <w:r w:rsidR="00D75ECD" w:rsidRPr="000711C8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0711C8">
        <w:rPr>
          <w:rFonts w:ascii="Times New Roman" w:hAnsi="Times New Roman" w:cs="Times New Roman"/>
          <w:sz w:val="28"/>
          <w:szCs w:val="28"/>
        </w:rPr>
        <w:t>, чтобы преодолеть пассивность обучающихся и превратить их в активный  субъект  деятельности. Использовать для этого обучающие игры;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- освободить школьников от страха перед ошибками, создавая ситуацию свободного выбора и успеха;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- ориентировать  детей на ценности: человек, семья,  отечество, труд, знания, культура,  мир,  которые охватывают важнейшие стороны деятельности;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 культивировать физическое развитие и здоровый образ жизни.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План работы со слабоуспевающими  учащимися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 </w:t>
      </w:r>
      <w:r w:rsidRPr="000711C8">
        <w:rPr>
          <w:rFonts w:ascii="Times New Roman" w:hAnsi="Times New Roman" w:cs="Times New Roman"/>
          <w:sz w:val="28"/>
          <w:szCs w:val="28"/>
        </w:rPr>
        <w:t xml:space="preserve"> на 20</w:t>
      </w:r>
      <w:r w:rsidR="007A3B67">
        <w:rPr>
          <w:rFonts w:ascii="Times New Roman" w:hAnsi="Times New Roman" w:cs="Times New Roman"/>
          <w:sz w:val="28"/>
          <w:szCs w:val="28"/>
        </w:rPr>
        <w:t>11</w:t>
      </w: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="00AC2619" w:rsidRPr="000711C8">
        <w:rPr>
          <w:rFonts w:ascii="Times New Roman" w:hAnsi="Times New Roman" w:cs="Times New Roman"/>
          <w:sz w:val="28"/>
          <w:szCs w:val="28"/>
        </w:rPr>
        <w:t>–</w:t>
      </w:r>
      <w:r w:rsidRPr="000711C8">
        <w:rPr>
          <w:rFonts w:ascii="Times New Roman" w:hAnsi="Times New Roman" w:cs="Times New Roman"/>
          <w:sz w:val="28"/>
          <w:szCs w:val="28"/>
        </w:rPr>
        <w:t xml:space="preserve"> 201</w:t>
      </w:r>
      <w:r w:rsidR="000711C8">
        <w:rPr>
          <w:rFonts w:ascii="Times New Roman" w:hAnsi="Times New Roman" w:cs="Times New Roman"/>
          <w:sz w:val="28"/>
          <w:szCs w:val="28"/>
        </w:rPr>
        <w:t>4</w:t>
      </w:r>
      <w:r w:rsidR="00AC2619"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Pr="000711C8"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a4"/>
        <w:tblW w:w="5000" w:type="pct"/>
        <w:tblLook w:val="04A0"/>
      </w:tblPr>
      <w:tblGrid>
        <w:gridCol w:w="5069"/>
        <w:gridCol w:w="5069"/>
      </w:tblGrid>
      <w:tr w:rsidR="00A92FC7" w:rsidRPr="000711C8" w:rsidTr="00A92FC7">
        <w:tc>
          <w:tcPr>
            <w:tcW w:w="2500" w:type="pct"/>
          </w:tcPr>
          <w:p w:rsidR="00A92FC7" w:rsidRPr="000711C8" w:rsidRDefault="00A92FC7" w:rsidP="00A9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FC7" w:rsidRPr="000711C8" w:rsidRDefault="00A92FC7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92FC7" w:rsidRPr="000711C8" w:rsidRDefault="00A92FC7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92FC7" w:rsidRPr="000711C8" w:rsidTr="00A92FC7">
        <w:tc>
          <w:tcPr>
            <w:tcW w:w="2500" w:type="pct"/>
          </w:tcPr>
          <w:p w:rsidR="00136512" w:rsidRPr="000711C8" w:rsidRDefault="00136512" w:rsidP="0013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1.   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136512" w:rsidRPr="000711C8" w:rsidRDefault="00136512" w:rsidP="0013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12" w:rsidRPr="000711C8" w:rsidRDefault="00136512" w:rsidP="0013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136512" w:rsidRPr="000711C8" w:rsidRDefault="00136512" w:rsidP="0013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C7" w:rsidRPr="000711C8" w:rsidRDefault="00136512" w:rsidP="0013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0" w:type="pct"/>
          </w:tcPr>
          <w:p w:rsidR="00A92FC7" w:rsidRPr="000711C8" w:rsidRDefault="00136512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22EF3" w:rsidRPr="000711C8" w:rsidTr="00A92FC7">
        <w:tc>
          <w:tcPr>
            <w:tcW w:w="2500" w:type="pct"/>
          </w:tcPr>
          <w:p w:rsidR="00B22EF3" w:rsidRPr="000711C8" w:rsidRDefault="00B22EF3" w:rsidP="00B2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Установление причин отставания  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слабоуспевающих учащихся через беседы со школьными специалистами: классным руководителем,  врачом, логопедом, встречи с отдельными родителями и, обязательно, в ходе беседы с самим ребенком.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22EF3" w:rsidRPr="000711C8" w:rsidRDefault="00B22EF3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B22EF3" w:rsidRPr="000711C8" w:rsidTr="00A92FC7">
        <w:tc>
          <w:tcPr>
            <w:tcW w:w="2500" w:type="pct"/>
          </w:tcPr>
          <w:p w:rsidR="00B22EF3" w:rsidRPr="000711C8" w:rsidRDefault="00B22EF3" w:rsidP="00B2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3.Ликвидировать пробелы в знаниях, выявленные в ходе контрольных работ, после чего провести повторный контроль знаний.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B22EF3" w:rsidRPr="000711C8" w:rsidTr="00A92FC7">
        <w:tc>
          <w:tcPr>
            <w:tcW w:w="2500" w:type="pct"/>
          </w:tcPr>
          <w:p w:rsidR="00594979" w:rsidRPr="000711C8" w:rsidRDefault="00594979" w:rsidP="0059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:rsidR="00594979" w:rsidRPr="000711C8" w:rsidRDefault="00594979" w:rsidP="00594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E00E6" w:rsidRPr="000711C8" w:rsidRDefault="00BE00E6" w:rsidP="00BE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F3" w:rsidRPr="000711C8" w:rsidTr="00A92FC7">
        <w:tc>
          <w:tcPr>
            <w:tcW w:w="2500" w:type="pct"/>
          </w:tcPr>
          <w:p w:rsidR="00AD01EE" w:rsidRPr="000711C8" w:rsidRDefault="00AD01EE" w:rsidP="00A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2EF3" w:rsidRPr="000711C8" w:rsidRDefault="00B22EF3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22EF3" w:rsidRPr="000711C8" w:rsidRDefault="00AD01EE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B22EF3" w:rsidRPr="000711C8" w:rsidTr="00A92FC7">
        <w:tc>
          <w:tcPr>
            <w:tcW w:w="2500" w:type="pct"/>
          </w:tcPr>
          <w:p w:rsidR="00B22EF3" w:rsidRPr="000711C8" w:rsidRDefault="00A21E90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500" w:type="pct"/>
          </w:tcPr>
          <w:p w:rsidR="00B22EF3" w:rsidRPr="000711C8" w:rsidRDefault="00A21E90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A21E90" w:rsidRPr="000711C8" w:rsidTr="00A92FC7">
        <w:tc>
          <w:tcPr>
            <w:tcW w:w="2500" w:type="pct"/>
          </w:tcPr>
          <w:p w:rsidR="00A21E90" w:rsidRPr="000711C8" w:rsidRDefault="00A21E90" w:rsidP="00A2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1E90" w:rsidRPr="000711C8" w:rsidRDefault="00A21E90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21E90" w:rsidRPr="000711C8" w:rsidRDefault="00A21E90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E943D0" w:rsidRPr="000711C8" w:rsidTr="00A92FC7">
        <w:tc>
          <w:tcPr>
            <w:tcW w:w="2500" w:type="pct"/>
          </w:tcPr>
          <w:p w:rsidR="00E943D0" w:rsidRPr="000711C8" w:rsidRDefault="00E943D0" w:rsidP="00E9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  <w:p w:rsidR="00E943D0" w:rsidRPr="000711C8" w:rsidRDefault="00E943D0" w:rsidP="00A2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943D0" w:rsidRPr="000711C8" w:rsidRDefault="00E943D0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1C73E1" w:rsidRPr="000711C8" w:rsidTr="00A92FC7">
        <w:tc>
          <w:tcPr>
            <w:tcW w:w="2500" w:type="pct"/>
          </w:tcPr>
          <w:p w:rsidR="001C73E1" w:rsidRPr="000711C8" w:rsidRDefault="001C73E1" w:rsidP="001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Проводить дополнительные  (индивидуальные) занятия для слабоуспевающих учащихся.</w:t>
            </w:r>
          </w:p>
          <w:p w:rsidR="001C73E1" w:rsidRPr="000711C8" w:rsidRDefault="001C73E1" w:rsidP="001C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3E1" w:rsidRPr="000711C8" w:rsidRDefault="001C73E1" w:rsidP="001C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Учить детей навыкам самостоятельной работы.</w:t>
            </w: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73E1" w:rsidRPr="000711C8" w:rsidRDefault="001C73E1" w:rsidP="00E9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1C73E1" w:rsidRPr="000711C8" w:rsidRDefault="001C73E1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  <w:r w:rsidR="004A4A70"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4A70" w:rsidRPr="000711C8" w:rsidRDefault="004A4A70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294BE7" w:rsidRPr="000711C8" w:rsidTr="00A92FC7">
        <w:tc>
          <w:tcPr>
            <w:tcW w:w="2500" w:type="pct"/>
          </w:tcPr>
          <w:p w:rsidR="00294BE7" w:rsidRPr="000711C8" w:rsidRDefault="00294BE7" w:rsidP="0029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10. Отчет  по работе со слабоуспевающими учащимися</w:t>
            </w:r>
          </w:p>
          <w:p w:rsidR="00294BE7" w:rsidRPr="000711C8" w:rsidRDefault="00294BE7" w:rsidP="001C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94BE7" w:rsidRPr="000711C8" w:rsidRDefault="00294BE7" w:rsidP="0082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C8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года.</w:t>
            </w:r>
            <w:r w:rsidR="00D262DA" w:rsidRPr="000711C8">
              <w:rPr>
                <w:rFonts w:ascii="Times New Roman" w:hAnsi="Times New Roman" w:cs="Times New Roman"/>
                <w:sz w:val="28"/>
                <w:szCs w:val="28"/>
              </w:rPr>
              <w:t xml:space="preserve">  (Май).</w:t>
            </w:r>
          </w:p>
        </w:tc>
      </w:tr>
    </w:tbl>
    <w:p w:rsidR="00455865" w:rsidRPr="000711C8" w:rsidRDefault="00455865" w:rsidP="00455865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Планируемые результаты программы:</w:t>
      </w:r>
      <w:r w:rsidR="003C248D"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65" w:rsidRPr="000711C8" w:rsidRDefault="00455865" w:rsidP="00455865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- личностный рост и развития интеллектуальных способностей  слабоуспевающих  учащихся.  </w:t>
      </w:r>
    </w:p>
    <w:p w:rsidR="00455865" w:rsidRPr="000711C8" w:rsidRDefault="00455865" w:rsidP="00455865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 Успешная ликвидация пробелов в знаниях по предмету у слабоу</w:t>
      </w:r>
      <w:r w:rsidR="007A3B67">
        <w:rPr>
          <w:rFonts w:ascii="Times New Roman" w:hAnsi="Times New Roman" w:cs="Times New Roman"/>
          <w:sz w:val="28"/>
          <w:szCs w:val="28"/>
        </w:rPr>
        <w:t>спевающих учащихся при внедрении</w:t>
      </w:r>
      <w:r w:rsidRPr="000711C8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технологий. </w:t>
      </w:r>
    </w:p>
    <w:p w:rsidR="00455865" w:rsidRPr="000711C8" w:rsidRDefault="00455865" w:rsidP="00455865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для участия слабоуспевающих школьников в творческих конкурсах, выставках и других мероприятиях. </w:t>
      </w:r>
    </w:p>
    <w:p w:rsidR="00A76D49" w:rsidRPr="000711C8" w:rsidRDefault="0009136D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Отчёт  </w:t>
      </w:r>
      <w:r w:rsidR="00A76D49" w:rsidRPr="000711C8">
        <w:rPr>
          <w:rFonts w:ascii="Times New Roman" w:hAnsi="Times New Roman" w:cs="Times New Roman"/>
          <w:b/>
          <w:sz w:val="28"/>
          <w:szCs w:val="28"/>
        </w:rPr>
        <w:t xml:space="preserve">  по работе со слабоуспевающими учащимися</w:t>
      </w:r>
      <w:r w:rsidRPr="000711C8">
        <w:rPr>
          <w:rFonts w:ascii="Times New Roman" w:hAnsi="Times New Roman" w:cs="Times New Roman"/>
          <w:sz w:val="28"/>
          <w:szCs w:val="28"/>
        </w:rPr>
        <w:t xml:space="preserve">  </w:t>
      </w:r>
      <w:r w:rsidR="00A76D49" w:rsidRPr="000711C8">
        <w:rPr>
          <w:rFonts w:ascii="Times New Roman" w:hAnsi="Times New Roman" w:cs="Times New Roman"/>
          <w:sz w:val="28"/>
          <w:szCs w:val="28"/>
        </w:rPr>
        <w:t>(форма отчета)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Ф.И.О. ученика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Причины неуспеваемости 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Использованы виды опроса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Формы ликвидации пробелов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Результат работы</w:t>
      </w:r>
      <w:r w:rsidR="003C248D" w:rsidRPr="000711C8">
        <w:rPr>
          <w:rFonts w:ascii="Times New Roman" w:hAnsi="Times New Roman" w:cs="Times New Roman"/>
          <w:sz w:val="28"/>
          <w:szCs w:val="28"/>
        </w:rPr>
        <w:t xml:space="preserve">.  </w:t>
      </w: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11C8">
        <w:rPr>
          <w:rFonts w:ascii="Times New Roman" w:hAnsi="Times New Roman" w:cs="Times New Roman"/>
          <w:sz w:val="28"/>
          <w:szCs w:val="28"/>
        </w:rPr>
        <w:tab/>
        <w:t>План индивидуальной работы со слабоуспевающими учащимися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36D"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Pr="000711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>бразец)</w:t>
      </w:r>
      <w:r w:rsidR="0009136D"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ФИО учителя …</w:t>
      </w:r>
      <w:r w:rsidR="000711C8">
        <w:rPr>
          <w:rFonts w:ascii="Times New Roman" w:hAnsi="Times New Roman" w:cs="Times New Roman"/>
          <w:sz w:val="28"/>
          <w:szCs w:val="28"/>
        </w:rPr>
        <w:t xml:space="preserve">Комкова Ксения </w:t>
      </w:r>
      <w:proofErr w:type="spellStart"/>
      <w:r w:rsidR="000711C8">
        <w:rPr>
          <w:rFonts w:ascii="Times New Roman" w:hAnsi="Times New Roman" w:cs="Times New Roman"/>
          <w:sz w:val="28"/>
          <w:szCs w:val="28"/>
        </w:rPr>
        <w:t>Владимирорвна</w:t>
      </w:r>
      <w:proofErr w:type="spellEnd"/>
      <w:r w:rsidR="0009136D" w:rsidRPr="000711C8">
        <w:rPr>
          <w:rFonts w:ascii="Times New Roman" w:hAnsi="Times New Roman" w:cs="Times New Roman"/>
          <w:sz w:val="28"/>
          <w:szCs w:val="28"/>
        </w:rPr>
        <w:t>.</w:t>
      </w: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Фамилия ученика (класс)………………………………….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Предмет   …</w:t>
      </w:r>
      <w:r w:rsidR="000711C8">
        <w:rPr>
          <w:rFonts w:ascii="Times New Roman" w:hAnsi="Times New Roman" w:cs="Times New Roman"/>
          <w:sz w:val="28"/>
          <w:szCs w:val="28"/>
        </w:rPr>
        <w:t>английский язык</w:t>
      </w:r>
      <w:r w:rsidR="0009136D"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Pr="000711C8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Пробелы в знаниях уч-ся (тема, проблема) ………………………….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Планируемые мероприятия.  Сроки их реализации.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1.Индивидуальные дополнительные  занятия.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lastRenderedPageBreak/>
        <w:t>Тематика занятий.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2.Дифференцированные задания.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3.Дифференцированный контроль знаний.</w:t>
      </w:r>
      <w:r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Сроки. Темы.</w:t>
      </w:r>
      <w:r w:rsidR="0009136D"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4.Работа с дневником и тетрадью.</w:t>
      </w:r>
    </w:p>
    <w:p w:rsidR="00A76D49" w:rsidRPr="000711C8" w:rsidRDefault="003C248D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5.Консультации для родителей. </w:t>
      </w:r>
      <w:r w:rsidR="00A76D49" w:rsidRPr="000711C8">
        <w:rPr>
          <w:rFonts w:ascii="Times New Roman" w:hAnsi="Times New Roman" w:cs="Times New Roman"/>
          <w:sz w:val="28"/>
          <w:szCs w:val="28"/>
        </w:rPr>
        <w:t>Дата. Тема.</w:t>
      </w:r>
      <w:r w:rsidR="0009136D" w:rsidRPr="000711C8">
        <w:rPr>
          <w:rFonts w:ascii="Times New Roman" w:hAnsi="Times New Roman" w:cs="Times New Roman"/>
          <w:sz w:val="28"/>
          <w:szCs w:val="28"/>
        </w:rPr>
        <w:t xml:space="preserve">  </w:t>
      </w: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r w:rsidR="0032205A" w:rsidRPr="00071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76D49" w:rsidRPr="000711C8">
        <w:rPr>
          <w:rFonts w:ascii="Times New Roman" w:hAnsi="Times New Roman" w:cs="Times New Roman"/>
          <w:sz w:val="28"/>
          <w:szCs w:val="28"/>
        </w:rPr>
        <w:t>6.Создание ситуации успеха на уроке</w:t>
      </w:r>
      <w:r w:rsidRPr="000711C8">
        <w:rPr>
          <w:rFonts w:ascii="Times New Roman" w:hAnsi="Times New Roman" w:cs="Times New Roman"/>
          <w:sz w:val="28"/>
          <w:szCs w:val="28"/>
        </w:rPr>
        <w:t>.</w:t>
      </w:r>
      <w:r w:rsidR="00A76D49" w:rsidRPr="000711C8">
        <w:rPr>
          <w:rFonts w:ascii="Times New Roman" w:hAnsi="Times New Roman" w:cs="Times New Roman"/>
          <w:sz w:val="28"/>
          <w:szCs w:val="28"/>
        </w:rPr>
        <w:tab/>
      </w:r>
    </w:p>
    <w:p w:rsidR="00A76D49" w:rsidRPr="000711C8" w:rsidRDefault="00A76D49" w:rsidP="00A76D49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BA" w:rsidRPr="000711C8" w:rsidRDefault="004744BA" w:rsidP="0047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Особенности  работы педагога </w:t>
      </w:r>
    </w:p>
    <w:p w:rsidR="004744BA" w:rsidRPr="000711C8" w:rsidRDefault="004744BA" w:rsidP="0047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со   слабоуспевающими  детьми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При опросе  слабоуспевающим  школьникам дается примерный план ответа, разрешается пользоваться планом, составленным дома,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Больше времени готовиться к ответу у доски, делать предварительные записи, пользоваться наглядными пособиями  и  пр.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Ученикам задаются наводящие вопросы, помогающие последовательно излагать материал.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При опросе создаются специальные ситуации успеха.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Периодически проверяется усвоение материала по темам уро</w:t>
      </w:r>
      <w:r w:rsidRPr="000711C8">
        <w:rPr>
          <w:rFonts w:ascii="Times New Roman" w:hAnsi="Times New Roman" w:cs="Times New Roman"/>
          <w:sz w:val="28"/>
          <w:szCs w:val="28"/>
        </w:rPr>
        <w:softHyphen/>
      </w:r>
    </w:p>
    <w:p w:rsidR="004744BA" w:rsidRPr="000711C8" w:rsidRDefault="004744BA" w:rsidP="004744BA">
      <w:pPr>
        <w:ind w:left="54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ков, на которых ученик отсутствовал по той или иной причине.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В ходе опроса  и  при анализе его результатов обеспечивается атмосфера доброжелательности.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В ходе самостоятельной  работы  на уроке  слабоуспевающим  школьникам даются упражнения,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 xml:space="preserve">необходимости) 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Можно так </w:t>
      </w:r>
      <w:r w:rsidRPr="000711C8">
        <w:rPr>
          <w:rFonts w:ascii="Times New Roman" w:hAnsi="Times New Roman" w:cs="Times New Roman"/>
          <w:b/>
          <w:sz w:val="28"/>
          <w:szCs w:val="28"/>
        </w:rPr>
        <w:t>классифицировать слабоуспевающих</w:t>
      </w:r>
      <w:r w:rsidRPr="000711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имеет слабые умственные способности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имеет слабые учебные умения;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низкие навыки устной и письменной речи;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не владеет нормой чтения текста;(30%)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не владеет техникой устного счета;(60%)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низкий уровень памяти; (пусть тестированием определит школьный психолог)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не сформировались навыки исполнительного труда;(30%)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не сформировалось прилежание — сознательно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сформулированное отношение к трудному делу;(25%)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низкая мотивация к обучению: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1)" не хочу и все..."- это не системно, а лишь единичные случаи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учебном году,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из-за перегрузок, эмоционального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состояния др.;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2) "не хочу, т. к...«- истинная причина в том, что ученик уже не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может наверстать пробелы в знаниях.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Низкую успеваемость надо рассматривать комплексно — в рамках всей школы и семьи. </w:t>
      </w:r>
    </w:p>
    <w:p w:rsidR="004C267B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 Формы и методы работы со </w:t>
      </w:r>
      <w:proofErr w:type="gramStart"/>
      <w:r w:rsidRPr="000711C8"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 w:rsidRPr="000711C8">
        <w:rPr>
          <w:rFonts w:ascii="Times New Roman" w:hAnsi="Times New Roman" w:cs="Times New Roman"/>
          <w:b/>
          <w:sz w:val="28"/>
          <w:szCs w:val="28"/>
        </w:rPr>
        <w:t>:</w:t>
      </w:r>
      <w:r w:rsidR="004C267B" w:rsidRPr="00071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Личностно – ориентированный подход: обучение строить с учетом развитости индивидуальных способностей и уровня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С новым материалом знакомить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систематическую проверку знаний и умений. Только знания о пробелах дают возможность оказывать срочную и правильную помощь. Каждый учебный модуль завершать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течением времени отмечать изменения, которые произошли в знаниях обучающегося. По этому учёту виден «рост ученика», прочность его знаний.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Можно использовать занятия с играми. Такие занятия дают возможность работать на уровне подсознания.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Прилежание связано с уверенностью на успех, поэтому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необходимо создать ситуацию успеха. </w:t>
      </w:r>
      <w:r w:rsidRPr="000711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учащимися, имеющими низкую мотивацию в учебно-познавательной деятельности </w:t>
      </w:r>
      <w:r w:rsidRPr="000711C8">
        <w:rPr>
          <w:rFonts w:ascii="Times New Roman" w:hAnsi="Times New Roman" w:cs="Times New Roman"/>
          <w:sz w:val="28"/>
          <w:szCs w:val="28"/>
        </w:rPr>
        <w:t xml:space="preserve">можно разделить по целям: </w:t>
      </w:r>
      <w:r w:rsidR="004C267B" w:rsidRPr="000711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11C8">
        <w:rPr>
          <w:rFonts w:ascii="Times New Roman" w:hAnsi="Times New Roman" w:cs="Times New Roman"/>
          <w:sz w:val="28"/>
          <w:szCs w:val="28"/>
        </w:rPr>
        <w:t xml:space="preserve">1) развивать положительную мотивацию; </w:t>
      </w:r>
      <w:r w:rsidR="004C267B" w:rsidRPr="00071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711C8">
        <w:rPr>
          <w:rFonts w:ascii="Times New Roman" w:hAnsi="Times New Roman" w:cs="Times New Roman"/>
          <w:sz w:val="28"/>
          <w:szCs w:val="28"/>
        </w:rPr>
        <w:t xml:space="preserve">2) обучать в условиях низкой мотивации.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Методы развития положительной мотивации учения: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интерес к предмету;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задания с условием, отражающим важное практическое применение;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материал важный для будущей жизни;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К изучению темы могут побудить: </w:t>
      </w:r>
    </w:p>
    <w:p w:rsidR="004744BA" w:rsidRPr="000711C8" w:rsidRDefault="004744BA" w:rsidP="004744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желание добывать знания в процессе самостоятельной деятельности; поэтому на уроке от50 до70% времени можно отвести на самостоятельную дифференцированную работу в группах, в парах или индивидуально. </w:t>
      </w:r>
    </w:p>
    <w:p w:rsidR="004744BA" w:rsidRPr="000711C8" w:rsidRDefault="004744BA" w:rsidP="004744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желание быть первым в соревновании, в игре, не подвести команду; влияние коллектива было актуальным в советское время, но и сейчас чувство ответственности и взаимопомощи остаются нашими ценностями и входят в кодекс чести.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Одной из составляющих системы работы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урока. Здоровье детей часто становится проблемой в </w:t>
      </w:r>
      <w:r w:rsidRPr="000711C8">
        <w:rPr>
          <w:rFonts w:ascii="Times New Roman" w:hAnsi="Times New Roman" w:cs="Times New Roman"/>
          <w:sz w:val="28"/>
          <w:szCs w:val="28"/>
        </w:rPr>
        <w:lastRenderedPageBreak/>
        <w:t xml:space="preserve">овладении знаниями, например зрение и слух, и, наоборот, если не учитывать физические возможности и перегружать детей можно загубить главное - здоровье. На результативность влияет и взаимоотношения учитель – ученик. При отсутствии уважения, доверия к вам, нет и любви к предмету.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Есть еще уйма факторов: родители, общественность, коллеги, друзья и враги, завистники и доброжелатели....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Стремление облегчить детям учение — учитель организатор игр,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активизатор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деятельности, классный затейник, но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законы продуктивного обучения все же неумолимы: для благо учеников им необходимо выполнение больших объемов работы, напряженного труда и полной отдачи.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>Необходимо помнить: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Знания формируются</w:t>
      </w:r>
      <w:r w:rsidRPr="000711C8">
        <w:rPr>
          <w:rFonts w:ascii="Times New Roman" w:hAnsi="Times New Roman" w:cs="Times New Roman"/>
          <w:sz w:val="28"/>
          <w:szCs w:val="28"/>
        </w:rPr>
        <w:t xml:space="preserve">: </w:t>
      </w:r>
      <w:r w:rsidRPr="000711C8">
        <w:rPr>
          <w:rFonts w:ascii="Times New Roman" w:hAnsi="Times New Roman" w:cs="Times New Roman"/>
          <w:b/>
          <w:sz w:val="28"/>
          <w:szCs w:val="28"/>
        </w:rPr>
        <w:t>80%- начальная и основная школа;</w:t>
      </w:r>
    </w:p>
    <w:p w:rsidR="004744BA" w:rsidRPr="000711C8" w:rsidRDefault="004744BA" w:rsidP="004744BA">
      <w:pPr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10%-10-11 классы; </w:t>
      </w:r>
    </w:p>
    <w:p w:rsidR="004744BA" w:rsidRPr="000711C8" w:rsidRDefault="004744BA" w:rsidP="004744BA">
      <w:pPr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5%-вуз; </w:t>
      </w:r>
    </w:p>
    <w:p w:rsidR="004744BA" w:rsidRPr="000711C8" w:rsidRDefault="004744BA" w:rsidP="004744BA">
      <w:pPr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остальное- практика в самостоятельной жизни. </w:t>
      </w:r>
    </w:p>
    <w:p w:rsidR="004744BA" w:rsidRPr="000711C8" w:rsidRDefault="004744BA" w:rsidP="007A3B67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   Эту информацию должен знать каждый ученик, должен понять, что нельзя учение откладывать на потом, и лучшее время усвоения – это школьные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и каждый учит</w:t>
      </w:r>
      <w:r w:rsidR="007A3B67">
        <w:rPr>
          <w:rFonts w:ascii="Times New Roman" w:hAnsi="Times New Roman" w:cs="Times New Roman"/>
          <w:sz w:val="28"/>
          <w:szCs w:val="28"/>
        </w:rPr>
        <w:t>ся на свое будущее благополучие.</w:t>
      </w:r>
    </w:p>
    <w:p w:rsidR="00122CE6" w:rsidRDefault="00122CE6" w:rsidP="00474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A" w:rsidRPr="000711C8" w:rsidRDefault="004744BA" w:rsidP="0047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Особенности  работы педагога </w:t>
      </w:r>
    </w:p>
    <w:p w:rsidR="004744BA" w:rsidRPr="000711C8" w:rsidRDefault="004744BA" w:rsidP="0047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 со   слабоуспевающими  детьми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При опросе  слабоуспевающим  школьникам дается примерный план ответа, разрешается пользоваться планом, составленным дома,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Больше времени готовиться к ответу у доски, делать предварительные записи, пользоваться наглядными пособиями  и  пр.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Ученикам задаются наводящие вопросы, помогающие последовательно излагать материал.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При опросе создаются специальные ситуации успеха.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Периодически проверяется усвоение материала по темам уро</w:t>
      </w:r>
      <w:r w:rsidRPr="000711C8">
        <w:rPr>
          <w:rFonts w:ascii="Times New Roman" w:hAnsi="Times New Roman" w:cs="Times New Roman"/>
          <w:sz w:val="28"/>
          <w:szCs w:val="28"/>
        </w:rPr>
        <w:softHyphen/>
      </w:r>
    </w:p>
    <w:p w:rsidR="004744BA" w:rsidRPr="000711C8" w:rsidRDefault="004744BA" w:rsidP="004744BA">
      <w:pPr>
        <w:ind w:left="54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ков, на которых ученик отсутствовал по той или иной причине.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В ходе опроса  и  при анализе его результатов обеспечивается атмосфера доброжелательности.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lastRenderedPageBreak/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В ходе самостоятельной  работы  на уроке  слабоуспевающим  школьникам даются упражнения,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 xml:space="preserve">необходимости) 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4744BA" w:rsidRPr="000711C8" w:rsidRDefault="004744BA" w:rsidP="004744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Можно так </w:t>
      </w:r>
      <w:r w:rsidRPr="000711C8">
        <w:rPr>
          <w:rFonts w:ascii="Times New Roman" w:hAnsi="Times New Roman" w:cs="Times New Roman"/>
          <w:b/>
          <w:sz w:val="28"/>
          <w:szCs w:val="28"/>
        </w:rPr>
        <w:t>классифицировать слабоуспевающих</w:t>
      </w:r>
      <w:r w:rsidRPr="000711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имеет слабые умственные способности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имеет слабые учебные умения;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низкие навыки устной и письменной речи;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не владеет нормой чтения текста;(30%)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кто не владеет техникой устного счета;(60%)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низкий уровень памяти; (пусть тестированием определит школьный психолог)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не сформировались навыки исполнительного труда;(30%)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те, у кого не сформировалось прилежание — сознательно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сформулированное отношение к трудному делу;(25%) </w:t>
      </w:r>
    </w:p>
    <w:p w:rsidR="004744BA" w:rsidRPr="000711C8" w:rsidRDefault="004744BA" w:rsidP="004744B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низкая мотивация к обучению: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1)" не хочу и все..."- это не системно, а лишь единичные случаи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учебном году,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из-за перегрузок, эмоционального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состояния др.;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2) "не хочу, т. к...«- истинная причина в том, что ученик уже не </w:t>
      </w:r>
    </w:p>
    <w:p w:rsidR="004744BA" w:rsidRPr="000711C8" w:rsidRDefault="004744BA" w:rsidP="004744BA">
      <w:pPr>
        <w:ind w:left="108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может наверстать пробелы в знаниях.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Низкую успеваемость надо рассматривать комплексно — в рамках всей школы и семьи.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Формы и методы работы со </w:t>
      </w:r>
      <w:proofErr w:type="gramStart"/>
      <w:r w:rsidRPr="000711C8"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 w:rsidRPr="000711C8">
        <w:rPr>
          <w:rFonts w:ascii="Times New Roman" w:hAnsi="Times New Roman" w:cs="Times New Roman"/>
          <w:b/>
          <w:sz w:val="28"/>
          <w:szCs w:val="28"/>
        </w:rPr>
        <w:t>: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Личностно – ориентированный подход: обучение строить с учетом развитости индивидуальных способностей и уровня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С новым материалом знакомить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Организовывать систематическую проверку знаний и умений. Только знания о пробелах дают возможность оказывать срочную и правильную помощь. Каждый учебный модуль завершать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течением времени отмечать изменения, которые произошли в знаниях обучающегося. По этому учёту виден «рост ученика», прочность его знаний.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 </w:t>
      </w:r>
    </w:p>
    <w:p w:rsidR="004744BA" w:rsidRPr="000711C8" w:rsidRDefault="004744BA" w:rsidP="004744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Можно использовать занятия с играми. Такие занятия дают возможность работать на уровне подсознания.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Прилежание связано с уверенностью на успех, поэтому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необходимо создать ситуацию успеха.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учащимися, имеющими низкую мотивацию в учебно-познавательной деятельности </w:t>
      </w:r>
      <w:r w:rsidRPr="000711C8">
        <w:rPr>
          <w:rFonts w:ascii="Times New Roman" w:hAnsi="Times New Roman" w:cs="Times New Roman"/>
          <w:sz w:val="28"/>
          <w:szCs w:val="28"/>
        </w:rPr>
        <w:t xml:space="preserve">можно разделить по целям: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1) развивать положительную мотивацию; </w:t>
      </w:r>
    </w:p>
    <w:p w:rsidR="004744BA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2) обучать в условиях низкой мотивации. </w:t>
      </w:r>
    </w:p>
    <w:p w:rsidR="007A3B67" w:rsidRPr="000711C8" w:rsidRDefault="007A3B67" w:rsidP="004744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развития положительной мотивации учения: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интерес к предмету;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задания с условием, отражающим важное практическое применение; </w:t>
      </w:r>
    </w:p>
    <w:p w:rsidR="004744BA" w:rsidRPr="000711C8" w:rsidRDefault="004744BA" w:rsidP="004744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материал важный для будущей жизни;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К изучению темы могут побудить: </w:t>
      </w:r>
    </w:p>
    <w:p w:rsidR="004744BA" w:rsidRPr="000711C8" w:rsidRDefault="004744BA" w:rsidP="004744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желание добывать знания в процессе самостоятельной деятельности; поэтому на уроке от50 до70% времени можно отвести на самостоятельную дифференцированную работу в группах, в парах или индивидуально. </w:t>
      </w:r>
    </w:p>
    <w:p w:rsidR="004744BA" w:rsidRPr="000711C8" w:rsidRDefault="004744BA" w:rsidP="004744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желание быть первым в соревновании, в игре, не подвести команду; влияние коллектива было актуальным в советское время, но и сейчас чувство ответственности и взаимопомощи остаются нашими ценностями и входят в кодекс чести.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Одной из составляющих системы работы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урока. Здоровье детей часто становится проблемой в овладении знаниями, например зрение и слух, и, наоборот, если не учитывать физические возможности и перегружать детей можно загубить главное - здоровье. На результативность влияет и взаимоотношения учитель – ученик. При отсутствии уважения, доверия к вам, нет и любви к предмету.    Есть еще уйма факторов: родители, общественность, коллеги, друзья и враги, завистники и доброжелатели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 xml:space="preserve">....      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Стремление облегчить детям учение — учитель организатор игр, </w:t>
      </w:r>
      <w:proofErr w:type="spellStart"/>
      <w:r w:rsidRPr="000711C8">
        <w:rPr>
          <w:rFonts w:ascii="Times New Roman" w:hAnsi="Times New Roman" w:cs="Times New Roman"/>
          <w:sz w:val="28"/>
          <w:szCs w:val="28"/>
        </w:rPr>
        <w:t>активизатор</w:t>
      </w:r>
      <w:proofErr w:type="spellEnd"/>
      <w:r w:rsidRPr="000711C8">
        <w:rPr>
          <w:rFonts w:ascii="Times New Roman" w:hAnsi="Times New Roman" w:cs="Times New Roman"/>
          <w:sz w:val="28"/>
          <w:szCs w:val="28"/>
        </w:rPr>
        <w:t xml:space="preserve"> деятельности, классный затейник, но....законы продуктивного обучения все же неумолимы: для благо учеников им необходимо выполнение больших объемов работы, напряженного труда и полной отдачи. </w:t>
      </w:r>
    </w:p>
    <w:p w:rsidR="004744BA" w:rsidRPr="000711C8" w:rsidRDefault="004744BA" w:rsidP="004744BA">
      <w:pPr>
        <w:ind w:left="360"/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>Необходимо помнить:</w:t>
      </w:r>
      <w:r w:rsidR="00CD3AA5" w:rsidRPr="00071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 Знания формируются</w:t>
      </w:r>
      <w:r w:rsidRPr="000711C8">
        <w:rPr>
          <w:rFonts w:ascii="Times New Roman" w:hAnsi="Times New Roman" w:cs="Times New Roman"/>
          <w:sz w:val="28"/>
          <w:szCs w:val="28"/>
        </w:rPr>
        <w:t xml:space="preserve">: </w:t>
      </w:r>
      <w:r w:rsidRPr="000711C8">
        <w:rPr>
          <w:rFonts w:ascii="Times New Roman" w:hAnsi="Times New Roman" w:cs="Times New Roman"/>
          <w:b/>
          <w:sz w:val="28"/>
          <w:szCs w:val="28"/>
        </w:rPr>
        <w:t>80%- начальная и основная школа;</w:t>
      </w:r>
      <w:r w:rsidR="00CD3AA5" w:rsidRPr="0007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10%-10-11 классы; </w:t>
      </w:r>
      <w:r w:rsidR="00CD3AA5" w:rsidRPr="00071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5%-вуз; </w:t>
      </w:r>
      <w:r w:rsidR="00CD3AA5" w:rsidRPr="0007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1C8">
        <w:rPr>
          <w:rFonts w:ascii="Times New Roman" w:hAnsi="Times New Roman" w:cs="Times New Roman"/>
          <w:b/>
          <w:sz w:val="28"/>
          <w:szCs w:val="28"/>
        </w:rPr>
        <w:t xml:space="preserve">      остальное- практика в самостоятельной жизни. </w:t>
      </w:r>
      <w:r w:rsidRPr="000711C8">
        <w:rPr>
          <w:rFonts w:ascii="Times New Roman" w:hAnsi="Times New Roman" w:cs="Times New Roman"/>
          <w:sz w:val="28"/>
          <w:szCs w:val="28"/>
        </w:rPr>
        <w:t xml:space="preserve">        Эту информацию должен знать каждый ученик, должен понять, что нельзя учение откладывать на потом, и лучшее время усвоения – это школьные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и каждый учится на свое будущее благополучие.</w:t>
      </w:r>
    </w:p>
    <w:p w:rsidR="004744BA" w:rsidRPr="000711C8" w:rsidRDefault="004744BA" w:rsidP="004744BA">
      <w:pPr>
        <w:rPr>
          <w:rFonts w:ascii="Times New Roman" w:hAnsi="Times New Roman" w:cs="Times New Roman"/>
          <w:b/>
          <w:sz w:val="28"/>
          <w:szCs w:val="28"/>
        </w:rPr>
      </w:pPr>
      <w:r w:rsidRPr="000711C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                                                                                                                                                  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- Формирование системы работы со слабоуспевающими детьми.                                                                         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 xml:space="preserve">-      Творческая самореализация ученика  школы через участие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1C8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0711C8">
        <w:rPr>
          <w:rFonts w:ascii="Times New Roman" w:hAnsi="Times New Roman" w:cs="Times New Roman"/>
          <w:sz w:val="28"/>
          <w:szCs w:val="28"/>
        </w:rPr>
        <w:t xml:space="preserve"> рода конкурсах.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lastRenderedPageBreak/>
        <w:t>-     Обеспечение преемственности в работе начальной и основной школы.</w:t>
      </w:r>
    </w:p>
    <w:p w:rsidR="004744BA" w:rsidRPr="000711C8" w:rsidRDefault="004744BA" w:rsidP="004744BA">
      <w:pPr>
        <w:rPr>
          <w:rFonts w:ascii="Times New Roman" w:hAnsi="Times New Roman" w:cs="Times New Roman"/>
          <w:sz w:val="28"/>
          <w:szCs w:val="28"/>
        </w:rPr>
      </w:pPr>
      <w:r w:rsidRPr="000711C8">
        <w:rPr>
          <w:rFonts w:ascii="Times New Roman" w:hAnsi="Times New Roman" w:cs="Times New Roman"/>
          <w:sz w:val="28"/>
          <w:szCs w:val="28"/>
        </w:rPr>
        <w:t>-     Повышение педагогического мастерства учителей при работе  со слабоуспевающими  детьми.</w:t>
      </w:r>
    </w:p>
    <w:p w:rsidR="00C32E07" w:rsidRPr="000711C8" w:rsidRDefault="00C32E0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C32E07" w:rsidRPr="000711C8" w:rsidRDefault="00C32E0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C32E07" w:rsidRPr="000711C8" w:rsidRDefault="00C32E0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C32E07" w:rsidRPr="000711C8" w:rsidRDefault="00C32E0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7A3B67" w:rsidRDefault="007A3B67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122CE6" w:rsidRDefault="00122CE6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</w:p>
    <w:p w:rsidR="004E7E3A" w:rsidRPr="000711C8" w:rsidRDefault="004744BA" w:rsidP="004E7E3A">
      <w:pPr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  <w:lastRenderedPageBreak/>
        <w:t>Ис</w:t>
      </w:r>
      <w:r w:rsidR="004E7E3A" w:rsidRPr="000711C8">
        <w:rPr>
          <w:rFonts w:ascii="Times New Roman" w:hAnsi="Times New Roman" w:cs="Times New Roman"/>
          <w:b/>
          <w:bCs/>
          <w:color w:val="000000"/>
          <w:sz w:val="28"/>
          <w:szCs w:val="28"/>
          <w:lang w:bidi="ne-NP"/>
        </w:rPr>
        <w:t>пользуемая литература: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1.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Вачков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И. Проектирование + исследование - Методическая газета «Школьный психолог». Издательский дом «Первое сентября».№23 2011 г.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2.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Дендебер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С.В.,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Ключникова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О.В.. Современные технологии в процессе преподавания: развивающее обучение, проблемное обучение и др.- Москва. 2008.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3. Иванов Д. Компетентности и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компетентностный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подход в современном образовании - Учебное издание Воспитание. Образование. Педагогика. Библиотечка «Первого сентября». №6 (12). 200</w:t>
      </w:r>
      <w:r w:rsidR="006F6209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9 г.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4.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Кульневич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С.В.,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Лакоценина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Т.П.. Современный урок. </w:t>
      </w:r>
      <w:r w:rsidR="00E5048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                             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Проблемные уроки. Издательство «Учитель». 200</w:t>
      </w:r>
      <w:r w:rsidR="00862199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9г.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5.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Основина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В.А.. Проектирование и организация учебного процесса на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деятельностной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основе - Ульяновск. 2008.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6.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Подласый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И.П.. Педагогика </w:t>
      </w:r>
      <w:r w:rsidR="00843488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основ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ной школы - Гуманитарный издательский центр «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Владос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». 20</w:t>
      </w:r>
      <w:r w:rsidR="00927619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1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0</w:t>
      </w:r>
      <w:r w:rsidR="00927619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г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7. Поляков С.Д.</w:t>
      </w:r>
      <w:r w:rsidR="00E5048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« Работа со слабоуспевающими детьми» М. «</w:t>
      </w:r>
      <w:proofErr w:type="spellStart"/>
      <w:r w:rsidR="00E5048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Владос</w:t>
      </w:r>
      <w:proofErr w:type="spellEnd"/>
      <w:r w:rsidR="00E5048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» 2009г.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8.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Селевко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Г.К. Педагогические технологии. - М.: Просвещение. - 2002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9. Сергеев И.С., Блинов В.И.. Как реализовать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компетентностный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подход на уроке и во внеурочной деятельности - Москва. Издательство «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Аркти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». 200</w:t>
      </w:r>
      <w:r w:rsidR="008757ED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9г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10.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Тяглова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Е.В. Исследовательская деятельность</w:t>
      </w:r>
      <w:r w:rsidR="00BA633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.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Методология, методика, практика - Москва «Глобус», 20</w:t>
      </w:r>
      <w:r w:rsidR="00BA633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10г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.</w:t>
      </w:r>
    </w:p>
    <w:p w:rsidR="004E7E3A" w:rsidRPr="000711C8" w:rsidRDefault="004E7E3A" w:rsidP="004E7E3A">
      <w:pPr>
        <w:spacing w:after="150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11. Шаталов М.А., 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Кунецова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Н.Е.. Решение интегративных учебных проблем. Методическое пособие. 8 - 9 классы - Библиотека учителя. Москва. «</w:t>
      </w:r>
      <w:proofErr w:type="spell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Вентан</w:t>
      </w:r>
      <w:proofErr w:type="gramStart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а</w:t>
      </w:r>
      <w:proofErr w:type="spell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-</w:t>
      </w:r>
      <w:proofErr w:type="gramEnd"/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 xml:space="preserve"> Граф». 200</w:t>
      </w:r>
      <w:r w:rsidR="00E45C13"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9г</w:t>
      </w:r>
      <w:r w:rsidRPr="000711C8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t>.</w:t>
      </w:r>
    </w:p>
    <w:p w:rsidR="004E7E3A" w:rsidRPr="000711C8" w:rsidRDefault="008640F5" w:rsidP="004E7E3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</w:pPr>
      <w:r w:rsidRPr="008640F5">
        <w:rPr>
          <w:rFonts w:ascii="Times New Roman" w:hAnsi="Times New Roman" w:cs="Times New Roman"/>
          <w:bCs/>
          <w:color w:val="000000"/>
          <w:sz w:val="28"/>
          <w:szCs w:val="28"/>
          <w:lang w:bidi="ne-NP"/>
        </w:rPr>
        <w:pict>
          <v:rect id="_x0000_i1025" style="width:467.75pt;height:.75pt" o:hralign="center" o:hrstd="t" o:hrnoshade="t" o:hr="t" fillcolor="#f0f0f0" stroked="f"/>
        </w:pict>
      </w:r>
    </w:p>
    <w:p w:rsidR="00C32D04" w:rsidRPr="000711C8" w:rsidRDefault="00C32D04" w:rsidP="00C32D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1C8">
        <w:rPr>
          <w:rFonts w:ascii="Times New Roman" w:hAnsi="Times New Roman" w:cs="Times New Roman"/>
          <w:sz w:val="28"/>
          <w:szCs w:val="28"/>
          <w:lang w:val="en-US"/>
        </w:rPr>
        <w:t>nsportal.ru›…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raboty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>-so-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slabouspevayushchimi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detmi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2D04" w:rsidRPr="000711C8" w:rsidRDefault="00C32D04" w:rsidP="00C32D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sofronova.21416s05.edusite.ru›p32aa1.html </w:t>
      </w:r>
      <w:r w:rsidRPr="000711C8">
        <w:rPr>
          <w:rFonts w:ascii="Times New Roman" w:hAnsi="Times New Roman" w:cs="Times New Roman"/>
          <w:sz w:val="28"/>
          <w:szCs w:val="28"/>
        </w:rPr>
        <w:t>копия</w:t>
      </w:r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2D04" w:rsidRPr="000711C8" w:rsidRDefault="00C32D04" w:rsidP="00C32D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1C8">
        <w:rPr>
          <w:rFonts w:ascii="Times New Roman" w:hAnsi="Times New Roman" w:cs="Times New Roman"/>
          <w:sz w:val="28"/>
          <w:szCs w:val="28"/>
          <w:lang w:val="en-US"/>
        </w:rPr>
        <w:t>5pokur.edusite.ru/DswMedia/programmarabotyisoslabouspevayushaimi.doc</w:t>
      </w:r>
    </w:p>
    <w:p w:rsidR="00C32D04" w:rsidRPr="000711C8" w:rsidRDefault="00C32D04" w:rsidP="00C32D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rudocs.exdat.com›docs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/index-362447.html                                          </w:t>
      </w:r>
    </w:p>
    <w:p w:rsidR="004E7E3A" w:rsidRPr="000711C8" w:rsidRDefault="00C32D04" w:rsidP="00C32D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petroskola.narod.ru›p59aa1.html </w:t>
      </w:r>
    </w:p>
    <w:p w:rsidR="00A76D49" w:rsidRPr="00122CE6" w:rsidRDefault="00C32E07" w:rsidP="00EF14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1C8">
        <w:rPr>
          <w:rFonts w:ascii="Times New Roman" w:hAnsi="Times New Roman" w:cs="Times New Roman"/>
          <w:sz w:val="28"/>
          <w:szCs w:val="28"/>
          <w:lang w:val="en-US"/>
        </w:rPr>
        <w:t>nsportal.ru›…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raboty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>-so-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slabouspevayushchimi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711C8">
        <w:rPr>
          <w:rFonts w:ascii="Times New Roman" w:hAnsi="Times New Roman" w:cs="Times New Roman"/>
          <w:sz w:val="28"/>
          <w:szCs w:val="28"/>
          <w:lang w:val="en-US"/>
        </w:rPr>
        <w:t>detmi</w:t>
      </w:r>
      <w:proofErr w:type="spellEnd"/>
      <w:r w:rsidRPr="000711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76D49" w:rsidRPr="00122CE6" w:rsidSect="007A3B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39"/>
    <w:multiLevelType w:val="hybridMultilevel"/>
    <w:tmpl w:val="5ED0BE2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61BC8"/>
    <w:multiLevelType w:val="hybridMultilevel"/>
    <w:tmpl w:val="1D6AC47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94A46"/>
    <w:multiLevelType w:val="hybridMultilevel"/>
    <w:tmpl w:val="53C6498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964C1"/>
    <w:multiLevelType w:val="hybridMultilevel"/>
    <w:tmpl w:val="22C065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4D"/>
    <w:rsid w:val="000711C8"/>
    <w:rsid w:val="0009136D"/>
    <w:rsid w:val="000E14D6"/>
    <w:rsid w:val="000F5CAC"/>
    <w:rsid w:val="001121C6"/>
    <w:rsid w:val="00122CE6"/>
    <w:rsid w:val="00136512"/>
    <w:rsid w:val="00167E60"/>
    <w:rsid w:val="001A5F2E"/>
    <w:rsid w:val="001B29CE"/>
    <w:rsid w:val="001C73E1"/>
    <w:rsid w:val="00294BE7"/>
    <w:rsid w:val="002D35EB"/>
    <w:rsid w:val="002F219C"/>
    <w:rsid w:val="002F58E7"/>
    <w:rsid w:val="0032205A"/>
    <w:rsid w:val="0034354D"/>
    <w:rsid w:val="003500CA"/>
    <w:rsid w:val="003C248D"/>
    <w:rsid w:val="00455865"/>
    <w:rsid w:val="00465BF1"/>
    <w:rsid w:val="00467889"/>
    <w:rsid w:val="004744BA"/>
    <w:rsid w:val="004A4A70"/>
    <w:rsid w:val="004C267B"/>
    <w:rsid w:val="004C30E2"/>
    <w:rsid w:val="004E7E3A"/>
    <w:rsid w:val="00594979"/>
    <w:rsid w:val="00595D21"/>
    <w:rsid w:val="005E326E"/>
    <w:rsid w:val="0064127C"/>
    <w:rsid w:val="00680EF8"/>
    <w:rsid w:val="00682AB3"/>
    <w:rsid w:val="006C52B5"/>
    <w:rsid w:val="006F6209"/>
    <w:rsid w:val="007543FF"/>
    <w:rsid w:val="007A3B67"/>
    <w:rsid w:val="00843488"/>
    <w:rsid w:val="00862199"/>
    <w:rsid w:val="008640F5"/>
    <w:rsid w:val="008757ED"/>
    <w:rsid w:val="008D4F73"/>
    <w:rsid w:val="00927619"/>
    <w:rsid w:val="009477EE"/>
    <w:rsid w:val="00971DDD"/>
    <w:rsid w:val="00A21E90"/>
    <w:rsid w:val="00A2462F"/>
    <w:rsid w:val="00A311B4"/>
    <w:rsid w:val="00A76D49"/>
    <w:rsid w:val="00A92FC7"/>
    <w:rsid w:val="00AC2619"/>
    <w:rsid w:val="00AD01EE"/>
    <w:rsid w:val="00AF0284"/>
    <w:rsid w:val="00AF756B"/>
    <w:rsid w:val="00B22EF3"/>
    <w:rsid w:val="00B61490"/>
    <w:rsid w:val="00BA6333"/>
    <w:rsid w:val="00BE00E6"/>
    <w:rsid w:val="00C32D04"/>
    <w:rsid w:val="00C32E07"/>
    <w:rsid w:val="00C454A7"/>
    <w:rsid w:val="00C63A04"/>
    <w:rsid w:val="00CD3AA5"/>
    <w:rsid w:val="00D262DA"/>
    <w:rsid w:val="00D75ECD"/>
    <w:rsid w:val="00D8088A"/>
    <w:rsid w:val="00D87901"/>
    <w:rsid w:val="00DE1F30"/>
    <w:rsid w:val="00DF7B2F"/>
    <w:rsid w:val="00E45C13"/>
    <w:rsid w:val="00E50483"/>
    <w:rsid w:val="00E83335"/>
    <w:rsid w:val="00E943D0"/>
    <w:rsid w:val="00ED0968"/>
    <w:rsid w:val="00EF14AC"/>
    <w:rsid w:val="00FB6B4D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E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%20-lyul136180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4B05-D175-4375-9040-21FF2D68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15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Sergey</cp:lastModifiedBy>
  <cp:revision>58</cp:revision>
  <cp:lastPrinted>2013-01-10T01:55:00Z</cp:lastPrinted>
  <dcterms:created xsi:type="dcterms:W3CDTF">2012-10-28T05:22:00Z</dcterms:created>
  <dcterms:modified xsi:type="dcterms:W3CDTF">2014-04-04T11:16:00Z</dcterms:modified>
</cp:coreProperties>
</file>