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FC" w:rsidRPr="00D242FC" w:rsidRDefault="00D242FC" w:rsidP="003B0CCA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СОЦИАЛЬНО-ТВОРЧЕСКИЙ</w:t>
      </w:r>
      <w:r w:rsidR="003B0CCA"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 </w:t>
      </w:r>
    </w:p>
    <w:p w:rsidR="003B0CCA" w:rsidRPr="00D242FC" w:rsidRDefault="003B0CCA" w:rsidP="003B0CCA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D242FC"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Вас любим!</w:t>
      </w:r>
      <w:r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3B0CCA" w:rsidRPr="00D242FC" w:rsidRDefault="003B0CCA" w:rsidP="003B0CCA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0CCA" w:rsidRPr="00D242FC" w:rsidRDefault="003B0CCA" w:rsidP="003B0CC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 </w:t>
      </w:r>
      <w:r w:rsidR="00D242FC" w:rsidRPr="00D2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февраль, март 2013 года </w:t>
      </w:r>
      <w:r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242FC"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</w:t>
      </w:r>
      <w:r w:rsidR="007C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42FC"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 2013 года</w:t>
      </w:r>
      <w:r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B0CCA" w:rsidRPr="00D242FC" w:rsidRDefault="003B0CCA" w:rsidP="003B0CCA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87F" w:rsidRDefault="003B0CCA" w:rsidP="00D242FC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 и разработчики проекта:</w:t>
      </w:r>
      <w:r w:rsidR="00D242FC"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C287F" w:rsidRDefault="00D242FC" w:rsidP="00D242FC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Хисамова Флюра Фаритовна – заместитель директора по УВР,</w:t>
      </w:r>
      <w:r w:rsidR="007C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0CCA" w:rsidRPr="00D2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проекта; </w:t>
      </w:r>
      <w:r w:rsid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287F" w:rsidRDefault="00E42129" w:rsidP="00D242FC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пионервожатая Кириллова Е.В.; </w:t>
      </w:r>
    </w:p>
    <w:p w:rsidR="007C287F" w:rsidRDefault="00E42129" w:rsidP="00D242FC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 Кирюхина О.Г.;</w:t>
      </w:r>
    </w:p>
    <w:p w:rsidR="007C287F" w:rsidRDefault="00E42129" w:rsidP="00D242FC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информатики Морозов Д.И.;</w:t>
      </w:r>
    </w:p>
    <w:p w:rsidR="003B0CCA" w:rsidRPr="00D242FC" w:rsidRDefault="00E42129" w:rsidP="00D242FC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CCA" w:rsidRPr="00D2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</w:t>
      </w:r>
      <w:r w:rsidR="00D242FC" w:rsidRPr="00D2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7А, 7Б,</w:t>
      </w:r>
      <w:r w:rsidR="003B0CCA" w:rsidRPr="00D2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</w:t>
      </w:r>
      <w:r w:rsidR="00D242FC" w:rsidRPr="00D2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3B0CCA" w:rsidRPr="00D242FC" w:rsidRDefault="003B0CCA" w:rsidP="007C287F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CCA" w:rsidRPr="00960656" w:rsidRDefault="003B0CCA" w:rsidP="003B0CCA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960656" w:rsidRDefault="00D242FC" w:rsidP="003B0CCA">
      <w:pPr>
        <w:spacing w:after="0" w:line="240" w:lineRule="auto"/>
        <w:ind w:left="284" w:right="300" w:firstLine="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60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истории праздника:</w:t>
      </w:r>
    </w:p>
    <w:p w:rsidR="00960656" w:rsidRPr="00960656" w:rsidRDefault="00D242FC" w:rsidP="00960656">
      <w:pPr>
        <w:spacing w:after="0" w:line="240" w:lineRule="auto"/>
        <w:ind w:left="284" w:right="300" w:firstLine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марта — Международный женский день (International Women's Day) — всемирный день женщин, в который также отмечаются достижения женщин в политической, экономической и социальной областях, празднуется прошлое, настоящее и будущее женщин планеты. Современное празднование Женского дня уже не имеет цели утверждения равенства, а считается днем весны, женской красоты, нежности, душевной мудрости и внимания к женщине. Праздник отмечается Организацией Объединенных Наций, а в некоторых странах — России, Азербайджане, Армении, Беларуси, Украине — этот день является национальным праздником. В 1910 году в Копенгагене состоялась 2-я Международная конференция работающих женщин (second International Conference of Working Women). Лидер женской группы социал-демократической партии Германии Клара Цеткин (Clara Zetkin) выдвинула идею празднования Международного женского дня. Она предложила, чтобы Женский день отмечался ежегодно в каждой стране в один и тот же день. Целью этого праздника Цеткин назвала борьбу женщин за свои права. Клара Цеткин (Рисунок И.Бродского) Интересно, что идея проведения Международного женского дня впервые возникла именно в начале 20 века, когда промышленно развитый мир переживал период экспансии и потрясений, демографического бума и зарождения радикальных идеологий. Хотя существует мнение, что первый в истории «марш пустых кастрюль» текстильщиц Нью-Йорка, прошедший 8 марта 1857 года, стал одной из предпосылок празднования Международного женского дня. Официальный статус «Международного женского дня» этот праздник приобрел по решению ООН в 1975 году. В этот день женщины всех континентов, нередко разделенные национальными границами или этническими, языковыми, культурными, экономическими и политическими различиями, имеют возможность собраться вместе и вспомнить о традиции, которая олицетворяет собой, по крайней мере, </w:t>
      </w:r>
      <w:r w:rsidRPr="00D2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несколько десятилетий борьбы за равенство, справедливость, мир и развитие. </w:t>
      </w:r>
      <w:r w:rsidR="00960656" w:rsidRPr="00D2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2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время Французской революции парижские женщины, выступавшие за «свободу, равенство и братство», организовали марш на Версаль, чтобы потребовать предоставления женщинам избирательного права. Международный женский день — это праздник всех женщин, ставших творцами истории. Неудивительно, что женщины стали первопроходцами во многих областях — вот только некоторые факты, объединенные женским «первая». В январе 1906 года в Санкт-Петербурге открылось первое в России высшее техническое учебное заведение для женщин; в январе 1909 года в Нью-Йорке стартовала первая в мире женская автогонка; в апреле 1989 года состоялось первое выступление женского «Вивальди-оркестра». И все же, в первую очередь, в современном обществе Международный женский день - это праздник весны и внимания к женщине, когда представители сильной половины человечества могут еще раз порадовать своих любимых и родных женщин подарками и заботой.</w:t>
      </w:r>
      <w:r w:rsidRPr="00D242F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 w:rsidR="00960656"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Общеивестен  факт, что в школе в большинстве своем работают женщины, благодаря которым ученики получают образование и воспитание. В рамках школы для детей с особыми образовательными потребностями роль педагога возрастает в более значимый объект, так как учащиеся находятся в школе больше полудня, где получает много заботы и внимания. </w:t>
      </w:r>
    </w:p>
    <w:p w:rsidR="003B0CCA" w:rsidRPr="00960656" w:rsidRDefault="003B0CCA" w:rsidP="003B0CCA">
      <w:pPr>
        <w:spacing w:after="0" w:line="240" w:lineRule="auto"/>
        <w:ind w:left="300" w:right="3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следует отметить, что 10А класс является вновь созданным коллективом, в котором учащимся нужно вновь выстраивать отношения друг с другом. В процессе коллективно-творческой деятельности ребята приобретают навыки общения, учатся работать, делить успех и ответственность с другими,</w:t>
      </w:r>
      <w:r w:rsidR="00DA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проявить себя в разных ролях,</w:t>
      </w: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узнают друг о друге много нового, наконец, просто знакомятся и приобретают друзей. В процессе общей работы происходит взаимодействие людей с разными интересами и увлечениями. Таким образом, идут два важных процесса одновременно - формирование и сплочение классного </w:t>
      </w:r>
      <w:r w:rsidR="00960656"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школьного </w:t>
      </w: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 и формирование личности школьника.</w:t>
      </w:r>
    </w:p>
    <w:p w:rsidR="003B0CCA" w:rsidRPr="00960656" w:rsidRDefault="003B0CCA" w:rsidP="003B0CCA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ПРОЕКТА</w:t>
      </w:r>
    </w:p>
    <w:p w:rsidR="003B0CCA" w:rsidRPr="00960656" w:rsidRDefault="003B0CCA" w:rsidP="003B0CCA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организация коллективно-творческой деятельности, направленной на </w:t>
      </w:r>
      <w:r w:rsidRPr="009606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 </w:t>
      </w:r>
      <w:r w:rsidRPr="0096065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престижности профессии учителя у учащихся</w:t>
      </w: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мотивацию к учебной деятельности и получение знаний, а так же на формирование и сплочение классного коллектива и формирование личности школьника.</w:t>
      </w:r>
    </w:p>
    <w:p w:rsidR="003B0CCA" w:rsidRPr="00960656" w:rsidRDefault="003B0CCA" w:rsidP="003B0CCA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4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проектов</w:t>
      </w:r>
      <w:r w:rsidR="00E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42129" w:rsidRPr="00560086" w:rsidRDefault="00E42129" w:rsidP="00E42129">
      <w:pPr>
        <w:pStyle w:val="a7"/>
        <w:numPr>
          <w:ilvl w:val="0"/>
          <w:numId w:val="2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Видеопоздравление:</w:t>
      </w:r>
    </w:p>
    <w:p w:rsidR="00DA1A64" w:rsidRDefault="003B0CCA" w:rsidP="00C31835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органа самоуправл</w:t>
      </w:r>
      <w:r w:rsidR="00DA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 классе</w:t>
      </w:r>
      <w:r w:rsid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CCA" w:rsidRPr="00960656" w:rsidRDefault="00DA1A64" w:rsidP="00C31835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(оформители и художники</w:t>
      </w:r>
      <w:r w:rsidR="003B0CCA"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материала, монтаж</w:t>
      </w:r>
      <w:r w:rsidR="003B0CCA"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0CCA" w:rsidRPr="00960656" w:rsidRDefault="003B0CCA" w:rsidP="00C31835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Подобрать и проанализировать</w:t>
      </w:r>
      <w:r w:rsidR="00DA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для поздравлений</w:t>
      </w: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CCA" w:rsidRPr="00960656" w:rsidRDefault="00DA1A64" w:rsidP="00C31835">
      <w:pPr>
        <w:spacing w:after="0" w:line="240" w:lineRule="auto"/>
        <w:ind w:left="568" w:right="3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песню про учителей</w:t>
      </w:r>
      <w:r w:rsidR="003B0CCA"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CCA" w:rsidRPr="00960656" w:rsidRDefault="00DA1A64" w:rsidP="00C31835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какие вопросы задавать респондентам</w:t>
      </w:r>
      <w:r w:rsidR="003B0CCA"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CCA" w:rsidRPr="00960656" w:rsidRDefault="003B0CCA" w:rsidP="00C31835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роли</w:t>
      </w:r>
      <w:r w:rsidR="00DA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(корреспондента, операторов)</w:t>
      </w:r>
      <w:r w:rsidRPr="00960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1835" w:rsidRDefault="00DA1A64" w:rsidP="00C31835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танец.</w:t>
      </w:r>
      <w:r w:rsidR="003B0CCA" w:rsidRPr="00DA1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1835" w:rsidRDefault="00C31835" w:rsidP="00C31835">
      <w:pPr>
        <w:spacing w:after="0" w:line="240" w:lineRule="auto"/>
        <w:ind w:left="568" w:right="3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Отснять видеоматериал.</w:t>
      </w:r>
    </w:p>
    <w:p w:rsidR="003B0CCA" w:rsidRDefault="00DA1A64" w:rsidP="00C31835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весь видеоматериал.</w:t>
      </w:r>
    </w:p>
    <w:p w:rsidR="00C31835" w:rsidRDefault="00C31835" w:rsidP="00C31835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видеоматериала с помощью компьютерных программ для монтажа.</w:t>
      </w:r>
    </w:p>
    <w:p w:rsidR="00C31835" w:rsidRDefault="00C31835" w:rsidP="00C31835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музыки, текста.</w:t>
      </w:r>
    </w:p>
    <w:p w:rsidR="00C31835" w:rsidRDefault="00C31835" w:rsidP="00E42129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просмотр.</w:t>
      </w:r>
    </w:p>
    <w:p w:rsidR="00E42129" w:rsidRDefault="00E42129" w:rsidP="00E42129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видеоролика педагогическому коллективу.</w:t>
      </w:r>
    </w:p>
    <w:p w:rsidR="00E42129" w:rsidRPr="00560086" w:rsidRDefault="00E42129" w:rsidP="00E42129">
      <w:pPr>
        <w:pStyle w:val="a7"/>
        <w:numPr>
          <w:ilvl w:val="0"/>
          <w:numId w:val="2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«Поздравление с самого утра»</w:t>
      </w:r>
      <w:r w:rsidR="00EE4659" w:rsidRPr="0056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42129" w:rsidRDefault="00E42129" w:rsidP="00E42129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бумажных тюльпанов для учителей.</w:t>
      </w:r>
    </w:p>
    <w:p w:rsidR="00E42129" w:rsidRDefault="00E42129" w:rsidP="00E42129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в день вручения подарков</w:t>
      </w:r>
      <w:r w:rsidR="00EE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поздравляющих, вручающих цветы; охранников.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4659" w:rsidRDefault="00EE4659" w:rsidP="00E42129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музыкального сопровождения.</w:t>
      </w:r>
    </w:p>
    <w:p w:rsidR="00EE4659" w:rsidRDefault="00EE4659" w:rsidP="00E42129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Репетиция.</w:t>
      </w:r>
    </w:p>
    <w:p w:rsidR="00EE4659" w:rsidRDefault="00EE4659" w:rsidP="00E42129">
      <w:pPr>
        <w:spacing w:after="0" w:line="240" w:lineRule="auto"/>
        <w:ind w:left="1276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Поздравление женщин в момент приходя на работу. </w:t>
      </w:r>
    </w:p>
    <w:p w:rsidR="00560086" w:rsidRDefault="00560086" w:rsidP="00560086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0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проекта:</w:t>
      </w:r>
    </w:p>
    <w:p w:rsidR="00560086" w:rsidRPr="00560086" w:rsidRDefault="00560086" w:rsidP="00560086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6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коллективно- творческое дело;</w:t>
      </w:r>
    </w:p>
    <w:p w:rsidR="00560086" w:rsidRPr="00560086" w:rsidRDefault="00560086" w:rsidP="00560086">
      <w:pPr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интервью;</w:t>
      </w:r>
    </w:p>
    <w:p w:rsidR="00560086" w:rsidRPr="00560086" w:rsidRDefault="00560086" w:rsidP="00560086">
      <w:pPr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опрос.</w:t>
      </w:r>
    </w:p>
    <w:p w:rsidR="00C31835" w:rsidRPr="00E42129" w:rsidRDefault="00C31835" w:rsidP="00E4212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Видео-ролик</w:t>
      </w: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относится к категории </w:t>
      </w:r>
      <w:r w:rsidRPr="00E42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социальных творческих проектов</w:t>
      </w: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разработанных </w:t>
      </w:r>
      <w:r w:rsidRPr="00E42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школе</w:t>
      </w: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Фильм направлен на воспитание уважения к профессии Учитель и к самим педагогам в частности. Показывает отношение школьников к педагогам, понимание их проблем и конечно любовь к своим учителям.</w:t>
      </w:r>
    </w:p>
    <w:p w:rsidR="00C31835" w:rsidRPr="00E42129" w:rsidRDefault="00C31835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 </w:t>
      </w:r>
      <w:r w:rsidRPr="00E42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социальный творческий проект</w:t>
      </w: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посвящен </w:t>
      </w:r>
      <w:r w:rsidRPr="00E42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Международному женскому дню.</w:t>
      </w:r>
    </w:p>
    <w:p w:rsidR="00C31835" w:rsidRPr="00E42129" w:rsidRDefault="00C31835" w:rsidP="00E421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Режиссером-постановшиком </w:t>
      </w:r>
      <w:r w:rsidRPr="00E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2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видео-ролика</w:t>
      </w: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</w:t>
      </w: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учитель информатики Морозов Д.И..</w:t>
      </w:r>
    </w:p>
    <w:p w:rsidR="00C31835" w:rsidRPr="00E42129" w:rsidRDefault="00C31835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режиссера и организатор сьемок – член Совета Старшеклассн</w:t>
      </w:r>
      <w:r w:rsid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Панкова Елена , учащаяся 10 А</w:t>
      </w: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C31835" w:rsidRDefault="00C31835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школы с огромным удовольствием принимали участие в сьемках этого фильма, делились идеями, воображали и придумывали, тем самым развивали свои творческие способности.</w:t>
      </w:r>
      <w:r w:rsidR="00EE4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4659" w:rsidRDefault="00EE4659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часть проекта была посвящена представлению видеоролика и в скоре стал отдельным моментом проекта. Участники выполняли в роли охранника, поздравляющего и вручающего цветы-тюльпаны, которые изготовили ученики 7а класса.  </w:t>
      </w:r>
    </w:p>
    <w:p w:rsidR="00EE4659" w:rsidRDefault="00EE4659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состояла в том, что учащиеся с раннего утра </w:t>
      </w:r>
      <w:r w:rsidR="00735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поздравляли </w:t>
      </w:r>
      <w:r w:rsidR="0027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момент прихода </w:t>
      </w:r>
      <w:r w:rsidR="0027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работу. В фойе школы была организована «красная дорожка», в конце которой стояли 2 девушки с корзинами тюльпанов и каждую входящую </w:t>
      </w:r>
      <w:r w:rsidR="007C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женщину встречали со словами </w:t>
      </w:r>
      <w:r w:rsidR="007C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поздравлений и вручали бумажный тюльпан. По краям «красной дорожки» стояли юноши в образе охранников и сопровождали каждую женщину до места работы. У них были специальные кодовые слова, которые производили эффект сопровождения «Объект на месте» и «Отбой». </w:t>
      </w:r>
    </w:p>
    <w:p w:rsidR="007C287F" w:rsidRPr="007C287F" w:rsidRDefault="007C287F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2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проекта:</w:t>
      </w:r>
    </w:p>
    <w:p w:rsidR="007C287F" w:rsidRDefault="00D84A06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Видеофильм был готов. Фильм </w:t>
      </w:r>
      <w:r w:rsidR="007C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демонстрировался </w:t>
      </w:r>
      <w:r w:rsidR="007C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участникам проекта. </w:t>
      </w:r>
    </w:p>
    <w:p w:rsidR="008107EB" w:rsidRDefault="008107EB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часть проекта – поздравление с вручением цветов очень понравилась женскому коллективу. Учителя благодарили детей за оказанное внимание. </w:t>
      </w:r>
    </w:p>
    <w:p w:rsidR="008107EB" w:rsidRDefault="008107EB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часть проекта- видеоролик «Мы ВАС любим!» была показана аудитории педагогов. Каждый педагог услышал теплые слова, обращенные к ним, исполнение песен для женщин, танцы; интервью с детьми, опрос учащихся было преподнесено эффектно. </w:t>
      </w:r>
    </w:p>
    <w:p w:rsidR="008107EB" w:rsidRDefault="00560086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работы над фильмом</w:t>
      </w:r>
      <w:r w:rsidR="0081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приобрели уверенность, внимтельней стали относится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объединились в коллективе, почувсвовали свою активность, показали возможности.</w:t>
      </w:r>
    </w:p>
    <w:p w:rsidR="007C287F" w:rsidRPr="00E42129" w:rsidRDefault="007C287F" w:rsidP="00EE465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BF7" w:rsidRPr="00E42129" w:rsidRDefault="00821BF7" w:rsidP="00E42129">
      <w:pPr>
        <w:widowControl w:val="0"/>
        <w:spacing w:after="0" w:line="240" w:lineRule="auto"/>
        <w:ind w:left="1276"/>
        <w:contextualSpacing/>
        <w:rPr>
          <w:rFonts w:ascii="Times New Roman" w:hAnsi="Times New Roman" w:cs="Times New Roman"/>
          <w:sz w:val="28"/>
          <w:szCs w:val="28"/>
        </w:rPr>
      </w:pPr>
    </w:p>
    <w:sectPr w:rsidR="00821BF7" w:rsidRPr="00E42129" w:rsidSect="0082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1A7"/>
    <w:multiLevelType w:val="hybridMultilevel"/>
    <w:tmpl w:val="1248D4F6"/>
    <w:lvl w:ilvl="0" w:tplc="0140401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6FF1410B"/>
    <w:multiLevelType w:val="multilevel"/>
    <w:tmpl w:val="C7C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CCA"/>
    <w:rsid w:val="000D7522"/>
    <w:rsid w:val="001165D0"/>
    <w:rsid w:val="002702CF"/>
    <w:rsid w:val="003B0CCA"/>
    <w:rsid w:val="00560086"/>
    <w:rsid w:val="007352CA"/>
    <w:rsid w:val="007C287F"/>
    <w:rsid w:val="008107EB"/>
    <w:rsid w:val="00815D03"/>
    <w:rsid w:val="00821BF7"/>
    <w:rsid w:val="00960656"/>
    <w:rsid w:val="00961FD1"/>
    <w:rsid w:val="00A02D91"/>
    <w:rsid w:val="00C01905"/>
    <w:rsid w:val="00C31835"/>
    <w:rsid w:val="00CC5219"/>
    <w:rsid w:val="00D242FC"/>
    <w:rsid w:val="00D47A88"/>
    <w:rsid w:val="00D84A06"/>
    <w:rsid w:val="00DA1A64"/>
    <w:rsid w:val="00E21708"/>
    <w:rsid w:val="00E42129"/>
    <w:rsid w:val="00EE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CCA"/>
  </w:style>
  <w:style w:type="character" w:styleId="a4">
    <w:name w:val="Emphasis"/>
    <w:basedOn w:val="a0"/>
    <w:uiPriority w:val="20"/>
    <w:qFormat/>
    <w:rsid w:val="003B0CCA"/>
    <w:rPr>
      <w:i/>
      <w:iCs/>
    </w:rPr>
  </w:style>
  <w:style w:type="character" w:styleId="a5">
    <w:name w:val="Strong"/>
    <w:basedOn w:val="a0"/>
    <w:uiPriority w:val="22"/>
    <w:qFormat/>
    <w:rsid w:val="001165D0"/>
    <w:rPr>
      <w:b/>
      <w:bCs/>
    </w:rPr>
  </w:style>
  <w:style w:type="character" w:styleId="a6">
    <w:name w:val="Hyperlink"/>
    <w:basedOn w:val="a0"/>
    <w:uiPriority w:val="99"/>
    <w:semiHidden/>
    <w:unhideWhenUsed/>
    <w:rsid w:val="001165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42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24">
          <w:marLeft w:val="0"/>
          <w:marRight w:val="0"/>
          <w:marTop w:val="0"/>
          <w:marBottom w:val="0"/>
          <w:divBdr>
            <w:top w:val="single" w:sz="6" w:space="1" w:color="C3C89D"/>
            <w:left w:val="single" w:sz="6" w:space="1" w:color="C3C89D"/>
            <w:bottom w:val="single" w:sz="6" w:space="1" w:color="C3C89D"/>
            <w:right w:val="single" w:sz="6" w:space="1" w:color="C3C89D"/>
          </w:divBdr>
        </w:div>
      </w:divsChild>
    </w:div>
    <w:div w:id="208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radick</dc:creator>
  <cp:keywords/>
  <dc:description/>
  <cp:lastModifiedBy>radick</cp:lastModifiedBy>
  <cp:revision>14</cp:revision>
  <dcterms:created xsi:type="dcterms:W3CDTF">2013-12-15T03:45:00Z</dcterms:created>
  <dcterms:modified xsi:type="dcterms:W3CDTF">2014-10-25T16:38:00Z</dcterms:modified>
</cp:coreProperties>
</file>