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9" w:rsidRDefault="00990649" w:rsidP="009906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90649" w:rsidRPr="009E5BF5" w:rsidRDefault="00990649" w:rsidP="009906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 xml:space="preserve">Рабочая программа по ОО «Технология» разработана на основе федерального компонента государственного </w:t>
      </w:r>
      <w:r w:rsidRPr="009E5BF5">
        <w:rPr>
          <w:rFonts w:ascii="Times New Roman" w:hAnsi="Times New Roman" w:cs="Times New Roman"/>
          <w:sz w:val="24"/>
          <w:szCs w:val="24"/>
        </w:rPr>
        <w:t>стандарта общего</w:t>
      </w:r>
      <w:r w:rsidRPr="009E5BF5">
        <w:rPr>
          <w:rFonts w:ascii="Times New Roman" w:hAnsi="Times New Roman" w:cs="Times New Roman"/>
          <w:sz w:val="24"/>
          <w:szCs w:val="24"/>
        </w:rPr>
        <w:t xml:space="preserve"> образования с учетом требований следующих нормативных документов: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Федеральным законом от 29.12.2012 №273-</w:t>
      </w:r>
      <w:r w:rsidRPr="009E5BF5">
        <w:rPr>
          <w:rFonts w:ascii="Times New Roman" w:hAnsi="Times New Roman" w:cs="Times New Roman"/>
          <w:sz w:val="24"/>
          <w:szCs w:val="24"/>
        </w:rPr>
        <w:t>ФЗ «</w:t>
      </w:r>
      <w:r w:rsidRPr="009E5BF5">
        <w:rPr>
          <w:rFonts w:ascii="Times New Roman" w:hAnsi="Times New Roman" w:cs="Times New Roman"/>
          <w:sz w:val="24"/>
          <w:szCs w:val="24"/>
        </w:rPr>
        <w:t>Об образовании в Российской Федерации»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Приказом Министерства образования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дополнениями);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образования, утвержденной приказом Министерства образования РФ от 18.07.2002 г. №2783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Законом Тамбовской области от 04.06.2007 №212-3 «О региональном компоненте государственного образовательного стандарта начального общего, основного общего и среднего (полного) общего образования Тамбовской области»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Приказом Минобразования России от 17.12.2010 г. №1897 «Об утверждении федерального государственного образовательного стандарта основного общего образования»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Приказом Минобразования России от 20.08.2008 г. №241 «О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образования»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№189 «Об утверждении СанПиН 2.4.2.2821-10. «Санитарно –эпидемиологические требования к условиям и организации обучения в ОУ»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Уставом МБОУ Избердеевской средней общеобразовательной школы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Районной целевой программой. «Модернизация системы образования района на 2013 -2015 г.г.»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 xml:space="preserve">Ведомственной программой «Наши дети на 2013-2015 </w:t>
      </w:r>
      <w:r w:rsidRPr="009E5BF5">
        <w:rPr>
          <w:rFonts w:ascii="Times New Roman" w:hAnsi="Times New Roman" w:cs="Times New Roman"/>
          <w:sz w:val="24"/>
          <w:szCs w:val="24"/>
        </w:rPr>
        <w:t>гг.</w:t>
      </w:r>
      <w:r w:rsidRPr="009E5BF5">
        <w:rPr>
          <w:rFonts w:ascii="Times New Roman" w:hAnsi="Times New Roman" w:cs="Times New Roman"/>
          <w:sz w:val="24"/>
          <w:szCs w:val="24"/>
        </w:rPr>
        <w:t>»</w:t>
      </w:r>
    </w:p>
    <w:p w:rsidR="00990649" w:rsidRPr="009E5BF5" w:rsidRDefault="00990649" w:rsidP="00990649">
      <w:pPr>
        <w:pStyle w:val="25"/>
        <w:numPr>
          <w:ilvl w:val="0"/>
          <w:numId w:val="14"/>
        </w:numPr>
        <w:spacing w:before="0"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 xml:space="preserve">Программой «Организация предоставления общедоступного и бесплатного начального основного, основного общего, среднего (полного) общего образования по основным общеобразовательным программам в Петровском районе на 2013-2015 </w:t>
      </w:r>
      <w:r w:rsidRPr="009E5BF5">
        <w:rPr>
          <w:rFonts w:ascii="Times New Roman" w:hAnsi="Times New Roman" w:cs="Times New Roman"/>
          <w:sz w:val="24"/>
          <w:szCs w:val="24"/>
        </w:rPr>
        <w:t>гг.</w:t>
      </w:r>
      <w:r w:rsidRPr="009E5B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90649" w:rsidRPr="009E5BF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>Примерная программа общего образования по технологии (Приказ Министерства образования от 09.03.2004 № 1312);</w:t>
      </w:r>
    </w:p>
    <w:p w:rsidR="00990649" w:rsidRPr="00E1496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142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E5BF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</w:t>
      </w:r>
      <w:r w:rsidRPr="00E14965">
        <w:rPr>
          <w:rFonts w:ascii="Times New Roman" w:hAnsi="Times New Roman" w:cs="Times New Roman"/>
          <w:sz w:val="24"/>
          <w:szCs w:val="24"/>
        </w:rPr>
        <w:t>образования и науки РФ к использованию в образовательном процессе в общеобразовательных учреждениях;</w:t>
      </w:r>
    </w:p>
    <w:p w:rsidR="00990649" w:rsidRPr="00E14965" w:rsidRDefault="00990649" w:rsidP="00990649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 w:hanging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14965">
        <w:rPr>
          <w:rFonts w:ascii="Times New Roman" w:hAnsi="Times New Roman" w:cs="Times New Roman"/>
          <w:sz w:val="24"/>
          <w:szCs w:val="24"/>
        </w:rPr>
        <w:t>авторская программа под редакцией Симоненко В.Д Технология. Программы основного общего и среднего образования для девочек (2009 г.)</w:t>
      </w:r>
    </w:p>
    <w:p w:rsidR="00990649" w:rsidRPr="00E14965" w:rsidRDefault="00990649" w:rsidP="00990649">
      <w:pPr>
        <w:spacing w:after="0"/>
        <w:ind w:firstLine="426"/>
        <w:rPr>
          <w:rFonts w:ascii="Times New Roman" w:hAnsi="Times New Roman" w:cs="Times New Roman"/>
          <w:color w:val="364149"/>
          <w:sz w:val="24"/>
          <w:szCs w:val="24"/>
        </w:rPr>
      </w:pPr>
      <w:r w:rsidRPr="00E1496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темам курса и последовательность их изучения.</w:t>
      </w:r>
    </w:p>
    <w:p w:rsidR="00990649" w:rsidRPr="00E14965" w:rsidRDefault="00990649" w:rsidP="00990649">
      <w:pPr>
        <w:pStyle w:val="Standard"/>
        <w:spacing w:line="276" w:lineRule="auto"/>
        <w:ind w:firstLine="426"/>
        <w:rPr>
          <w:sz w:val="24"/>
          <w:szCs w:val="24"/>
        </w:rPr>
      </w:pPr>
      <w:r w:rsidRPr="00E14965">
        <w:rPr>
          <w:sz w:val="24"/>
          <w:szCs w:val="24"/>
        </w:rPr>
        <w:t xml:space="preserve">На изучение курса «Технология» в 10 </w:t>
      </w:r>
      <w:r w:rsidRPr="00E14965">
        <w:rPr>
          <w:sz w:val="24"/>
          <w:szCs w:val="24"/>
        </w:rPr>
        <w:t>классах выделяется</w:t>
      </w:r>
      <w:r w:rsidRPr="00E14965">
        <w:rPr>
          <w:sz w:val="24"/>
          <w:szCs w:val="24"/>
        </w:rPr>
        <w:t xml:space="preserve"> 136 часов ежегодно (по 4 часа в неделю.)</w:t>
      </w:r>
    </w:p>
    <w:p w:rsidR="00990649" w:rsidRPr="00E14965" w:rsidRDefault="00990649" w:rsidP="00990649">
      <w:pPr>
        <w:tabs>
          <w:tab w:val="left" w:pos="911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14965">
        <w:rPr>
          <w:rFonts w:ascii="Times New Roman" w:hAnsi="Times New Roman" w:cs="Times New Roman"/>
          <w:sz w:val="24"/>
          <w:szCs w:val="24"/>
        </w:rPr>
        <w:t>Уровень: профильный.</w:t>
      </w:r>
    </w:p>
    <w:p w:rsidR="00990649" w:rsidRPr="00E14965" w:rsidRDefault="00990649" w:rsidP="00990649">
      <w:pPr>
        <w:pStyle w:val="Standard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10 класса </w:t>
      </w:r>
      <w:r w:rsidRPr="00E14965">
        <w:rPr>
          <w:sz w:val="24"/>
          <w:szCs w:val="24"/>
        </w:rPr>
        <w:t>включает в себя следующие разделы:</w:t>
      </w:r>
      <w:r w:rsidRPr="00E14965">
        <w:rPr>
          <w:rFonts w:eastAsia="+mn-ea"/>
          <w:bCs/>
          <w:sz w:val="24"/>
          <w:szCs w:val="24"/>
        </w:rPr>
        <w:t xml:space="preserve"> «Технология переработки фруктов и овощей в продукты здорового питания»</w:t>
      </w:r>
      <w:r w:rsidRPr="00E14965">
        <w:rPr>
          <w:rFonts w:eastAsia="+mn-ea"/>
          <w:sz w:val="24"/>
          <w:szCs w:val="24"/>
        </w:rPr>
        <w:t>,</w:t>
      </w:r>
      <w:r w:rsidRPr="00EB7502">
        <w:rPr>
          <w:sz w:val="24"/>
          <w:szCs w:val="24"/>
        </w:rPr>
        <w:t xml:space="preserve"> </w:t>
      </w:r>
      <w:r w:rsidRPr="00E14965">
        <w:rPr>
          <w:rFonts w:eastAsia="+mn-ea"/>
          <w:bCs/>
          <w:sz w:val="24"/>
          <w:szCs w:val="24"/>
        </w:rPr>
        <w:t>«</w:t>
      </w:r>
      <w:r w:rsidRPr="00FB1049">
        <w:rPr>
          <w:sz w:val="24"/>
          <w:szCs w:val="24"/>
        </w:rPr>
        <w:t>Потребительские свойства продукции и показатели безопасности</w:t>
      </w:r>
      <w:r w:rsidRPr="00E14965">
        <w:rPr>
          <w:rFonts w:eastAsia="+mn-ea"/>
          <w:bCs/>
          <w:sz w:val="24"/>
          <w:szCs w:val="24"/>
        </w:rPr>
        <w:t>»</w:t>
      </w:r>
      <w:r w:rsidRPr="00E14965">
        <w:rPr>
          <w:rFonts w:eastAsia="+mn-ea"/>
          <w:sz w:val="24"/>
          <w:szCs w:val="24"/>
        </w:rPr>
        <w:t>,</w:t>
      </w:r>
      <w:r w:rsidRPr="00EB7502">
        <w:rPr>
          <w:rFonts w:eastAsia="+mn-ea"/>
          <w:bCs/>
          <w:sz w:val="24"/>
          <w:szCs w:val="24"/>
        </w:rPr>
        <w:t xml:space="preserve"> </w:t>
      </w:r>
      <w:r w:rsidRPr="00E14965">
        <w:rPr>
          <w:rFonts w:eastAsia="+mn-ea"/>
          <w:bCs/>
          <w:sz w:val="24"/>
          <w:szCs w:val="24"/>
        </w:rPr>
        <w:t>«</w:t>
      </w:r>
      <w:r w:rsidRPr="00FB1049">
        <w:rPr>
          <w:sz w:val="24"/>
          <w:szCs w:val="24"/>
        </w:rPr>
        <w:t>Картофелеводство в тамбовской области</w:t>
      </w:r>
      <w:r w:rsidRPr="00E14965">
        <w:rPr>
          <w:rFonts w:eastAsia="+mn-ea"/>
          <w:bCs/>
          <w:sz w:val="24"/>
          <w:szCs w:val="24"/>
        </w:rPr>
        <w:t>»</w:t>
      </w:r>
      <w:r w:rsidRPr="00E14965">
        <w:rPr>
          <w:rFonts w:eastAsia="+mn-ea"/>
          <w:sz w:val="24"/>
          <w:szCs w:val="24"/>
        </w:rPr>
        <w:t>,</w:t>
      </w:r>
      <w:r w:rsidRPr="00E14965">
        <w:rPr>
          <w:sz w:val="24"/>
          <w:szCs w:val="24"/>
        </w:rPr>
        <w:t xml:space="preserve"> «Технологическая культура и профессиональная деятельность»,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990649" w:rsidRPr="00E14965" w:rsidRDefault="00990649" w:rsidP="00990649">
      <w:pPr>
        <w:pStyle w:val="Standard"/>
        <w:spacing w:line="276" w:lineRule="auto"/>
        <w:ind w:right="-5" w:firstLine="567"/>
        <w:rPr>
          <w:sz w:val="24"/>
          <w:szCs w:val="24"/>
        </w:rPr>
      </w:pPr>
      <w:r w:rsidRPr="00E14965">
        <w:rPr>
          <w:sz w:val="24"/>
          <w:szCs w:val="24"/>
        </w:rPr>
        <w:lastRenderedPageBreak/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990649" w:rsidRPr="00E14965" w:rsidRDefault="00990649" w:rsidP="00990649">
      <w:pPr>
        <w:pStyle w:val="Standard"/>
        <w:spacing w:line="276" w:lineRule="auto"/>
        <w:ind w:right="-5" w:firstLine="567"/>
        <w:rPr>
          <w:sz w:val="24"/>
          <w:szCs w:val="24"/>
        </w:rPr>
      </w:pPr>
      <w:r w:rsidRPr="00E14965">
        <w:rPr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990649" w:rsidRPr="00E14965" w:rsidRDefault="00990649" w:rsidP="00990649">
      <w:pPr>
        <w:pStyle w:val="Standard"/>
        <w:spacing w:line="276" w:lineRule="auto"/>
        <w:ind w:firstLine="567"/>
        <w:rPr>
          <w:sz w:val="24"/>
          <w:szCs w:val="24"/>
        </w:rPr>
      </w:pPr>
      <w:r w:rsidRPr="00E14965">
        <w:rPr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90649" w:rsidRPr="00E14965" w:rsidRDefault="00990649" w:rsidP="0099064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14965">
        <w:rPr>
          <w:rFonts w:ascii="Times New Roman" w:hAnsi="Times New Roman" w:cs="Times New Roman"/>
          <w:sz w:val="24"/>
          <w:szCs w:val="24"/>
        </w:rPr>
        <w:t>Изучение технологии на профильном уровне среднего (полного) общего образования направлено на достижение следующих целей:</w:t>
      </w:r>
    </w:p>
    <w:p w:rsidR="00990649" w:rsidRPr="00E14965" w:rsidRDefault="00990649" w:rsidP="00990649">
      <w:pPr>
        <w:pStyle w:val="a5"/>
        <w:spacing w:line="276" w:lineRule="auto"/>
        <w:rPr>
          <w:sz w:val="24"/>
          <w:szCs w:val="24"/>
        </w:rPr>
      </w:pPr>
      <w:r w:rsidRPr="00E14965">
        <w:rPr>
          <w:sz w:val="24"/>
          <w:szCs w:val="24"/>
        </w:rPr>
        <w:t xml:space="preserve">- </w:t>
      </w:r>
      <w:r w:rsidRPr="00E14965">
        <w:rPr>
          <w:b/>
          <w:sz w:val="24"/>
          <w:szCs w:val="24"/>
        </w:rPr>
        <w:t>освоение</w:t>
      </w:r>
      <w:r w:rsidRPr="00E14965">
        <w:rPr>
          <w:sz w:val="24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990649" w:rsidRPr="00E14965" w:rsidRDefault="00990649" w:rsidP="00990649">
      <w:pPr>
        <w:pStyle w:val="a5"/>
        <w:spacing w:line="276" w:lineRule="auto"/>
        <w:rPr>
          <w:sz w:val="24"/>
          <w:szCs w:val="24"/>
        </w:rPr>
      </w:pPr>
      <w:r w:rsidRPr="00E14965">
        <w:rPr>
          <w:sz w:val="24"/>
          <w:szCs w:val="24"/>
        </w:rPr>
        <w:t xml:space="preserve">- </w:t>
      </w:r>
      <w:r w:rsidRPr="00E14965">
        <w:rPr>
          <w:b/>
          <w:sz w:val="24"/>
          <w:szCs w:val="24"/>
        </w:rPr>
        <w:t>овладение</w:t>
      </w:r>
      <w:r w:rsidRPr="00E14965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90649" w:rsidRPr="00E14965" w:rsidRDefault="00990649" w:rsidP="00990649">
      <w:pPr>
        <w:pStyle w:val="a5"/>
        <w:spacing w:line="276" w:lineRule="auto"/>
        <w:rPr>
          <w:sz w:val="24"/>
          <w:szCs w:val="24"/>
        </w:rPr>
      </w:pPr>
      <w:r w:rsidRPr="00E14965">
        <w:rPr>
          <w:sz w:val="24"/>
          <w:szCs w:val="24"/>
        </w:rPr>
        <w:t xml:space="preserve">-  </w:t>
      </w:r>
      <w:r w:rsidRPr="00E14965">
        <w:rPr>
          <w:b/>
          <w:sz w:val="24"/>
          <w:szCs w:val="24"/>
        </w:rPr>
        <w:t xml:space="preserve">развитие </w:t>
      </w:r>
      <w:r w:rsidRPr="00E14965">
        <w:rPr>
          <w:sz w:val="24"/>
          <w:szCs w:val="24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990649" w:rsidRPr="00E14965" w:rsidRDefault="00990649" w:rsidP="00990649">
      <w:pPr>
        <w:pStyle w:val="a5"/>
        <w:spacing w:line="276" w:lineRule="auto"/>
        <w:rPr>
          <w:sz w:val="24"/>
          <w:szCs w:val="24"/>
        </w:rPr>
      </w:pPr>
      <w:r w:rsidRPr="00E14965">
        <w:rPr>
          <w:b/>
          <w:sz w:val="24"/>
          <w:szCs w:val="24"/>
        </w:rPr>
        <w:t>- воспитание</w:t>
      </w:r>
      <w:r w:rsidRPr="00E14965">
        <w:rPr>
          <w:sz w:val="24"/>
          <w:szCs w:val="24"/>
        </w:rPr>
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990649" w:rsidRPr="00E14965" w:rsidRDefault="00990649" w:rsidP="00990649">
      <w:pPr>
        <w:pStyle w:val="a5"/>
        <w:spacing w:line="276" w:lineRule="auto"/>
        <w:rPr>
          <w:sz w:val="24"/>
          <w:szCs w:val="24"/>
        </w:rPr>
      </w:pPr>
      <w:r w:rsidRPr="00E14965">
        <w:rPr>
          <w:sz w:val="24"/>
          <w:szCs w:val="24"/>
        </w:rPr>
        <w:t xml:space="preserve">- </w:t>
      </w:r>
      <w:r w:rsidRPr="00E14965">
        <w:rPr>
          <w:b/>
          <w:sz w:val="24"/>
          <w:szCs w:val="24"/>
        </w:rPr>
        <w:t>подготовка</w:t>
      </w:r>
      <w:r w:rsidRPr="00E14965">
        <w:rPr>
          <w:sz w:val="24"/>
          <w:szCs w:val="24"/>
        </w:rPr>
        <w:t xml:space="preserve"> 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990649" w:rsidRPr="00E14965" w:rsidRDefault="00990649" w:rsidP="00990649">
      <w:pPr>
        <w:pStyle w:val="Standard"/>
        <w:spacing w:after="200" w:line="276" w:lineRule="auto"/>
        <w:rPr>
          <w:sz w:val="24"/>
          <w:szCs w:val="24"/>
        </w:rPr>
      </w:pPr>
      <w:r w:rsidRPr="00E14965">
        <w:rPr>
          <w:rFonts w:eastAsia="+mn-ea"/>
          <w:b/>
          <w:sz w:val="24"/>
          <w:szCs w:val="24"/>
        </w:rPr>
        <w:t>- использование</w:t>
      </w:r>
      <w:r w:rsidRPr="00E14965">
        <w:rPr>
          <w:rFonts w:eastAsia="+mn-ea"/>
          <w:sz w:val="24"/>
          <w:szCs w:val="24"/>
        </w:rPr>
        <w:t xml:space="preserve"> в учебном процессе теоретического материала о здоровом питании, значении фруктов, овощей, продуктов их переработки в здоровом питании, приоритетных направлениях развития Мичуринска-наукограда и технологиях производства пищевых продуктов  из фруктов и овощей для здорового питания, а также получить практические навыки по технологии переработки фруктов и овощей на продукты здорового питания.</w:t>
      </w:r>
      <w:r>
        <w:rPr>
          <w:rFonts w:eastAsia="+mn-ea"/>
          <w:sz w:val="24"/>
          <w:szCs w:val="24"/>
        </w:rPr>
        <w:t xml:space="preserve"> Определение качества продуктов питания</w:t>
      </w:r>
    </w:p>
    <w:p w:rsidR="00990649" w:rsidRPr="00E14965" w:rsidRDefault="00990649" w:rsidP="00990649">
      <w:pPr>
        <w:pStyle w:val="2"/>
        <w:rPr>
          <w:rFonts w:ascii="Times New Roman" w:hAnsi="Times New Roman" w:cs="Times New Roman"/>
          <w:sz w:val="24"/>
          <w:szCs w:val="24"/>
        </w:rPr>
      </w:pPr>
      <w:r w:rsidRPr="00E14965">
        <w:rPr>
          <w:rFonts w:ascii="Times New Roman" w:hAnsi="Times New Roman" w:cs="Times New Roman"/>
          <w:sz w:val="24"/>
          <w:szCs w:val="24"/>
        </w:rPr>
        <w:t xml:space="preserve">        Распределение учебных часов по разделам</w:t>
      </w:r>
    </w:p>
    <w:p w:rsidR="00990649" w:rsidRPr="00E14965" w:rsidRDefault="00990649" w:rsidP="00990649">
      <w:pPr>
        <w:pStyle w:val="Standard"/>
        <w:spacing w:line="360" w:lineRule="auto"/>
        <w:ind w:left="720"/>
        <w:rPr>
          <w:b/>
          <w:sz w:val="24"/>
          <w:szCs w:val="24"/>
        </w:rPr>
      </w:pPr>
      <w:r w:rsidRPr="00E14965">
        <w:rPr>
          <w:b/>
          <w:sz w:val="24"/>
          <w:szCs w:val="24"/>
        </w:rPr>
        <w:t>10 класс</w:t>
      </w:r>
    </w:p>
    <w:tbl>
      <w:tblPr>
        <w:tblW w:w="970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6219"/>
        <w:gridCol w:w="2433"/>
      </w:tblGrid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№ п/п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Количество часов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rFonts w:eastAsia="+mn-ea"/>
                <w:bCs/>
                <w:sz w:val="24"/>
                <w:szCs w:val="24"/>
              </w:rPr>
            </w:pPr>
            <w:r>
              <w:rPr>
                <w:rFonts w:eastAsia="+mn-ea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rFonts w:eastAsia="+mn-ea"/>
                <w:bCs/>
                <w:sz w:val="24"/>
                <w:szCs w:val="24"/>
              </w:rPr>
            </w:pPr>
            <w:r w:rsidRPr="00E14965">
              <w:rPr>
                <w:rFonts w:eastAsia="+mn-ea"/>
                <w:bCs/>
                <w:sz w:val="24"/>
                <w:szCs w:val="24"/>
              </w:rPr>
              <w:t>Технология переработки фруктов и овощей в продукты здорового питания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F95B98" w:rsidRDefault="00990649" w:rsidP="00D9106D">
            <w:pPr>
              <w:pStyle w:val="Standard"/>
              <w:rPr>
                <w:sz w:val="24"/>
                <w:szCs w:val="24"/>
              </w:rPr>
            </w:pPr>
            <w:r w:rsidRPr="00F95B98">
              <w:rPr>
                <w:sz w:val="24"/>
                <w:szCs w:val="24"/>
              </w:rPr>
              <w:t>Потребительские свойства продукции и показатели безопасности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F95B98" w:rsidRDefault="00990649" w:rsidP="00D9106D">
            <w:pPr>
              <w:pStyle w:val="Standard"/>
              <w:rPr>
                <w:sz w:val="24"/>
                <w:szCs w:val="24"/>
              </w:rPr>
            </w:pPr>
            <w:r w:rsidRPr="00F95B98">
              <w:rPr>
                <w:sz w:val="24"/>
                <w:szCs w:val="24"/>
              </w:rPr>
              <w:t>Картофелеводство в Тамбовской области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F95B98" w:rsidRDefault="00990649" w:rsidP="00D9106D">
            <w:pPr>
              <w:pStyle w:val="Standard"/>
              <w:rPr>
                <w:sz w:val="24"/>
                <w:szCs w:val="24"/>
              </w:rPr>
            </w:pPr>
            <w:r w:rsidRPr="00F95B98">
              <w:rPr>
                <w:sz w:val="24"/>
                <w:szCs w:val="24"/>
              </w:rPr>
              <w:t>Стандартизация и оценка соответствия</w:t>
            </w:r>
            <w:r>
              <w:rPr>
                <w:sz w:val="24"/>
                <w:szCs w:val="24"/>
              </w:rPr>
              <w:t xml:space="preserve"> с/х продукции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Технологическая культура и профессиональная деятельность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4879FB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4879FB">
              <w:rPr>
                <w:sz w:val="24"/>
                <w:szCs w:val="24"/>
              </w:rPr>
              <w:t>Декупаж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tabs>
                <w:tab w:val="left" w:pos="75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Производство, труд технологии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tabs>
                <w:tab w:val="left" w:pos="75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837553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837553">
              <w:rPr>
                <w:sz w:val="24"/>
                <w:szCs w:val="24"/>
              </w:rPr>
              <w:t>Введение в «Технологию» и «Домашнюю экономику».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90649" w:rsidRPr="00E14965" w:rsidTr="00D9106D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990649" w:rsidRPr="00E14965" w:rsidRDefault="00990649" w:rsidP="00990649">
      <w:pPr>
        <w:pStyle w:val="a5"/>
        <w:ind w:firstLine="708"/>
        <w:rPr>
          <w:sz w:val="24"/>
          <w:szCs w:val="24"/>
        </w:rPr>
      </w:pPr>
      <w:r w:rsidRPr="00E14965">
        <w:rPr>
          <w:sz w:val="24"/>
          <w:szCs w:val="24"/>
        </w:rPr>
        <w:t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990649" w:rsidRPr="00E14965" w:rsidRDefault="00990649" w:rsidP="00990649">
      <w:pPr>
        <w:pStyle w:val="a5"/>
        <w:ind w:firstLine="708"/>
        <w:rPr>
          <w:sz w:val="24"/>
          <w:szCs w:val="24"/>
        </w:rPr>
      </w:pPr>
      <w:r w:rsidRPr="00E14965">
        <w:rPr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990649" w:rsidRPr="00E14965" w:rsidRDefault="00990649" w:rsidP="00990649">
      <w:pPr>
        <w:pStyle w:val="a5"/>
        <w:ind w:firstLine="708"/>
        <w:rPr>
          <w:rFonts w:eastAsia="+mn-ea"/>
          <w:bCs/>
          <w:sz w:val="24"/>
          <w:szCs w:val="24"/>
        </w:rPr>
      </w:pPr>
      <w:r w:rsidRPr="00E14965">
        <w:rPr>
          <w:rFonts w:eastAsia="+mn-ea"/>
          <w:bCs/>
          <w:sz w:val="24"/>
          <w:szCs w:val="24"/>
        </w:rPr>
        <w:t xml:space="preserve">В рамках </w:t>
      </w:r>
      <w:r w:rsidRPr="00E14965">
        <w:rPr>
          <w:rFonts w:eastAsia="+mn-ea"/>
          <w:bCs/>
          <w:sz w:val="24"/>
          <w:szCs w:val="24"/>
        </w:rPr>
        <w:t>Концепции инновационного</w:t>
      </w:r>
      <w:r w:rsidRPr="00E14965">
        <w:rPr>
          <w:rFonts w:eastAsia="+mn-ea"/>
          <w:bCs/>
          <w:sz w:val="24"/>
          <w:szCs w:val="24"/>
        </w:rPr>
        <w:t xml:space="preserve"> образовательного учреждения «Школа Агробизнеса – Тамбов» агроэкологического </w:t>
      </w:r>
      <w:r w:rsidRPr="00E14965">
        <w:rPr>
          <w:rFonts w:eastAsia="+mn-ea"/>
          <w:bCs/>
          <w:sz w:val="24"/>
          <w:szCs w:val="24"/>
        </w:rPr>
        <w:t>профиля в</w:t>
      </w:r>
      <w:r w:rsidRPr="00E14965">
        <w:rPr>
          <w:rFonts w:eastAsia="+mn-ea"/>
          <w:bCs/>
          <w:sz w:val="24"/>
          <w:szCs w:val="24"/>
        </w:rPr>
        <w:t xml:space="preserve"> рабочую программу по у</w:t>
      </w:r>
      <w:r>
        <w:rPr>
          <w:rFonts w:eastAsia="+mn-ea"/>
          <w:bCs/>
          <w:sz w:val="24"/>
          <w:szCs w:val="24"/>
        </w:rPr>
        <w:t>чебному курсу «Технология» вводится модули</w:t>
      </w:r>
      <w:r w:rsidRPr="00E14965">
        <w:rPr>
          <w:rFonts w:eastAsia="+mn-ea"/>
          <w:bCs/>
          <w:sz w:val="24"/>
          <w:szCs w:val="24"/>
        </w:rPr>
        <w:t xml:space="preserve"> «Технология переработки фруктов и овощей в продукты здоро</w:t>
      </w:r>
      <w:r>
        <w:rPr>
          <w:rFonts w:eastAsia="+mn-ea"/>
          <w:bCs/>
          <w:sz w:val="24"/>
          <w:szCs w:val="24"/>
        </w:rPr>
        <w:t xml:space="preserve">вого питания» </w:t>
      </w:r>
      <w:r>
        <w:rPr>
          <w:sz w:val="24"/>
          <w:szCs w:val="24"/>
        </w:rPr>
        <w:t>«</w:t>
      </w:r>
      <w:r w:rsidRPr="00F95B98">
        <w:rPr>
          <w:sz w:val="24"/>
          <w:szCs w:val="24"/>
        </w:rPr>
        <w:t>Потребительские свойства продукции и показатели безопасности</w:t>
      </w:r>
      <w:r w:rsidRPr="00E14965">
        <w:rPr>
          <w:sz w:val="24"/>
          <w:szCs w:val="24"/>
        </w:rPr>
        <w:t>»</w:t>
      </w:r>
      <w:r>
        <w:rPr>
          <w:sz w:val="24"/>
          <w:szCs w:val="24"/>
        </w:rPr>
        <w:t xml:space="preserve"> «</w:t>
      </w:r>
      <w:r w:rsidRPr="00F95B98">
        <w:rPr>
          <w:sz w:val="24"/>
          <w:szCs w:val="24"/>
        </w:rPr>
        <w:t>Картофелеводство в Тамбовской области</w:t>
      </w:r>
      <w:r w:rsidRPr="00E14965">
        <w:rPr>
          <w:sz w:val="24"/>
          <w:szCs w:val="24"/>
        </w:rPr>
        <w:t>»</w:t>
      </w:r>
      <w:r>
        <w:rPr>
          <w:sz w:val="24"/>
          <w:szCs w:val="24"/>
        </w:rPr>
        <w:t xml:space="preserve"> «</w:t>
      </w:r>
      <w:r w:rsidRPr="00F95B98">
        <w:rPr>
          <w:sz w:val="24"/>
          <w:szCs w:val="24"/>
        </w:rPr>
        <w:t>Стандартизация и оценка соответствия</w:t>
      </w:r>
      <w:r>
        <w:rPr>
          <w:sz w:val="24"/>
          <w:szCs w:val="24"/>
        </w:rPr>
        <w:t xml:space="preserve"> с/х продукции</w:t>
      </w:r>
      <w:r w:rsidRPr="00E14965">
        <w:rPr>
          <w:sz w:val="24"/>
          <w:szCs w:val="24"/>
        </w:rPr>
        <w:t>»</w:t>
      </w:r>
      <w:r w:rsidRPr="00E14965">
        <w:rPr>
          <w:rFonts w:eastAsia="+mn-ea"/>
          <w:bCs/>
          <w:sz w:val="24"/>
          <w:szCs w:val="24"/>
        </w:rPr>
        <w:t>.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</w:p>
    <w:p w:rsidR="00990649" w:rsidRPr="00E14965" w:rsidRDefault="00990649" w:rsidP="0099064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14965">
        <w:rPr>
          <w:rFonts w:ascii="Times New Roman" w:hAnsi="Times New Roman"/>
          <w:sz w:val="24"/>
          <w:szCs w:val="24"/>
        </w:rPr>
        <w:t xml:space="preserve">Содержание учебного </w:t>
      </w:r>
      <w:r w:rsidRPr="00E14965">
        <w:rPr>
          <w:rFonts w:ascii="Times New Roman" w:hAnsi="Times New Roman"/>
          <w:sz w:val="24"/>
          <w:szCs w:val="24"/>
        </w:rPr>
        <w:t>материала класс</w:t>
      </w:r>
    </w:p>
    <w:p w:rsidR="00990649" w:rsidRPr="00E14965" w:rsidRDefault="00990649" w:rsidP="00990649">
      <w:pPr>
        <w:pStyle w:val="Standard"/>
        <w:jc w:val="center"/>
        <w:rPr>
          <w:b/>
          <w:sz w:val="24"/>
          <w:szCs w:val="24"/>
        </w:rPr>
      </w:pPr>
      <w:r w:rsidRPr="00E14965">
        <w:rPr>
          <w:b/>
          <w:sz w:val="24"/>
          <w:szCs w:val="24"/>
        </w:rPr>
        <w:t>10 класс (136 часов)</w:t>
      </w:r>
    </w:p>
    <w:p w:rsidR="00990649" w:rsidRPr="00E14965" w:rsidRDefault="00990649" w:rsidP="00990649">
      <w:pPr>
        <w:pStyle w:val="Standard"/>
        <w:rPr>
          <w:sz w:val="24"/>
          <w:szCs w:val="24"/>
        </w:rPr>
      </w:pPr>
      <w:r w:rsidRPr="00E14965">
        <w:rPr>
          <w:b/>
          <w:sz w:val="24"/>
          <w:szCs w:val="24"/>
        </w:rPr>
        <w:t xml:space="preserve">Вводное занятие. Вводный инструктаж на рабочем месте </w:t>
      </w:r>
      <w:r w:rsidRPr="00E14965">
        <w:rPr>
          <w:b/>
          <w:i/>
          <w:sz w:val="24"/>
          <w:szCs w:val="24"/>
        </w:rPr>
        <w:t>(</w:t>
      </w:r>
      <w:r w:rsidRPr="00E14965">
        <w:rPr>
          <w:b/>
          <w:sz w:val="24"/>
          <w:szCs w:val="24"/>
        </w:rPr>
        <w:t>2 часа</w:t>
      </w:r>
      <w:r w:rsidRPr="00E14965">
        <w:rPr>
          <w:b/>
          <w:sz w:val="24"/>
          <w:szCs w:val="24"/>
        </w:rPr>
        <w:t>)</w:t>
      </w:r>
    </w:p>
    <w:p w:rsidR="00990649" w:rsidRPr="00E14965" w:rsidRDefault="00990649" w:rsidP="0099064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1496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E14965">
        <w:rPr>
          <w:rFonts w:ascii="Times New Roman" w:eastAsia="+mn-ea" w:hAnsi="Times New Roman" w:cs="Times New Roman"/>
          <w:sz w:val="24"/>
          <w:szCs w:val="24"/>
        </w:rPr>
        <w:t xml:space="preserve">Технология переработки фруктов и овощей в продукты здорового питания </w:t>
      </w:r>
      <w:r w:rsidRPr="00E14965">
        <w:rPr>
          <w:rFonts w:ascii="Times New Roman" w:hAnsi="Times New Roman" w:cs="Times New Roman"/>
          <w:sz w:val="24"/>
          <w:szCs w:val="24"/>
        </w:rPr>
        <w:t>(</w:t>
      </w:r>
      <w:r w:rsidRPr="00E14965">
        <w:rPr>
          <w:rFonts w:ascii="Times New Roman" w:hAnsi="Times New Roman" w:cs="Times New Roman"/>
          <w:sz w:val="24"/>
          <w:szCs w:val="24"/>
        </w:rPr>
        <w:t>20 часов</w:t>
      </w:r>
      <w:r w:rsidRPr="00E14965">
        <w:rPr>
          <w:rFonts w:ascii="Times New Roman" w:hAnsi="Times New Roman" w:cs="Times New Roman"/>
          <w:sz w:val="24"/>
          <w:szCs w:val="24"/>
        </w:rPr>
        <w:t>)</w:t>
      </w:r>
    </w:p>
    <w:p w:rsidR="00990649" w:rsidRPr="00EB7502" w:rsidRDefault="00990649" w:rsidP="00990649">
      <w:pPr>
        <w:pStyle w:val="Standard"/>
        <w:rPr>
          <w:sz w:val="24"/>
          <w:szCs w:val="24"/>
        </w:rPr>
      </w:pPr>
      <w:r w:rsidRPr="00EB7502">
        <w:rPr>
          <w:rFonts w:eastAsia="+mj-ea"/>
          <w:bCs/>
          <w:sz w:val="24"/>
          <w:szCs w:val="24"/>
        </w:rPr>
        <w:t xml:space="preserve">Приоритетные направления исследований </w:t>
      </w:r>
      <w:r w:rsidRPr="00EB7502">
        <w:rPr>
          <w:rFonts w:eastAsia="+mn-ea"/>
          <w:bCs/>
          <w:sz w:val="24"/>
          <w:szCs w:val="24"/>
        </w:rPr>
        <w:t>«</w:t>
      </w:r>
      <w:r w:rsidRPr="00EB7502">
        <w:rPr>
          <w:rFonts w:eastAsia="+mj-ea"/>
          <w:bCs/>
          <w:sz w:val="24"/>
          <w:szCs w:val="24"/>
        </w:rPr>
        <w:t>Мичуринска - наукограда»</w:t>
      </w:r>
      <w:r w:rsidRPr="00EB7502">
        <w:rPr>
          <w:i/>
          <w:sz w:val="24"/>
          <w:szCs w:val="24"/>
        </w:rPr>
        <w:t xml:space="preserve"> </w:t>
      </w:r>
    </w:p>
    <w:p w:rsidR="00990649" w:rsidRPr="00EB7502" w:rsidRDefault="00990649" w:rsidP="00990649">
      <w:pPr>
        <w:pStyle w:val="Standard"/>
        <w:spacing w:line="276" w:lineRule="auto"/>
        <w:rPr>
          <w:sz w:val="24"/>
          <w:szCs w:val="24"/>
        </w:rPr>
      </w:pPr>
      <w:r w:rsidRPr="00EB7502">
        <w:rPr>
          <w:sz w:val="24"/>
          <w:szCs w:val="24"/>
        </w:rPr>
        <w:t xml:space="preserve">Основные понятия темы: </w:t>
      </w:r>
      <w:r w:rsidRPr="00EB7502">
        <w:rPr>
          <w:rFonts w:eastAsia="+mn-ea"/>
          <w:sz w:val="24"/>
          <w:szCs w:val="24"/>
        </w:rPr>
        <w:t>основные направления исследований и развития Мичуринска-наукограда</w:t>
      </w:r>
      <w:r>
        <w:rPr>
          <w:rFonts w:eastAsia="+mn-ea"/>
          <w:sz w:val="24"/>
          <w:szCs w:val="24"/>
        </w:rPr>
        <w:t>»</w:t>
      </w:r>
    </w:p>
    <w:p w:rsidR="00990649" w:rsidRPr="00EB7502" w:rsidRDefault="00990649" w:rsidP="00990649">
      <w:pPr>
        <w:pStyle w:val="Standard"/>
        <w:rPr>
          <w:sz w:val="24"/>
          <w:szCs w:val="24"/>
        </w:rPr>
      </w:pPr>
      <w:r w:rsidRPr="00EB7502">
        <w:rPr>
          <w:rFonts w:eastAsia="+mj-ea"/>
          <w:bCs/>
          <w:sz w:val="24"/>
          <w:szCs w:val="24"/>
        </w:rPr>
        <w:t>Значение фруктов, овощей и продуктов их переработки для здорового питания в современных экологических и социальных условиях</w:t>
      </w:r>
      <w:r w:rsidRPr="00EB7502">
        <w:rPr>
          <w:i/>
          <w:sz w:val="24"/>
          <w:szCs w:val="24"/>
        </w:rPr>
        <w:t xml:space="preserve"> </w:t>
      </w:r>
    </w:p>
    <w:p w:rsidR="00990649" w:rsidRPr="00EB7502" w:rsidRDefault="00990649" w:rsidP="00990649">
      <w:pPr>
        <w:pStyle w:val="Standard"/>
        <w:spacing w:line="276" w:lineRule="auto"/>
        <w:rPr>
          <w:sz w:val="24"/>
          <w:szCs w:val="24"/>
        </w:rPr>
      </w:pPr>
      <w:r w:rsidRPr="00EB7502">
        <w:rPr>
          <w:sz w:val="24"/>
          <w:szCs w:val="24"/>
        </w:rPr>
        <w:t xml:space="preserve">Основное понятие темы: </w:t>
      </w:r>
      <w:r w:rsidRPr="00EB7502">
        <w:rPr>
          <w:rFonts w:eastAsia="+mn-ea"/>
          <w:sz w:val="24"/>
          <w:szCs w:val="24"/>
        </w:rPr>
        <w:t>экологические и социальные факторы, влияющие на здоровье человека</w:t>
      </w:r>
    </w:p>
    <w:p w:rsidR="00990649" w:rsidRPr="00EB7502" w:rsidRDefault="00990649" w:rsidP="00990649">
      <w:pPr>
        <w:pStyle w:val="Standard"/>
        <w:rPr>
          <w:sz w:val="24"/>
          <w:szCs w:val="24"/>
        </w:rPr>
      </w:pPr>
      <w:r w:rsidRPr="00EB7502">
        <w:rPr>
          <w:rFonts w:eastAsia="+mj-ea"/>
          <w:bCs/>
          <w:sz w:val="24"/>
          <w:szCs w:val="24"/>
        </w:rPr>
        <w:t xml:space="preserve">Технологии переработки фруктов и овощей </w:t>
      </w:r>
      <w:r w:rsidRPr="00EB7502">
        <w:rPr>
          <w:sz w:val="24"/>
          <w:szCs w:val="24"/>
        </w:rPr>
        <w:t>в продукты здорового питания</w:t>
      </w:r>
      <w:r w:rsidRPr="00EB7502">
        <w:rPr>
          <w:rFonts w:eastAsia="+mj-ea"/>
          <w:bCs/>
          <w:sz w:val="24"/>
          <w:szCs w:val="24"/>
        </w:rPr>
        <w:t xml:space="preserve"> Технологии изготовления различных видов соков</w:t>
      </w:r>
      <w:r w:rsidRPr="00EB7502">
        <w:rPr>
          <w:rFonts w:eastAsia="+mn-ea"/>
          <w:sz w:val="24"/>
          <w:szCs w:val="24"/>
        </w:rPr>
        <w:t>,</w:t>
      </w:r>
      <w:r w:rsidRPr="00EB7502">
        <w:rPr>
          <w:rFonts w:eastAsia="+mj-ea"/>
          <w:bCs/>
          <w:sz w:val="24"/>
          <w:szCs w:val="24"/>
        </w:rPr>
        <w:t xml:space="preserve"> нектаров</w:t>
      </w:r>
      <w:r w:rsidRPr="00EB7502">
        <w:rPr>
          <w:rFonts w:eastAsia="+mn-ea"/>
          <w:sz w:val="24"/>
          <w:szCs w:val="24"/>
        </w:rPr>
        <w:t>, напитков, пюре.</w:t>
      </w:r>
    </w:p>
    <w:p w:rsidR="00990649" w:rsidRPr="00EB7502" w:rsidRDefault="00990649" w:rsidP="00990649">
      <w:pPr>
        <w:pStyle w:val="Standard"/>
        <w:rPr>
          <w:sz w:val="24"/>
          <w:szCs w:val="24"/>
        </w:rPr>
      </w:pPr>
      <w:r w:rsidRPr="00EB7502">
        <w:rPr>
          <w:sz w:val="24"/>
          <w:szCs w:val="24"/>
        </w:rPr>
        <w:t xml:space="preserve">Основное понятие темы: </w:t>
      </w:r>
      <w:r w:rsidRPr="00EB7502">
        <w:rPr>
          <w:rFonts w:eastAsia="+mj-ea"/>
          <w:bCs/>
          <w:sz w:val="24"/>
          <w:szCs w:val="24"/>
        </w:rPr>
        <w:t xml:space="preserve">Свежеприготовленный сок, сок прямого отжима, восстановленный сок, нектар, напиток, пюре, желе, конфитюр, варенье. </w:t>
      </w:r>
      <w:r w:rsidRPr="00EB7502">
        <w:rPr>
          <w:sz w:val="24"/>
          <w:szCs w:val="24"/>
        </w:rPr>
        <w:t>Понятия: пюре</w:t>
      </w:r>
      <w:r w:rsidRPr="00EB7502">
        <w:rPr>
          <w:sz w:val="24"/>
          <w:szCs w:val="24"/>
        </w:rPr>
        <w:t xml:space="preserve"> для детского питания, пюре с сахаром, консервированное пюре, повидло, варенье. Приготовление пюре из фруктов и овощей</w:t>
      </w:r>
    </w:p>
    <w:p w:rsidR="00990649" w:rsidRPr="00EB7502" w:rsidRDefault="00990649" w:rsidP="00990649">
      <w:pPr>
        <w:pStyle w:val="Standard"/>
        <w:rPr>
          <w:i/>
          <w:sz w:val="24"/>
          <w:szCs w:val="24"/>
        </w:rPr>
      </w:pPr>
      <w:r w:rsidRPr="00EB7502">
        <w:rPr>
          <w:rFonts w:eastAsia="+mj-ea"/>
          <w:bCs/>
          <w:sz w:val="24"/>
          <w:szCs w:val="24"/>
        </w:rPr>
        <w:t xml:space="preserve"> </w:t>
      </w:r>
      <w:r w:rsidRPr="00EB7502">
        <w:rPr>
          <w:sz w:val="24"/>
          <w:szCs w:val="24"/>
        </w:rPr>
        <w:t xml:space="preserve">Технология переработки овощей и плодов микробиологическим способом </w:t>
      </w:r>
    </w:p>
    <w:p w:rsidR="00990649" w:rsidRDefault="00990649" w:rsidP="00990649">
      <w:pPr>
        <w:pStyle w:val="Standard"/>
        <w:spacing w:line="276" w:lineRule="auto"/>
        <w:rPr>
          <w:sz w:val="24"/>
          <w:szCs w:val="24"/>
        </w:rPr>
      </w:pPr>
      <w:r w:rsidRPr="00EB7502">
        <w:rPr>
          <w:rFonts w:eastAsia="+mj-ea"/>
          <w:bCs/>
          <w:sz w:val="24"/>
          <w:szCs w:val="24"/>
        </w:rPr>
        <w:t xml:space="preserve">Технология приготовления солено-квашенной продукции. </w:t>
      </w:r>
      <w:r w:rsidRPr="00EB7502">
        <w:rPr>
          <w:rFonts w:eastAsia="+mn-ea"/>
          <w:bCs/>
          <w:iCs/>
          <w:sz w:val="24"/>
          <w:szCs w:val="24"/>
        </w:rPr>
        <w:t xml:space="preserve">Квашение капусты. Соление огурцов и томатов. Мочение яблок. </w:t>
      </w:r>
      <w:r w:rsidRPr="00EB7502">
        <w:rPr>
          <w:rStyle w:val="11"/>
          <w:sz w:val="24"/>
          <w:szCs w:val="24"/>
        </w:rPr>
        <w:t xml:space="preserve">Оценка качества готовой солено-квашеной продукции. </w:t>
      </w:r>
      <w:r w:rsidRPr="00EB7502">
        <w:rPr>
          <w:sz w:val="24"/>
          <w:szCs w:val="24"/>
        </w:rPr>
        <w:t>Экономическая оценка применяемых технологий</w:t>
      </w:r>
    </w:p>
    <w:p w:rsidR="00990649" w:rsidRDefault="00990649" w:rsidP="00990649">
      <w:pPr>
        <w:pStyle w:val="ad"/>
        <w:ind w:firstLine="0"/>
        <w:jc w:val="left"/>
        <w:rPr>
          <w:b/>
          <w:sz w:val="24"/>
          <w:szCs w:val="24"/>
        </w:rPr>
      </w:pPr>
      <w:r w:rsidRPr="007522BF">
        <w:rPr>
          <w:b/>
          <w:sz w:val="24"/>
          <w:szCs w:val="24"/>
        </w:rPr>
        <w:t>Планируемый результат</w:t>
      </w:r>
    </w:p>
    <w:p w:rsidR="00990649" w:rsidRPr="00EB7502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7502">
        <w:rPr>
          <w:rFonts w:ascii="Times New Roman" w:hAnsi="Times New Roman"/>
          <w:b/>
          <w:sz w:val="24"/>
          <w:szCs w:val="24"/>
        </w:rPr>
        <w:lastRenderedPageBreak/>
        <w:t>Знать</w:t>
      </w:r>
      <w:r w:rsidRPr="00EB7502">
        <w:rPr>
          <w:rFonts w:ascii="Times New Roman" w:hAnsi="Times New Roman"/>
          <w:sz w:val="24"/>
          <w:szCs w:val="24"/>
        </w:rPr>
        <w:t xml:space="preserve">; </w:t>
      </w:r>
      <w:r w:rsidRPr="00EB7502">
        <w:rPr>
          <w:rFonts w:ascii="Times New Roman" w:eastAsia="+mn-ea" w:hAnsi="Times New Roman"/>
          <w:sz w:val="24"/>
          <w:szCs w:val="24"/>
        </w:rPr>
        <w:t>Основные</w:t>
      </w:r>
      <w:r w:rsidRPr="00EB7502">
        <w:rPr>
          <w:rFonts w:ascii="Times New Roman" w:eastAsia="+mn-ea" w:hAnsi="Times New Roman"/>
          <w:b/>
          <w:bCs/>
          <w:i/>
          <w:iCs/>
          <w:sz w:val="24"/>
          <w:szCs w:val="24"/>
        </w:rPr>
        <w:t xml:space="preserve"> </w:t>
      </w:r>
      <w:r w:rsidRPr="00EB7502">
        <w:rPr>
          <w:rFonts w:ascii="Times New Roman" w:eastAsia="+mn-ea" w:hAnsi="Times New Roman"/>
          <w:sz w:val="24"/>
          <w:szCs w:val="24"/>
        </w:rPr>
        <w:t xml:space="preserve">понятия и термины экологических и социальные факторы, влияющие на здоровье человека. Направления исследований и развития </w:t>
      </w:r>
      <w:r>
        <w:rPr>
          <w:rFonts w:ascii="Times New Roman" w:eastAsia="+mn-ea" w:hAnsi="Times New Roman"/>
          <w:sz w:val="24"/>
          <w:szCs w:val="24"/>
        </w:rPr>
        <w:t>«</w:t>
      </w:r>
      <w:r w:rsidRPr="00EB7502">
        <w:rPr>
          <w:rFonts w:ascii="Times New Roman" w:eastAsia="+mn-ea" w:hAnsi="Times New Roman"/>
          <w:sz w:val="24"/>
          <w:szCs w:val="24"/>
        </w:rPr>
        <w:t>Мичуринска-наукограда</w:t>
      </w:r>
      <w:r>
        <w:rPr>
          <w:rFonts w:ascii="Times New Roman" w:eastAsia="+mn-ea" w:hAnsi="Times New Roman"/>
          <w:sz w:val="24"/>
          <w:szCs w:val="24"/>
        </w:rPr>
        <w:t>»</w:t>
      </w:r>
      <w:r w:rsidRPr="00EB7502">
        <w:rPr>
          <w:rFonts w:ascii="Times New Roman" w:eastAsia="+mn-ea" w:hAnsi="Times New Roman"/>
          <w:sz w:val="24"/>
          <w:szCs w:val="24"/>
        </w:rPr>
        <w:t xml:space="preserve">. </w:t>
      </w:r>
      <w:r w:rsidRPr="00EB7502">
        <w:rPr>
          <w:rFonts w:ascii="Times New Roman" w:hAnsi="Times New Roman"/>
          <w:sz w:val="24"/>
          <w:szCs w:val="24"/>
        </w:rPr>
        <w:t xml:space="preserve">Значение фруктов в питании человека. Витамины и микроэлементы. </w:t>
      </w:r>
    </w:p>
    <w:p w:rsidR="0099064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7502">
        <w:rPr>
          <w:rFonts w:ascii="Times New Roman" w:hAnsi="Times New Roman"/>
          <w:b/>
          <w:sz w:val="24"/>
          <w:szCs w:val="24"/>
        </w:rPr>
        <w:t>Уметь</w:t>
      </w:r>
      <w:r w:rsidRPr="00EB7502">
        <w:rPr>
          <w:rFonts w:ascii="Times New Roman" w:hAnsi="Times New Roman"/>
          <w:sz w:val="24"/>
          <w:szCs w:val="24"/>
        </w:rPr>
        <w:t xml:space="preserve">; </w:t>
      </w:r>
    </w:p>
    <w:p w:rsidR="0099064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45791">
        <w:rPr>
          <w:rFonts w:ascii="Times New Roman" w:hAnsi="Times New Roman"/>
          <w:b/>
          <w:i/>
          <w:sz w:val="24"/>
          <w:szCs w:val="24"/>
        </w:rPr>
        <w:t>Раздел 2 Потребительские свойства продукции и показатели безопасности (</w:t>
      </w:r>
      <w:r w:rsidRPr="00545791">
        <w:rPr>
          <w:rFonts w:ascii="Times New Roman" w:hAnsi="Times New Roman"/>
          <w:b/>
          <w:i/>
          <w:sz w:val="24"/>
          <w:szCs w:val="24"/>
        </w:rPr>
        <w:t>4 часа</w:t>
      </w:r>
      <w:r w:rsidRPr="00545791">
        <w:rPr>
          <w:rFonts w:ascii="Times New Roman" w:hAnsi="Times New Roman"/>
          <w:b/>
          <w:i/>
          <w:sz w:val="24"/>
          <w:szCs w:val="24"/>
        </w:rPr>
        <w:t>)</w:t>
      </w:r>
    </w:p>
    <w:p w:rsidR="0099064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6D95">
        <w:rPr>
          <w:rFonts w:ascii="Times New Roman" w:hAnsi="Times New Roman"/>
          <w:sz w:val="24"/>
          <w:szCs w:val="24"/>
        </w:rPr>
        <w:t xml:space="preserve"> Определение качества сельхозпродукции продукции. Контроль качества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649" w:rsidRDefault="00990649" w:rsidP="00990649">
      <w:pPr>
        <w:pStyle w:val="a6"/>
        <w:spacing w:after="0"/>
        <w:ind w:left="0"/>
        <w:jc w:val="both"/>
        <w:rPr>
          <w:sz w:val="24"/>
          <w:szCs w:val="24"/>
        </w:rPr>
      </w:pPr>
      <w:r w:rsidRPr="00E14965">
        <w:rPr>
          <w:sz w:val="24"/>
          <w:szCs w:val="24"/>
        </w:rPr>
        <w:t>Определение качества сельхозпродукции продукции. Контроль качества</w:t>
      </w:r>
    </w:p>
    <w:p w:rsidR="00990649" w:rsidRPr="00181FF3" w:rsidRDefault="00990649" w:rsidP="00990649">
      <w:pPr>
        <w:pStyle w:val="Standard"/>
        <w:jc w:val="both"/>
        <w:rPr>
          <w:sz w:val="24"/>
          <w:szCs w:val="24"/>
        </w:rPr>
      </w:pPr>
      <w:r w:rsidRPr="00181FF3">
        <w:rPr>
          <w:sz w:val="24"/>
          <w:szCs w:val="24"/>
        </w:rPr>
        <w:t xml:space="preserve">Показатели </w:t>
      </w:r>
      <w:r w:rsidRPr="00181FF3">
        <w:rPr>
          <w:sz w:val="24"/>
          <w:szCs w:val="24"/>
        </w:rPr>
        <w:t>безопасности сельскохозяйственного</w:t>
      </w:r>
      <w:r w:rsidRPr="00181FF3">
        <w:rPr>
          <w:sz w:val="24"/>
          <w:szCs w:val="24"/>
        </w:rPr>
        <w:t xml:space="preserve"> сырья </w:t>
      </w:r>
      <w:r w:rsidRPr="00181FF3">
        <w:rPr>
          <w:sz w:val="24"/>
          <w:szCs w:val="24"/>
        </w:rPr>
        <w:t>и пищевой продукции</w:t>
      </w:r>
    </w:p>
    <w:p w:rsidR="00990649" w:rsidRPr="00181FF3" w:rsidRDefault="00990649" w:rsidP="00990649">
      <w:pPr>
        <w:pStyle w:val="Standard"/>
        <w:rPr>
          <w:sz w:val="24"/>
          <w:szCs w:val="24"/>
        </w:rPr>
      </w:pPr>
      <w:r w:rsidRPr="00181FF3">
        <w:rPr>
          <w:b/>
          <w:sz w:val="24"/>
          <w:szCs w:val="24"/>
        </w:rPr>
        <w:t>Знать</w:t>
      </w:r>
      <w:r w:rsidRPr="00181FF3">
        <w:rPr>
          <w:bCs/>
          <w:iCs/>
          <w:sz w:val="24"/>
          <w:szCs w:val="24"/>
        </w:rPr>
        <w:t xml:space="preserve">: </w:t>
      </w:r>
      <w:r w:rsidRPr="00181FF3">
        <w:rPr>
          <w:sz w:val="24"/>
          <w:szCs w:val="24"/>
        </w:rPr>
        <w:t xml:space="preserve">Свойства продукции. Показатели </w:t>
      </w:r>
      <w:r w:rsidRPr="00181FF3">
        <w:rPr>
          <w:sz w:val="24"/>
          <w:szCs w:val="24"/>
        </w:rPr>
        <w:t>качества:</w:t>
      </w:r>
      <w:r w:rsidRPr="00181FF3">
        <w:rPr>
          <w:bCs/>
          <w:iCs/>
          <w:sz w:val="24"/>
          <w:szCs w:val="24"/>
        </w:rPr>
        <w:t xml:space="preserve"> </w:t>
      </w:r>
      <w:r w:rsidRPr="00181FF3">
        <w:rPr>
          <w:sz w:val="24"/>
          <w:szCs w:val="24"/>
        </w:rPr>
        <w:t xml:space="preserve">Особенности стандартизации сельскохозяйственной   продукции.   </w:t>
      </w:r>
      <w:r w:rsidRPr="00181FF3">
        <w:rPr>
          <w:sz w:val="24"/>
          <w:szCs w:val="24"/>
        </w:rPr>
        <w:t>Качество пищевой продукции</w:t>
      </w:r>
      <w:r w:rsidRPr="00181FF3">
        <w:rPr>
          <w:sz w:val="24"/>
          <w:szCs w:val="24"/>
        </w:rPr>
        <w:t xml:space="preserve">.  </w:t>
      </w:r>
      <w:r w:rsidRPr="00181FF3">
        <w:rPr>
          <w:sz w:val="24"/>
          <w:szCs w:val="24"/>
        </w:rPr>
        <w:t>Потребительские свойства</w:t>
      </w:r>
      <w:r w:rsidRPr="00181FF3">
        <w:rPr>
          <w:sz w:val="24"/>
          <w:szCs w:val="24"/>
        </w:rPr>
        <w:t xml:space="preserve">.  </w:t>
      </w:r>
      <w:r w:rsidRPr="00181FF3">
        <w:rPr>
          <w:sz w:val="24"/>
          <w:szCs w:val="24"/>
        </w:rPr>
        <w:t>Признаки оценки качества</w:t>
      </w:r>
      <w:r w:rsidRPr="00181FF3">
        <w:rPr>
          <w:sz w:val="24"/>
          <w:szCs w:val="24"/>
        </w:rPr>
        <w:t xml:space="preserve">  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sz w:val="24"/>
          <w:szCs w:val="24"/>
        </w:rPr>
        <w:t>сельскохозяйственного сырья и пищевой продукции</w:t>
      </w:r>
      <w:r w:rsidRPr="00181FF3">
        <w:rPr>
          <w:rFonts w:ascii="Times New Roman" w:hAnsi="Times New Roman"/>
          <w:sz w:val="24"/>
          <w:szCs w:val="24"/>
        </w:rPr>
        <w:t>.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81FF3">
        <w:rPr>
          <w:rFonts w:ascii="Times New Roman" w:hAnsi="Times New Roman"/>
          <w:b/>
          <w:sz w:val="24"/>
          <w:szCs w:val="24"/>
        </w:rPr>
        <w:t>Уметь</w:t>
      </w:r>
      <w:r w:rsidRPr="00181FF3">
        <w:rPr>
          <w:rFonts w:ascii="Times New Roman" w:hAnsi="Times New Roman"/>
          <w:sz w:val="24"/>
          <w:szCs w:val="24"/>
        </w:rPr>
        <w:t xml:space="preserve">; </w:t>
      </w:r>
      <w:r w:rsidRPr="00181FF3">
        <w:rPr>
          <w:rFonts w:ascii="Times New Roman" w:hAnsi="Times New Roman"/>
          <w:sz w:val="24"/>
          <w:szCs w:val="24"/>
        </w:rPr>
        <w:t>Определять стандартную</w:t>
      </w:r>
      <w:r w:rsidRPr="00181FF3">
        <w:rPr>
          <w:rFonts w:ascii="Times New Roman" w:hAnsi="Times New Roman"/>
          <w:sz w:val="24"/>
          <w:szCs w:val="24"/>
        </w:rPr>
        <w:t xml:space="preserve"> и нестандартную продукцию, брак. Дефекты продукции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81FF3">
        <w:rPr>
          <w:rFonts w:ascii="Times New Roman" w:hAnsi="Times New Roman"/>
          <w:b/>
          <w:i/>
          <w:sz w:val="24"/>
          <w:szCs w:val="24"/>
        </w:rPr>
        <w:t xml:space="preserve">Раздел 3.Картофелеводство в Тамбовской области </w:t>
      </w:r>
      <w:r w:rsidRPr="00181FF3">
        <w:rPr>
          <w:rFonts w:ascii="Times New Roman" w:hAnsi="Times New Roman"/>
          <w:sz w:val="24"/>
          <w:szCs w:val="24"/>
        </w:rPr>
        <w:t>(</w:t>
      </w:r>
      <w:r w:rsidRPr="00181FF3">
        <w:rPr>
          <w:rFonts w:ascii="Times New Roman" w:hAnsi="Times New Roman"/>
          <w:b/>
          <w:i/>
          <w:sz w:val="24"/>
          <w:szCs w:val="24"/>
        </w:rPr>
        <w:t>8</w:t>
      </w:r>
      <w:r w:rsidRPr="00181FF3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sz w:val="24"/>
          <w:szCs w:val="24"/>
        </w:rPr>
        <w:t xml:space="preserve">Стандартизация и оценка соответствия картофеля. 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sz w:val="24"/>
          <w:szCs w:val="24"/>
        </w:rPr>
        <w:t>Хранение картофеля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sz w:val="24"/>
          <w:szCs w:val="24"/>
        </w:rPr>
        <w:t>Хранение овощей, плодов и ягод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b/>
          <w:sz w:val="24"/>
          <w:szCs w:val="24"/>
        </w:rPr>
        <w:t>Знать</w:t>
      </w:r>
      <w:r w:rsidRPr="00181FF3">
        <w:rPr>
          <w:rFonts w:ascii="Times New Roman" w:hAnsi="Times New Roman"/>
          <w:sz w:val="24"/>
          <w:szCs w:val="24"/>
        </w:rPr>
        <w:t xml:space="preserve">; Определяющие и специфические показатели качества картофеля. Показатели величины: размер и масса. Допускаемые отклонения от показателей свежести, целостности, величины и формы. </w:t>
      </w:r>
      <w:r w:rsidRPr="00181FF3">
        <w:rPr>
          <w:rFonts w:ascii="Times New Roman" w:hAnsi="Times New Roman"/>
          <w:sz w:val="24"/>
          <w:szCs w:val="24"/>
        </w:rPr>
        <w:t>Характеристику картофеля как объекта хранения</w:t>
      </w:r>
      <w:r w:rsidRPr="00181FF3">
        <w:rPr>
          <w:rFonts w:ascii="Times New Roman" w:hAnsi="Times New Roman"/>
          <w:sz w:val="24"/>
          <w:szCs w:val="24"/>
        </w:rPr>
        <w:t>.</w:t>
      </w:r>
    </w:p>
    <w:p w:rsidR="00990649" w:rsidRPr="00181FF3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b/>
          <w:sz w:val="24"/>
          <w:szCs w:val="24"/>
        </w:rPr>
        <w:t>Уметь</w:t>
      </w:r>
      <w:r w:rsidRPr="00181FF3">
        <w:rPr>
          <w:rFonts w:ascii="Times New Roman" w:hAnsi="Times New Roman"/>
          <w:sz w:val="24"/>
          <w:szCs w:val="24"/>
        </w:rPr>
        <w:t>; Уметь</w:t>
      </w:r>
      <w:r w:rsidRPr="00181FF3">
        <w:rPr>
          <w:rFonts w:ascii="Times New Roman" w:hAnsi="Times New Roman"/>
          <w:bCs/>
          <w:iCs/>
          <w:sz w:val="24"/>
          <w:szCs w:val="24"/>
        </w:rPr>
        <w:t xml:space="preserve">: определять </w:t>
      </w:r>
      <w:r w:rsidRPr="00181FF3">
        <w:rPr>
          <w:rFonts w:ascii="Times New Roman" w:hAnsi="Times New Roman"/>
          <w:sz w:val="24"/>
          <w:szCs w:val="24"/>
        </w:rPr>
        <w:t>повреждения механические: малозначительные (царапины, потертости); значительные (нажимы, трещины, проколы, градобоины, поломка, срезы, порезы, удаление покровных тканей, помятость); критические (раздавливание). Повреждения сельскохозяйственными вредителями, физиологическими и микробиологическими заболеваниями.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17557">
        <w:rPr>
          <w:rFonts w:ascii="Times New Roman" w:hAnsi="Times New Roman"/>
          <w:b/>
          <w:i/>
          <w:sz w:val="24"/>
          <w:szCs w:val="24"/>
        </w:rPr>
        <w:t xml:space="preserve">Раздел 4 Стандартизация и оценка соответствия </w:t>
      </w:r>
      <w:r w:rsidRPr="00E17557">
        <w:rPr>
          <w:rFonts w:ascii="Times New Roman" w:hAnsi="Times New Roman"/>
          <w:sz w:val="24"/>
          <w:szCs w:val="24"/>
        </w:rPr>
        <w:t>(</w:t>
      </w:r>
      <w:r w:rsidRPr="00E17557">
        <w:rPr>
          <w:rFonts w:ascii="Times New Roman" w:hAnsi="Times New Roman"/>
          <w:b/>
          <w:i/>
          <w:sz w:val="24"/>
          <w:szCs w:val="24"/>
        </w:rPr>
        <w:t>10</w:t>
      </w:r>
      <w:r w:rsidRPr="00E17557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sz w:val="24"/>
          <w:szCs w:val="24"/>
        </w:rPr>
        <w:t xml:space="preserve">Стандартизация и оценка соответствия овощей </w:t>
      </w:r>
      <w:r w:rsidRPr="00E17557">
        <w:rPr>
          <w:rFonts w:ascii="Times New Roman" w:hAnsi="Times New Roman"/>
          <w:sz w:val="24"/>
          <w:szCs w:val="24"/>
        </w:rPr>
        <w:t>и плодов</w:t>
      </w:r>
    </w:p>
    <w:p w:rsidR="00990649" w:rsidRPr="00E17557" w:rsidRDefault="00990649" w:rsidP="00990649">
      <w:pPr>
        <w:pStyle w:val="Standard"/>
        <w:rPr>
          <w:sz w:val="24"/>
          <w:szCs w:val="24"/>
        </w:rPr>
      </w:pPr>
      <w:r w:rsidRPr="00E17557">
        <w:rPr>
          <w:sz w:val="24"/>
          <w:szCs w:val="24"/>
        </w:rPr>
        <w:t>Оценка соответствия</w:t>
      </w:r>
      <w:r w:rsidRPr="00E17557">
        <w:rPr>
          <w:sz w:val="24"/>
          <w:szCs w:val="24"/>
        </w:rPr>
        <w:t xml:space="preserve"> </w:t>
      </w:r>
      <w:r w:rsidRPr="00E17557">
        <w:rPr>
          <w:sz w:val="24"/>
          <w:szCs w:val="24"/>
        </w:rPr>
        <w:t>продукции животноводства</w:t>
      </w:r>
      <w:r w:rsidRPr="00E17557">
        <w:rPr>
          <w:sz w:val="24"/>
          <w:szCs w:val="24"/>
        </w:rPr>
        <w:t>.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sz w:val="24"/>
          <w:szCs w:val="24"/>
        </w:rPr>
        <w:t xml:space="preserve">Стандартизация молока  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sz w:val="24"/>
          <w:szCs w:val="24"/>
        </w:rPr>
        <w:t>Стандартизация яиц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sz w:val="24"/>
          <w:szCs w:val="24"/>
        </w:rPr>
        <w:t>Стандартизация мяса</w:t>
      </w:r>
    </w:p>
    <w:p w:rsidR="00990649" w:rsidRPr="00E17557" w:rsidRDefault="00990649" w:rsidP="00990649">
      <w:pPr>
        <w:pStyle w:val="Standard"/>
        <w:jc w:val="both"/>
        <w:rPr>
          <w:sz w:val="24"/>
          <w:szCs w:val="24"/>
        </w:rPr>
      </w:pPr>
      <w:r w:rsidRPr="00E17557">
        <w:rPr>
          <w:sz w:val="24"/>
          <w:szCs w:val="24"/>
        </w:rPr>
        <w:t xml:space="preserve">Птица сельскохозяйственная. Мясо </w:t>
      </w:r>
      <w:r w:rsidRPr="00E17557">
        <w:rPr>
          <w:sz w:val="24"/>
          <w:szCs w:val="24"/>
        </w:rPr>
        <w:t>птицы.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b/>
          <w:sz w:val="24"/>
          <w:szCs w:val="24"/>
        </w:rPr>
        <w:t>Знать</w:t>
      </w:r>
      <w:r w:rsidRPr="00E17557">
        <w:rPr>
          <w:rFonts w:ascii="Times New Roman" w:hAnsi="Times New Roman"/>
          <w:sz w:val="24"/>
          <w:szCs w:val="24"/>
        </w:rPr>
        <w:t>;</w:t>
      </w:r>
      <w:r w:rsidRPr="00E1755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17557">
        <w:rPr>
          <w:rFonts w:ascii="Times New Roman" w:hAnsi="Times New Roman"/>
          <w:sz w:val="24"/>
          <w:szCs w:val="24"/>
        </w:rPr>
        <w:t xml:space="preserve">Специфические показатели качества: степень зрелости плодов, способных к дозреванию, химический состав и др. Пищевая ценность молока. Химический состав и энергетическая ценность молока разных животных. Ассортимент молока. Структура, химический состав и пищевая ценность яиц.  Характеристика и классификация яиц. Пищевая ценность мяса. Требования к качеству мяса.  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b/>
          <w:sz w:val="24"/>
          <w:szCs w:val="24"/>
        </w:rPr>
        <w:t>Уметь</w:t>
      </w:r>
      <w:r w:rsidRPr="00E17557">
        <w:rPr>
          <w:rFonts w:ascii="Times New Roman" w:hAnsi="Times New Roman"/>
          <w:sz w:val="24"/>
          <w:szCs w:val="24"/>
        </w:rPr>
        <w:t xml:space="preserve">; </w:t>
      </w:r>
      <w:r w:rsidRPr="00E17557">
        <w:rPr>
          <w:rFonts w:ascii="Times New Roman" w:hAnsi="Times New Roman"/>
          <w:bCs/>
          <w:iCs/>
          <w:sz w:val="24"/>
          <w:szCs w:val="24"/>
        </w:rPr>
        <w:t xml:space="preserve">определять </w:t>
      </w:r>
      <w:r w:rsidRPr="00E17557">
        <w:rPr>
          <w:rFonts w:ascii="Times New Roman" w:hAnsi="Times New Roman"/>
          <w:sz w:val="24"/>
          <w:szCs w:val="24"/>
        </w:rPr>
        <w:t xml:space="preserve">органолептические показатели молока: цвет, вкус, запах, аромат, консистенция. </w:t>
      </w:r>
      <w:r w:rsidRPr="00E17557">
        <w:rPr>
          <w:rFonts w:ascii="Times New Roman" w:hAnsi="Times New Roman"/>
          <w:bCs/>
          <w:iCs/>
          <w:sz w:val="24"/>
          <w:szCs w:val="24"/>
        </w:rPr>
        <w:t xml:space="preserve">определять </w:t>
      </w:r>
      <w:r w:rsidRPr="00E17557">
        <w:rPr>
          <w:rFonts w:ascii="Times New Roman" w:hAnsi="Times New Roman"/>
          <w:sz w:val="24"/>
          <w:szCs w:val="24"/>
        </w:rPr>
        <w:t xml:space="preserve">состояние и качество – цельность, чистоту яиц. </w:t>
      </w:r>
      <w:r w:rsidRPr="00E17557">
        <w:rPr>
          <w:rFonts w:ascii="Times New Roman" w:hAnsi="Times New Roman"/>
          <w:bCs/>
          <w:iCs/>
          <w:sz w:val="24"/>
          <w:szCs w:val="24"/>
        </w:rPr>
        <w:t xml:space="preserve">: определять </w:t>
      </w:r>
      <w:r w:rsidRPr="00E17557">
        <w:rPr>
          <w:rFonts w:ascii="Times New Roman" w:hAnsi="Times New Roman"/>
          <w:sz w:val="24"/>
          <w:szCs w:val="24"/>
        </w:rPr>
        <w:t>органолептические показатели качества мяса. Показатели свежести мяса</w:t>
      </w:r>
    </w:p>
    <w:p w:rsidR="00990649" w:rsidRPr="00E17557" w:rsidRDefault="00990649" w:rsidP="00990649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75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определять качество тушек птицы по упитанности и качеству обработки </w:t>
      </w:r>
    </w:p>
    <w:p w:rsidR="00990649" w:rsidRPr="00E17557" w:rsidRDefault="00990649" w:rsidP="0099064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17557">
        <w:rPr>
          <w:rFonts w:ascii="Times New Roman" w:hAnsi="Times New Roman" w:cs="Times New Roman"/>
          <w:sz w:val="24"/>
          <w:szCs w:val="24"/>
        </w:rPr>
        <w:t>Раздел 5.  Технологическая культура и профессиональная деятельность (</w:t>
      </w:r>
      <w:r w:rsidRPr="00E17557">
        <w:rPr>
          <w:rFonts w:ascii="Times New Roman" w:hAnsi="Times New Roman" w:cs="Times New Roman"/>
          <w:sz w:val="24"/>
          <w:szCs w:val="24"/>
        </w:rPr>
        <w:t>10 часа</w:t>
      </w:r>
      <w:r w:rsidRPr="00E17557">
        <w:rPr>
          <w:rFonts w:ascii="Times New Roman" w:hAnsi="Times New Roman" w:cs="Times New Roman"/>
          <w:sz w:val="24"/>
          <w:szCs w:val="24"/>
        </w:rPr>
        <w:t>)</w:t>
      </w:r>
    </w:p>
    <w:p w:rsidR="00990649" w:rsidRPr="00E17557" w:rsidRDefault="00990649" w:rsidP="00990649">
      <w:pPr>
        <w:pStyle w:val="a5"/>
        <w:rPr>
          <w:sz w:val="24"/>
          <w:szCs w:val="24"/>
        </w:rPr>
      </w:pPr>
      <w:r w:rsidRPr="00545791">
        <w:rPr>
          <w:sz w:val="24"/>
          <w:szCs w:val="24"/>
        </w:rPr>
        <w:t xml:space="preserve">Организация </w:t>
      </w:r>
      <w:r w:rsidRPr="00545791">
        <w:rPr>
          <w:sz w:val="24"/>
          <w:szCs w:val="24"/>
        </w:rPr>
        <w:t>производства</w:t>
      </w:r>
      <w:r>
        <w:rPr>
          <w:sz w:val="24"/>
          <w:szCs w:val="24"/>
        </w:rPr>
        <w:t>.</w:t>
      </w:r>
      <w:r w:rsidRPr="00545791">
        <w:rPr>
          <w:sz w:val="24"/>
          <w:szCs w:val="24"/>
        </w:rPr>
        <w:t xml:space="preserve"> Определение</w:t>
      </w:r>
      <w:r w:rsidRPr="00E14965">
        <w:rPr>
          <w:sz w:val="24"/>
          <w:szCs w:val="24"/>
        </w:rPr>
        <w:t xml:space="preserve"> качества сельхозпродукции продукции. Контроль качества</w:t>
      </w:r>
      <w:r w:rsidRPr="00545791">
        <w:rPr>
          <w:sz w:val="24"/>
          <w:szCs w:val="24"/>
        </w:rPr>
        <w:t xml:space="preserve"> Технология как часть общечеловеческой культуры. Влияние технологий на </w:t>
      </w:r>
      <w:r w:rsidRPr="00E17557">
        <w:rPr>
          <w:sz w:val="24"/>
          <w:szCs w:val="24"/>
        </w:rPr>
        <w:t>общественное развитие. Составляющие современного производства.</w:t>
      </w:r>
    </w:p>
    <w:p w:rsidR="00990649" w:rsidRPr="00E17557" w:rsidRDefault="00990649" w:rsidP="00990649">
      <w:pPr>
        <w:pStyle w:val="a5"/>
        <w:rPr>
          <w:sz w:val="24"/>
          <w:szCs w:val="24"/>
        </w:rPr>
      </w:pPr>
      <w:r w:rsidRPr="00E17557">
        <w:rPr>
          <w:sz w:val="24"/>
          <w:szCs w:val="24"/>
        </w:rPr>
        <w:t>Основное понятие темы: орудия труда, прогресс, образ жизни, технический прогресс, социальный прогресс.</w:t>
      </w:r>
    </w:p>
    <w:p w:rsidR="00990649" w:rsidRPr="00E17557" w:rsidRDefault="00990649" w:rsidP="00990649">
      <w:pPr>
        <w:pStyle w:val="a5"/>
        <w:rPr>
          <w:sz w:val="24"/>
          <w:szCs w:val="24"/>
        </w:rPr>
      </w:pPr>
      <w:r w:rsidRPr="00E17557">
        <w:rPr>
          <w:sz w:val="24"/>
          <w:szCs w:val="24"/>
        </w:rPr>
        <w:t>Технологическая культура и культура труда Технологическая культура. Основные составляющие культуры труда работника. НОТ. Эстетика труда.</w:t>
      </w:r>
    </w:p>
    <w:p w:rsidR="00990649" w:rsidRPr="00E17557" w:rsidRDefault="00990649" w:rsidP="00990649">
      <w:pPr>
        <w:pStyle w:val="a5"/>
        <w:rPr>
          <w:sz w:val="24"/>
          <w:szCs w:val="24"/>
        </w:rPr>
      </w:pPr>
      <w:r w:rsidRPr="00E17557">
        <w:rPr>
          <w:sz w:val="24"/>
          <w:szCs w:val="24"/>
        </w:rPr>
        <w:t>Основные понятия темы: ускорение прогресса, компьютерные технологии, Интернет, интерактивное телевидение, спутниковая связь.</w:t>
      </w:r>
    </w:p>
    <w:p w:rsidR="00990649" w:rsidRPr="00E17557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7557">
        <w:rPr>
          <w:rFonts w:ascii="Times New Roman" w:hAnsi="Times New Roman"/>
          <w:b/>
          <w:sz w:val="24"/>
          <w:szCs w:val="24"/>
        </w:rPr>
        <w:lastRenderedPageBreak/>
        <w:t>Знать</w:t>
      </w:r>
      <w:r w:rsidRPr="00E17557">
        <w:rPr>
          <w:rFonts w:ascii="Times New Roman" w:hAnsi="Times New Roman"/>
          <w:sz w:val="24"/>
          <w:szCs w:val="24"/>
        </w:rPr>
        <w:t>; понятие технологическая культура. Основные составляющие культуры труда работника. НОТ. Эстетика труда. Технология как часть общечеловеческой культуры. Влияние технологий на общественное развитие. Составляющие современного производства</w:t>
      </w:r>
    </w:p>
    <w:p w:rsidR="00990649" w:rsidRPr="00E17557" w:rsidRDefault="00990649" w:rsidP="0099064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17557">
        <w:rPr>
          <w:rFonts w:ascii="Times New Roman" w:hAnsi="Times New Roman" w:cs="Times New Roman"/>
          <w:sz w:val="24"/>
          <w:szCs w:val="24"/>
        </w:rPr>
        <w:t xml:space="preserve">Раздел 6. Технологии проектирования и создания материальных услуг и </w:t>
      </w:r>
      <w:r w:rsidRPr="00E17557">
        <w:rPr>
          <w:rFonts w:ascii="Times New Roman" w:hAnsi="Times New Roman" w:cs="Times New Roman"/>
          <w:sz w:val="24"/>
          <w:szCs w:val="24"/>
        </w:rPr>
        <w:t>объектов (</w:t>
      </w:r>
      <w:r w:rsidRPr="00E17557">
        <w:rPr>
          <w:rFonts w:ascii="Times New Roman" w:hAnsi="Times New Roman" w:cs="Times New Roman"/>
          <w:sz w:val="24"/>
          <w:szCs w:val="24"/>
        </w:rPr>
        <w:t>52 часа)</w:t>
      </w:r>
    </w:p>
    <w:p w:rsidR="00990649" w:rsidRPr="00E17557" w:rsidRDefault="00990649" w:rsidP="00990649">
      <w:pPr>
        <w:pStyle w:val="a5"/>
        <w:rPr>
          <w:sz w:val="24"/>
          <w:szCs w:val="24"/>
        </w:rPr>
      </w:pPr>
      <w:r w:rsidRPr="00E17557">
        <w:rPr>
          <w:sz w:val="24"/>
          <w:szCs w:val="24"/>
        </w:rPr>
        <w:t xml:space="preserve">Технологический процесс производства тканей </w:t>
      </w:r>
    </w:p>
    <w:p w:rsidR="00990649" w:rsidRPr="00186D95" w:rsidRDefault="00990649" w:rsidP="00990649">
      <w:pPr>
        <w:pStyle w:val="Textbody"/>
        <w:tabs>
          <w:tab w:val="left" w:pos="567"/>
        </w:tabs>
        <w:spacing w:after="0"/>
        <w:rPr>
          <w:sz w:val="24"/>
          <w:szCs w:val="24"/>
        </w:rPr>
      </w:pPr>
      <w:r w:rsidRPr="00E17557">
        <w:rPr>
          <w:sz w:val="24"/>
          <w:szCs w:val="24"/>
        </w:rPr>
        <w:t>Швейное материаловедение, его цели и задачи. Волокно – пряжа - ткань. Классификация</w:t>
      </w:r>
      <w:r w:rsidRPr="00186D95">
        <w:rPr>
          <w:sz w:val="24"/>
          <w:szCs w:val="24"/>
        </w:rPr>
        <w:t xml:space="preserve"> швейных материалов по способу получения, по способу применения. Классификация швейных материалов по волокнистому составу.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швейное материаловедение, волокно, пряжа, ткань, волокнистый состав.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Строение и свойства тканей  </w:t>
      </w:r>
    </w:p>
    <w:p w:rsidR="00990649" w:rsidRPr="00186D95" w:rsidRDefault="00990649" w:rsidP="00990649">
      <w:pPr>
        <w:pStyle w:val="Textbody"/>
        <w:tabs>
          <w:tab w:val="left" w:pos="567"/>
        </w:tabs>
        <w:spacing w:after="0"/>
        <w:rPr>
          <w:sz w:val="24"/>
          <w:szCs w:val="24"/>
        </w:rPr>
      </w:pPr>
      <w:r w:rsidRPr="00186D95">
        <w:rPr>
          <w:sz w:val="24"/>
          <w:szCs w:val="24"/>
        </w:rPr>
        <w:t>Влияние волокнистого состава на свойства швейных материалов. Факторы, определяющие строение ткани. Ткацкие переплетения и их влияние на свойства тканей. Нетканые материалы.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ткацкие переплетения, нетканые материалы.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Ассортимент </w:t>
      </w:r>
      <w:r w:rsidRPr="00186D95">
        <w:rPr>
          <w:sz w:val="24"/>
          <w:szCs w:val="24"/>
        </w:rPr>
        <w:t>тканей</w:t>
      </w:r>
      <w:r>
        <w:rPr>
          <w:sz w:val="24"/>
          <w:szCs w:val="24"/>
        </w:rPr>
        <w:t>.</w:t>
      </w:r>
      <w:r w:rsidRPr="00186D95">
        <w:rPr>
          <w:sz w:val="24"/>
          <w:szCs w:val="24"/>
        </w:rPr>
        <w:t xml:space="preserve"> Ассортимент</w:t>
      </w:r>
      <w:r w:rsidRPr="00186D95">
        <w:rPr>
          <w:sz w:val="24"/>
          <w:szCs w:val="24"/>
        </w:rPr>
        <w:t xml:space="preserve"> тканей для женской легкой одежды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ассортимент</w:t>
      </w:r>
    </w:p>
    <w:p w:rsidR="00990649" w:rsidRDefault="00990649" w:rsidP="00990649">
      <w:pPr>
        <w:pStyle w:val="a5"/>
        <w:rPr>
          <w:i/>
          <w:sz w:val="24"/>
          <w:szCs w:val="24"/>
        </w:rPr>
      </w:pPr>
      <w:r w:rsidRPr="00186D95">
        <w:rPr>
          <w:sz w:val="24"/>
          <w:szCs w:val="24"/>
        </w:rPr>
        <w:t xml:space="preserve">Общее устройство швейных машин 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Рабочие органы швейных машин. Типы передач. Механизмы передачи и преобразования движений.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Челночный стежок, процесс его образования. Взаимодействие рабочих органов машины. Устройство шпульного колпачка.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Основные понятия </w:t>
      </w:r>
      <w:r w:rsidRPr="00186D95">
        <w:rPr>
          <w:sz w:val="24"/>
          <w:szCs w:val="24"/>
        </w:rPr>
        <w:t>темы: типы</w:t>
      </w:r>
      <w:r w:rsidRPr="00186D95">
        <w:rPr>
          <w:sz w:val="24"/>
          <w:szCs w:val="24"/>
        </w:rPr>
        <w:t xml:space="preserve"> передач, механизмы, кинематические схемы, рабочие органы, шпульный колпачок.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Построение схемы фигуры  </w:t>
      </w:r>
    </w:p>
    <w:p w:rsidR="00990649" w:rsidRPr="00186D95" w:rsidRDefault="00990649" w:rsidP="00990649">
      <w:pPr>
        <w:pStyle w:val="Textbody"/>
        <w:spacing w:after="0"/>
        <w:rPr>
          <w:sz w:val="24"/>
          <w:szCs w:val="24"/>
        </w:rPr>
      </w:pPr>
      <w:r w:rsidRPr="00186D95">
        <w:rPr>
          <w:sz w:val="24"/>
          <w:szCs w:val="24"/>
        </w:rPr>
        <w:t>Назначение схемы построения фигур. Каноны и модули в построении фигур. Вертикальные и горизонтальные сечения. Конструктивные пояса. Схемы фигур пропорциональной и стилизованной. Стилизация и условности при построении фигур.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канон, модуль, сечения, конструктивные пояса, стилизация.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Размерные признаки для проектирования одежды </w:t>
      </w:r>
    </w:p>
    <w:p w:rsidR="00990649" w:rsidRPr="00186D95" w:rsidRDefault="00990649" w:rsidP="00990649">
      <w:pPr>
        <w:pStyle w:val="Textbody"/>
        <w:spacing w:after="0"/>
        <w:rPr>
          <w:sz w:val="24"/>
          <w:szCs w:val="24"/>
        </w:rPr>
      </w:pPr>
      <w:r w:rsidRPr="00186D95">
        <w:rPr>
          <w:sz w:val="24"/>
          <w:szCs w:val="24"/>
        </w:rPr>
        <w:t>Классификация фигур человека. Понятие о типовой фигуре. Размерные признаки типовых фигур: правила измерения, условные обозначения. Мерки для построения чертежей плечевых изделий. Прибавка, определение и условное обозначение. Минимально необходимые и декоративно- конструктивные прибавки.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классификация фигур, пропорции тела, типовая фигура, мерки, прибавки.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Построение основы чертежа прямого силуэта  </w:t>
      </w:r>
    </w:p>
    <w:p w:rsidR="00990649" w:rsidRPr="00186D95" w:rsidRDefault="00990649" w:rsidP="00990649">
      <w:pPr>
        <w:pStyle w:val="Textbody"/>
        <w:spacing w:after="0"/>
        <w:rPr>
          <w:sz w:val="24"/>
          <w:szCs w:val="24"/>
        </w:rPr>
      </w:pPr>
      <w:r w:rsidRPr="00186D95">
        <w:rPr>
          <w:sz w:val="24"/>
          <w:szCs w:val="24"/>
        </w:rPr>
        <w:t>Этапы построения чертежа основы плечевого изделия по Единому методу конструирования, их характеристика, цели.  Порядок предварительного расчета конструкции. Правила построения базисной сетки чертежа основы. Порядок и правила построения чертежа спинки и полочки. Оформление контурных линий. Особенности построения изделий прямого силуэта.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основа плечевого изделия, единый метод конструирования, базисная сетка.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Техническое моделирование </w:t>
      </w:r>
    </w:p>
    <w:p w:rsidR="00990649" w:rsidRPr="00186D95" w:rsidRDefault="00990649" w:rsidP="00990649">
      <w:pPr>
        <w:pStyle w:val="Textbody"/>
        <w:spacing w:after="0"/>
        <w:rPr>
          <w:sz w:val="24"/>
          <w:szCs w:val="24"/>
        </w:rPr>
      </w:pPr>
      <w:r w:rsidRPr="00186D95">
        <w:rPr>
          <w:sz w:val="24"/>
          <w:szCs w:val="24"/>
        </w:rPr>
        <w:t>Конструктивное моделирование, его роль в создании моделей плечевых изделий (блузок, платьев, жакетов и др.). Конструктивные линии в одежде, их назначение. Основные способы технического моделирования (нанесение фасонных линий, коническое расширение, параллельное расширение).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Основное понятие темы: конструктивные линии, силуэт, способы технического моделирования.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Детали изделий плечевой группы изделий 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Название деталей изделий плечевой группы изделий.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Основные понятия </w:t>
      </w:r>
      <w:r w:rsidRPr="00186D95">
        <w:rPr>
          <w:sz w:val="24"/>
          <w:szCs w:val="24"/>
        </w:rPr>
        <w:t>темы: плечевая</w:t>
      </w:r>
      <w:r w:rsidRPr="00186D95">
        <w:rPr>
          <w:sz w:val="24"/>
          <w:szCs w:val="24"/>
        </w:rPr>
        <w:t xml:space="preserve"> группа, полочка, спинка, рукав.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ТУ на обработку деталей ЛЖО 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Технические условия на обработку деталей легкой женской одежды. ТУ на сметывание, стачивание, прокладывание отделочных строчек. Пришивание фурнитуры и отделки.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lastRenderedPageBreak/>
        <w:t>Основные понятия темы: технические условия, фурнитура.</w:t>
      </w:r>
    </w:p>
    <w:p w:rsidR="00990649" w:rsidRDefault="00990649" w:rsidP="00990649">
      <w:pPr>
        <w:pStyle w:val="a5"/>
        <w:rPr>
          <w:i/>
          <w:sz w:val="24"/>
          <w:szCs w:val="24"/>
        </w:rPr>
      </w:pPr>
      <w:r w:rsidRPr="00186D95">
        <w:rPr>
          <w:sz w:val="24"/>
          <w:szCs w:val="24"/>
        </w:rPr>
        <w:t xml:space="preserve">Способы обработки вытачных деталей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Виды вытачных деталей, способы из обработки. Способы, технологическая последовательность и приемы обработки вытачных деталей одежды (шлёвки, пояса, клапаны, погоны, хлястики, пояса)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хлястик, шлевка, пояс.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Обработка прорезных карманов 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Виды карманов. Способы их разметки и обработки. Технология обработки прорезных карманов: с клапаном, с листочкой, в рамку. ТУ. ВТО. Контроль качества.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прорезной карман, клапан, листочка, долевик, «в рамку»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Обработка кокеток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Виды кокеток. Технология обработки отрезных фигурных кокеток. Обработка отлетных кокеток. ТУ. ВТО. Контроль качества.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кокетка, фигурная кокетка, отрезная кокетка.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Обработка манжет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Виды манжет. Технология обработки манжет. Применение клеевых материалов. ТУ. ВТО. Контроль качества.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манжета, клеевой материал.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Обработка воротников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Виды воротников. Технология обработки одинарных и двойных воротников. Применение клеевых материалов. ТУ. ВТО. Контроль качества.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одинарный воротник, двойной воротник, воротник-стойка, отложной воротник, вортник-шаль, английский воротник.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Вышивка шелковыми лентами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Краткие сведения из истории рукоделия. Применение вышивки лоскутными лентами. Инструменты, материалы, приспособления для вышивки шелковыми лентами.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Основные понятия темы: шелковые ленты, атласные ленты, </w:t>
      </w:r>
      <w:r w:rsidRPr="00186D95">
        <w:rPr>
          <w:sz w:val="24"/>
          <w:szCs w:val="24"/>
        </w:rPr>
        <w:t>пяльцы</w:t>
      </w:r>
      <w:r w:rsidRPr="00186D95">
        <w:rPr>
          <w:sz w:val="24"/>
          <w:szCs w:val="24"/>
        </w:rPr>
        <w:t>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Основные виды стежков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виды стежков: тамбурный, узелки, роза, завиток с капелькой. Технология выполнения основных стежков.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канва, основа.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Разработка эскиза. Технология вышивки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Выбор рисунка или разработка эскиза. Условные обозначения стежков на эскизе. Работа над изделием.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эскиз, условное обозначение.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Окончательная отделка изделия.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Окончательная отделка изделия. Оформление в рамку. Уход за вышитым изделием.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sz w:val="24"/>
          <w:szCs w:val="24"/>
        </w:rPr>
        <w:t>Основные понятия темы: уход за изделием, оформление в рамку</w:t>
      </w:r>
    </w:p>
    <w:p w:rsidR="00990649" w:rsidRPr="00D01FAC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FAC">
        <w:rPr>
          <w:rFonts w:ascii="Times New Roman" w:hAnsi="Times New Roman"/>
          <w:b/>
          <w:sz w:val="24"/>
          <w:szCs w:val="24"/>
        </w:rPr>
        <w:t>Знать</w:t>
      </w:r>
      <w:r w:rsidRPr="00D01FAC">
        <w:rPr>
          <w:rFonts w:ascii="Times New Roman" w:hAnsi="Times New Roman"/>
          <w:sz w:val="24"/>
          <w:szCs w:val="24"/>
        </w:rPr>
        <w:t xml:space="preserve">; Классификацию швейных материалов по способу получения, Влияние волокнистого состава на свойства швейных материалов. </w:t>
      </w:r>
      <w:r w:rsidRPr="00D01FAC">
        <w:rPr>
          <w:rFonts w:ascii="Times New Roman" w:hAnsi="Times New Roman"/>
          <w:sz w:val="24"/>
          <w:szCs w:val="24"/>
        </w:rPr>
        <w:t>Факторы,</w:t>
      </w:r>
      <w:r w:rsidRPr="00D01FAC">
        <w:rPr>
          <w:rFonts w:ascii="Times New Roman" w:hAnsi="Times New Roman"/>
          <w:sz w:val="24"/>
          <w:szCs w:val="24"/>
        </w:rPr>
        <w:t xml:space="preserve"> определяющие строение ткани. Ткацкие переплетения и их влияние на свойства ткани. Нетканые материалы</w:t>
      </w:r>
      <w:r>
        <w:rPr>
          <w:rFonts w:ascii="Times New Roman" w:hAnsi="Times New Roman"/>
          <w:sz w:val="24"/>
          <w:szCs w:val="24"/>
        </w:rPr>
        <w:t>.</w:t>
      </w:r>
      <w:r w:rsidRPr="00D01FAC">
        <w:rPr>
          <w:rFonts w:ascii="Times New Roman" w:hAnsi="Times New Roman"/>
          <w:sz w:val="24"/>
          <w:szCs w:val="24"/>
        </w:rPr>
        <w:t xml:space="preserve"> Схемы фигур пропорциональной и стилизованной. Конструктивное моделирование, его роль в создании моделей плечевых изделий (блузок, платьев, жакетов и др.). Технические условия на обработку деталей легкой женской одежды. Виды вытачных деталей, кокеток, карманов манжет, воротников и способы их</w:t>
      </w:r>
      <w:r>
        <w:rPr>
          <w:rFonts w:ascii="Times New Roman" w:hAnsi="Times New Roman"/>
          <w:sz w:val="24"/>
          <w:szCs w:val="24"/>
        </w:rPr>
        <w:t xml:space="preserve"> обработки</w:t>
      </w:r>
      <w:r w:rsidRPr="00D01FAC">
        <w:rPr>
          <w:rFonts w:ascii="Times New Roman" w:hAnsi="Times New Roman"/>
          <w:sz w:val="24"/>
          <w:szCs w:val="24"/>
        </w:rPr>
        <w:t>.</w:t>
      </w:r>
    </w:p>
    <w:p w:rsidR="00990649" w:rsidRPr="00D01FAC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FAC">
        <w:rPr>
          <w:rFonts w:ascii="Times New Roman" w:hAnsi="Times New Roman"/>
          <w:b/>
          <w:sz w:val="24"/>
          <w:szCs w:val="24"/>
        </w:rPr>
        <w:t>Уметь</w:t>
      </w:r>
      <w:r w:rsidRPr="00D01FAC">
        <w:rPr>
          <w:rFonts w:ascii="Times New Roman" w:hAnsi="Times New Roman"/>
          <w:sz w:val="24"/>
          <w:szCs w:val="24"/>
        </w:rPr>
        <w:t>; Обрабатывать вытачны</w:t>
      </w:r>
      <w:r>
        <w:rPr>
          <w:rFonts w:ascii="Times New Roman" w:hAnsi="Times New Roman"/>
          <w:sz w:val="24"/>
          <w:szCs w:val="24"/>
        </w:rPr>
        <w:t>е</w:t>
      </w:r>
      <w:r w:rsidRPr="00D01FAC">
        <w:rPr>
          <w:rFonts w:ascii="Times New Roman" w:hAnsi="Times New Roman"/>
          <w:sz w:val="24"/>
          <w:szCs w:val="24"/>
        </w:rPr>
        <w:t xml:space="preserve"> </w:t>
      </w:r>
      <w:r w:rsidRPr="00D01FAC">
        <w:rPr>
          <w:rFonts w:ascii="Times New Roman" w:hAnsi="Times New Roman"/>
          <w:sz w:val="24"/>
          <w:szCs w:val="24"/>
        </w:rPr>
        <w:t>детали</w:t>
      </w:r>
      <w:r w:rsidRPr="00D01FAC">
        <w:rPr>
          <w:rFonts w:ascii="Times New Roman" w:hAnsi="Times New Roman"/>
          <w:sz w:val="24"/>
          <w:szCs w:val="24"/>
        </w:rPr>
        <w:t>, кокетки, карманы манжеты, воротники. Контролировать качество изделия.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b/>
          <w:i/>
          <w:sz w:val="24"/>
          <w:szCs w:val="24"/>
        </w:rPr>
        <w:t>Раздел 7. Декупаж</w:t>
      </w:r>
      <w:r w:rsidRPr="00D01FAC">
        <w:rPr>
          <w:sz w:val="24"/>
          <w:szCs w:val="24"/>
        </w:rPr>
        <w:t xml:space="preserve"> </w:t>
      </w:r>
      <w:r w:rsidRPr="00D01FAC">
        <w:rPr>
          <w:b/>
          <w:i/>
          <w:sz w:val="24"/>
          <w:szCs w:val="24"/>
        </w:rPr>
        <w:t>(10 часов)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Декупаж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Кратки е сведения из истории рукоделия. Применение декупажа в оформлении современного интерьера. Необходимые инструменты и материалы для декупажа.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декупаж, акриловые краски, кракелюр.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Технология </w:t>
      </w:r>
      <w:r w:rsidRPr="00186D95">
        <w:rPr>
          <w:sz w:val="24"/>
          <w:szCs w:val="24"/>
        </w:rPr>
        <w:t>выполнения техники</w:t>
      </w:r>
      <w:r w:rsidRPr="00186D95">
        <w:rPr>
          <w:sz w:val="24"/>
          <w:szCs w:val="24"/>
        </w:rPr>
        <w:t xml:space="preserve"> декупаж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lastRenderedPageBreak/>
        <w:t>Технология выполнения техники декупаж. Обработка поверхности акриловыми красителями. Обработка поверхности кракелюрным лаком. Обработка поверхностей салфетками. Искусственное старение поверхности.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акриловые красители, кракелюрный лак.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sz w:val="24"/>
          <w:szCs w:val="24"/>
        </w:rPr>
        <w:t xml:space="preserve">Тема 34. Окончательная отделка изделия 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sz w:val="24"/>
          <w:szCs w:val="24"/>
        </w:rPr>
        <w:t>Сушка изделия. Доводка изделия. Обработка акриловым лаком.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sz w:val="24"/>
          <w:szCs w:val="24"/>
        </w:rPr>
        <w:t>Основные понятия темы: сушка, доводка.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sz w:val="24"/>
          <w:szCs w:val="24"/>
        </w:rPr>
        <w:t xml:space="preserve"> Проект. Оценка проделанной работы. Защита проекта. Критерии оценки проекта. Рекламный проспект изделия. Экологическая и экономическая оценка. Презентация проекта.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sz w:val="24"/>
          <w:szCs w:val="24"/>
        </w:rPr>
        <w:t>Основные понятия темы: защита проекта, рекламный проспект, презентация.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b/>
          <w:sz w:val="24"/>
          <w:szCs w:val="24"/>
        </w:rPr>
        <w:t>Знать</w:t>
      </w:r>
      <w:r w:rsidRPr="00D01FAC">
        <w:rPr>
          <w:sz w:val="24"/>
          <w:szCs w:val="24"/>
        </w:rPr>
        <w:t>; Кратки е сведения из истории рукоделия. Применение декупажа в оформлении современного интерьера. Необходимые инструменты и материалы для декупажа. Технологию выполнения техники декупаж.</w:t>
      </w:r>
    </w:p>
    <w:p w:rsidR="00990649" w:rsidRPr="00D01FAC" w:rsidRDefault="00990649" w:rsidP="00990649">
      <w:pPr>
        <w:pStyle w:val="a5"/>
        <w:rPr>
          <w:sz w:val="24"/>
          <w:szCs w:val="24"/>
        </w:rPr>
      </w:pPr>
      <w:r w:rsidRPr="00D01FAC">
        <w:rPr>
          <w:b/>
          <w:sz w:val="24"/>
          <w:szCs w:val="24"/>
        </w:rPr>
        <w:t>Уметь</w:t>
      </w:r>
      <w:r w:rsidRPr="00D01FAC">
        <w:rPr>
          <w:sz w:val="24"/>
          <w:szCs w:val="24"/>
        </w:rPr>
        <w:t>; Обрабатывать поверхности кракелюрным лаком. Обрабатывать поверхностей салфетками. Выполнять искусственное старение поверхности. Сушить изделия. Обрабатывать акриловым лаком.</w:t>
      </w:r>
    </w:p>
    <w:p w:rsidR="00990649" w:rsidRPr="00186D95" w:rsidRDefault="00990649" w:rsidP="00990649">
      <w:pPr>
        <w:pStyle w:val="a5"/>
        <w:rPr>
          <w:b/>
          <w:i/>
          <w:sz w:val="24"/>
          <w:szCs w:val="24"/>
        </w:rPr>
      </w:pPr>
      <w:r w:rsidRPr="00186D95">
        <w:rPr>
          <w:b/>
          <w:i/>
          <w:sz w:val="24"/>
          <w:szCs w:val="24"/>
        </w:rPr>
        <w:t xml:space="preserve">Раздел </w:t>
      </w:r>
      <w:r>
        <w:rPr>
          <w:b/>
          <w:i/>
          <w:sz w:val="24"/>
          <w:szCs w:val="24"/>
        </w:rPr>
        <w:t>9</w:t>
      </w:r>
      <w:r w:rsidRPr="00186D95">
        <w:rPr>
          <w:b/>
          <w:i/>
          <w:sz w:val="24"/>
          <w:szCs w:val="24"/>
        </w:rPr>
        <w:t xml:space="preserve"> Производство</w:t>
      </w:r>
      <w:r w:rsidRPr="00186D95">
        <w:rPr>
          <w:b/>
          <w:i/>
          <w:sz w:val="24"/>
          <w:szCs w:val="24"/>
        </w:rPr>
        <w:t>, труд технологии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 Технологическая культура, её сущность и структура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 Роль технологической культуры в общей культуре человека и общества.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культура, виды культуры, культурная среда, технология, технологическая культура,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 Технологическая среда жизнедеятельности человека 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Планетная система Земли. Определение «техносферы». Составляющие техносферы. Основные особенности современного технологического мира, их последствия и проблемы.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планетная система Земли, естественная природа, общество, техносфера.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Технологический процесс 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документации.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Основные понятия темы: преобразовательная деятельность, уровни преобразовательной деятельности, способы преобразовательной деятельности, технологический процесс, технологическая операция, технологический переход, технологическая документация. Технологии доиндустриального и индустриального производства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виды архаичных технологий, их характеристика. Основные отрасли сельского хозяйства. Историческое развитие земледелия. 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Основные понятия темы: архаичные технологии, сельскохозяйственное производство, земледелие, животноводство, ремесленник, ремесло, кустарное производство, технологии индустриального производства.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>Современные</w:t>
      </w:r>
      <w:r w:rsidRPr="00186D95">
        <w:rPr>
          <w:sz w:val="24"/>
          <w:szCs w:val="24"/>
        </w:rPr>
        <w:t xml:space="preserve"> технологии материального производства </w:t>
      </w:r>
    </w:p>
    <w:p w:rsidR="00990649" w:rsidRPr="00186D95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Технологии АПК. Сферы АПК. Универсальные перспективные технологии. </w:t>
      </w:r>
      <w:r w:rsidRPr="00186D95">
        <w:rPr>
          <w:sz w:val="24"/>
          <w:szCs w:val="24"/>
        </w:rPr>
        <w:t>А</w:t>
      </w:r>
      <w:r>
        <w:rPr>
          <w:sz w:val="24"/>
          <w:szCs w:val="24"/>
        </w:rPr>
        <w:t>г</w:t>
      </w:r>
      <w:r w:rsidRPr="00186D95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186D95">
        <w:rPr>
          <w:sz w:val="24"/>
          <w:szCs w:val="24"/>
        </w:rPr>
        <w:t>технологии</w:t>
      </w:r>
      <w:r w:rsidRPr="00186D95">
        <w:rPr>
          <w:sz w:val="24"/>
          <w:szCs w:val="24"/>
        </w:rPr>
        <w:t>.</w:t>
      </w:r>
    </w:p>
    <w:p w:rsidR="00990649" w:rsidRPr="00E22319" w:rsidRDefault="00990649" w:rsidP="00990649">
      <w:pPr>
        <w:pStyle w:val="a5"/>
        <w:rPr>
          <w:sz w:val="24"/>
          <w:szCs w:val="24"/>
        </w:rPr>
      </w:pPr>
      <w:r w:rsidRPr="00186D95">
        <w:rPr>
          <w:sz w:val="24"/>
          <w:szCs w:val="24"/>
        </w:rPr>
        <w:t xml:space="preserve">Основные понятия темы: агропромышленный комплекс, технологии АПК, фермерское хозяйство, акционерное общество, универсальные технологии, вычислительная техника, волоконная оптика. Лазерная технология, электролучевая технология, плазменная технология, </w:t>
      </w:r>
      <w:r w:rsidRPr="00E22319">
        <w:rPr>
          <w:sz w:val="24"/>
          <w:szCs w:val="24"/>
        </w:rPr>
        <w:t xml:space="preserve">арттехнологии. Защита проекта </w:t>
      </w:r>
    </w:p>
    <w:p w:rsidR="00990649" w:rsidRPr="00E2231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2319">
        <w:rPr>
          <w:rFonts w:ascii="Times New Roman" w:hAnsi="Times New Roman"/>
          <w:b/>
          <w:sz w:val="24"/>
          <w:szCs w:val="24"/>
        </w:rPr>
        <w:t>Знать</w:t>
      </w:r>
      <w:r w:rsidRPr="00E22319">
        <w:rPr>
          <w:rFonts w:ascii="Times New Roman" w:hAnsi="Times New Roman"/>
          <w:sz w:val="24"/>
          <w:szCs w:val="24"/>
        </w:rPr>
        <w:t>; понятие «технология». Преобразовательная деятельность человека. Определение «техносферы». Составляющие техносферы. Основные особенности современного технологического мира, их последствия и проблемы. Характеристику уровней преобразовательной деятельности.</w:t>
      </w:r>
    </w:p>
    <w:p w:rsidR="00990649" w:rsidRPr="00E2231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2319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E22319">
        <w:rPr>
          <w:rFonts w:ascii="Times New Roman" w:hAnsi="Times New Roman"/>
          <w:sz w:val="24"/>
          <w:szCs w:val="24"/>
        </w:rPr>
        <w:t>; давать характеристику способов преобразовательной деятельности. Описывать технологические процессы</w:t>
      </w:r>
    </w:p>
    <w:p w:rsidR="00990649" w:rsidRPr="00E22319" w:rsidRDefault="00990649" w:rsidP="00990649">
      <w:pPr>
        <w:pStyle w:val="a5"/>
        <w:rPr>
          <w:b/>
          <w:i/>
          <w:sz w:val="24"/>
          <w:szCs w:val="24"/>
        </w:rPr>
      </w:pPr>
      <w:r w:rsidRPr="00E22319">
        <w:rPr>
          <w:b/>
          <w:i/>
          <w:sz w:val="24"/>
          <w:szCs w:val="24"/>
        </w:rPr>
        <w:t>Раздел 10   Введение в «Технологию» и «Домашнюю экономику».</w:t>
      </w:r>
    </w:p>
    <w:p w:rsidR="00990649" w:rsidRPr="00E22319" w:rsidRDefault="00990649" w:rsidP="00990649">
      <w:pPr>
        <w:pStyle w:val="ad"/>
        <w:ind w:firstLine="0"/>
        <w:jc w:val="left"/>
        <w:rPr>
          <w:sz w:val="24"/>
          <w:szCs w:val="24"/>
        </w:rPr>
      </w:pPr>
      <w:r w:rsidRPr="00E22319">
        <w:rPr>
          <w:sz w:val="24"/>
          <w:szCs w:val="24"/>
        </w:rPr>
        <w:t>Введение в «Технологию» и «Домашнюю экономику». Я и моя семья. Функции семьи.</w:t>
      </w:r>
    </w:p>
    <w:p w:rsidR="00990649" w:rsidRPr="00E22319" w:rsidRDefault="00990649" w:rsidP="00990649">
      <w:pPr>
        <w:pStyle w:val="ad"/>
        <w:ind w:firstLine="0"/>
        <w:jc w:val="left"/>
        <w:rPr>
          <w:sz w:val="24"/>
          <w:szCs w:val="24"/>
        </w:rPr>
      </w:pPr>
      <w:r w:rsidRPr="00E22319">
        <w:rPr>
          <w:sz w:val="24"/>
          <w:szCs w:val="24"/>
        </w:rPr>
        <w:t>Семья и бизнес. Уровень благосостояния семьи. Кругооборот ресурсов и денежных средств в экономике. Предпринимательская деятельность.</w:t>
      </w:r>
    </w:p>
    <w:p w:rsidR="0099064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Потребности семьи. Иерархия человеческих потребностей.</w:t>
      </w:r>
    </w:p>
    <w:p w:rsidR="0099064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Бюджет семьи. Доходная и расходная части семейного бюджета. Структура семейного бюджета. Обязательные платежи. Налоги.</w:t>
      </w:r>
    </w:p>
    <w:p w:rsidR="0099064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Накопления. Сбережения. Расходная часть бюджета. Постоянные, переменные и непредвиденные расходы</w:t>
      </w:r>
    </w:p>
    <w:p w:rsidR="0099064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Трудовые отношения в семье. Права и обязанности членов семьи.</w:t>
      </w:r>
    </w:p>
    <w:p w:rsidR="0099064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Расходы на питание и составление меню. Требования к рациональному питанию. Ассортимент товаров общественного питания.</w:t>
      </w:r>
    </w:p>
    <w:p w:rsidR="0099064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технологии в домашней экономике. Электронные таблицы </w:t>
      </w:r>
      <w:r>
        <w:rPr>
          <w:sz w:val="24"/>
          <w:szCs w:val="24"/>
          <w:lang w:val="en-US"/>
        </w:rPr>
        <w:t>Microsoft</w:t>
      </w:r>
      <w:r w:rsidRPr="005032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. Ведение дневника доходов и расходов в виртуальном варианте. Техника безопасности при работе за компьютером.</w:t>
      </w:r>
    </w:p>
    <w:p w:rsidR="00990649" w:rsidRPr="00E22319" w:rsidRDefault="00990649" w:rsidP="00990649">
      <w:pPr>
        <w:pStyle w:val="ad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Коммуникации в домашней экономике. Устные, печатные и технические средства передачи </w:t>
      </w:r>
      <w:r w:rsidRPr="00E22319">
        <w:rPr>
          <w:sz w:val="24"/>
          <w:szCs w:val="24"/>
        </w:rPr>
        <w:t>информации</w:t>
      </w:r>
    </w:p>
    <w:p w:rsidR="00990649" w:rsidRPr="00E2231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2319">
        <w:rPr>
          <w:rFonts w:ascii="Times New Roman" w:hAnsi="Times New Roman"/>
          <w:b/>
          <w:sz w:val="24"/>
          <w:szCs w:val="24"/>
        </w:rPr>
        <w:t>Знать</w:t>
      </w:r>
      <w:r w:rsidRPr="00E22319">
        <w:rPr>
          <w:rFonts w:ascii="Times New Roman" w:hAnsi="Times New Roman"/>
          <w:sz w:val="24"/>
          <w:szCs w:val="24"/>
        </w:rPr>
        <w:t>; понятия домашняя экономика, технология, семья. понятие бизнес, предпринимательская деятельность, благосостояние семьи. понятия потребности семьи, материальные и духовные. требования к рациональному питанию, значению пищевых веществ в жизни человека.</w:t>
      </w:r>
    </w:p>
    <w:p w:rsidR="00990649" w:rsidRPr="00E22319" w:rsidRDefault="00990649" w:rsidP="009906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2319">
        <w:rPr>
          <w:rFonts w:ascii="Times New Roman" w:hAnsi="Times New Roman"/>
          <w:b/>
          <w:sz w:val="24"/>
          <w:szCs w:val="24"/>
        </w:rPr>
        <w:t>Уметь</w:t>
      </w:r>
      <w:r w:rsidRPr="00E22319">
        <w:rPr>
          <w:rFonts w:ascii="Times New Roman" w:hAnsi="Times New Roman"/>
          <w:sz w:val="24"/>
          <w:szCs w:val="24"/>
        </w:rPr>
        <w:t xml:space="preserve">; определять функции в семье в обществе и в экономическом пространстве. Успешно решать задачи на развитие логического мышления. классифицировать человеческие потребности и выстраивать иерархическую лестницу, верно оценивать и сочетать личные потребности и возможности при помощи тестов и социоматрицы.  ориентироваться в соответствии со своими возможностями в ассортименте продовольственных товаров, правильно составлять меню. запускать Microsoft Excel с последующим заполнением, подсчитать общую стоимость заданных продуктов при помощи компьютерного калькулятора, сохранять результаты на </w:t>
      </w:r>
      <w:r w:rsidRPr="00E22319">
        <w:rPr>
          <w:rFonts w:ascii="Times New Roman" w:hAnsi="Times New Roman"/>
          <w:sz w:val="24"/>
          <w:szCs w:val="24"/>
        </w:rPr>
        <w:t>флешку и</w:t>
      </w:r>
      <w:r w:rsidRPr="00E22319">
        <w:rPr>
          <w:rFonts w:ascii="Times New Roman" w:hAnsi="Times New Roman"/>
          <w:sz w:val="24"/>
          <w:szCs w:val="24"/>
        </w:rPr>
        <w:t xml:space="preserve"> распечатывать</w:t>
      </w:r>
    </w:p>
    <w:p w:rsidR="00990649" w:rsidRDefault="00990649" w:rsidP="00990649">
      <w:pPr>
        <w:pStyle w:val="a5"/>
        <w:rPr>
          <w:b/>
          <w:i/>
          <w:sz w:val="24"/>
          <w:szCs w:val="24"/>
        </w:rPr>
      </w:pPr>
    </w:p>
    <w:p w:rsidR="00990649" w:rsidRPr="00186D95" w:rsidRDefault="00990649" w:rsidP="00990649">
      <w:pPr>
        <w:pStyle w:val="a5"/>
        <w:rPr>
          <w:b/>
          <w:i/>
          <w:sz w:val="24"/>
          <w:szCs w:val="24"/>
        </w:rPr>
      </w:pPr>
    </w:p>
    <w:p w:rsidR="00990649" w:rsidRDefault="00990649" w:rsidP="00990649">
      <w:pPr>
        <w:pStyle w:val="a5"/>
        <w:rPr>
          <w:b/>
          <w:sz w:val="24"/>
          <w:szCs w:val="24"/>
        </w:rPr>
      </w:pPr>
    </w:p>
    <w:p w:rsidR="00990649" w:rsidRPr="00E14965" w:rsidRDefault="00990649" w:rsidP="00990649">
      <w:pPr>
        <w:pStyle w:val="a5"/>
        <w:rPr>
          <w:b/>
          <w:sz w:val="24"/>
          <w:szCs w:val="24"/>
        </w:rPr>
        <w:sectPr w:rsidR="00990649" w:rsidRPr="00E14965" w:rsidSect="009E5BF5">
          <w:pgSz w:w="11906" w:h="16838"/>
          <w:pgMar w:top="709" w:right="849" w:bottom="567" w:left="1276" w:header="720" w:footer="720" w:gutter="0"/>
          <w:cols w:space="720"/>
        </w:sectPr>
      </w:pPr>
    </w:p>
    <w:p w:rsidR="00990649" w:rsidRPr="00E14965" w:rsidRDefault="00990649" w:rsidP="0099064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14965">
        <w:rPr>
          <w:rFonts w:ascii="Times New Roman" w:hAnsi="Times New Roman"/>
          <w:sz w:val="24"/>
          <w:szCs w:val="24"/>
        </w:rPr>
        <w:lastRenderedPageBreak/>
        <w:t>Требования к уровню подготовки выпускников 10 класса</w:t>
      </w:r>
    </w:p>
    <w:p w:rsidR="00990649" w:rsidRPr="00E14965" w:rsidRDefault="00990649" w:rsidP="00990649">
      <w:pPr>
        <w:pStyle w:val="23"/>
        <w:spacing w:before="240" w:line="240" w:lineRule="auto"/>
        <w:ind w:firstLine="567"/>
        <w:rPr>
          <w:b/>
          <w:bCs/>
          <w:i/>
          <w:iCs/>
          <w:sz w:val="24"/>
          <w:szCs w:val="24"/>
        </w:rPr>
      </w:pPr>
      <w:r w:rsidRPr="00E14965">
        <w:rPr>
          <w:b/>
          <w:bCs/>
          <w:i/>
          <w:iCs/>
          <w:sz w:val="24"/>
          <w:szCs w:val="24"/>
        </w:rPr>
        <w:t>В результате изучения технологии на профильном уровне ученик должен</w:t>
      </w:r>
    </w:p>
    <w:p w:rsidR="00990649" w:rsidRPr="00E14965" w:rsidRDefault="00990649" w:rsidP="00990649">
      <w:pPr>
        <w:pStyle w:val="Standard"/>
        <w:spacing w:before="240"/>
        <w:ind w:firstLine="567"/>
        <w:jc w:val="both"/>
        <w:rPr>
          <w:b/>
          <w:sz w:val="24"/>
          <w:szCs w:val="24"/>
        </w:rPr>
      </w:pPr>
      <w:r w:rsidRPr="00E14965">
        <w:rPr>
          <w:b/>
          <w:sz w:val="24"/>
          <w:szCs w:val="24"/>
        </w:rPr>
        <w:t>знать/понимать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значение свежих фруктов, овощей и продуктов их переработки в природе и жизни человека;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значение здорового питания в предупреждении болезней и преждевременного старения;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понятия: сок, пюре, солено-квашеная, моченая продукция из овощей и фруктов;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технологии получения соков, пюре, солено-квашеной и моченой продукции из овощей и фруктов;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методы органолептической оценки качества продуктов переработки фруктов и овощей;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методы экономической оценки технологий переработки фруктов и овощей;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влияние технологий на общественное развитие;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 w:rsidRPr="00E14965">
        <w:rPr>
          <w:sz w:val="24"/>
          <w:szCs w:val="24"/>
        </w:rPr>
        <w:t>составляющие современного производства товаров или услуг;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 w:rsidRPr="00E14965">
        <w:rPr>
          <w:sz w:val="24"/>
          <w:szCs w:val="24"/>
        </w:rPr>
        <w:t>способы снижения негативного влияния производства на окружающую среду: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 w:rsidRPr="00E14965">
        <w:rPr>
          <w:sz w:val="24"/>
          <w:szCs w:val="24"/>
        </w:rPr>
        <w:t>способы организации труда, индивидуальной и коллективной работы;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 w:rsidRPr="00E14965">
        <w:rPr>
          <w:sz w:val="24"/>
          <w:szCs w:val="24"/>
        </w:rPr>
        <w:t>основные этапы проектной деятельности;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 w:rsidRPr="00E14965">
        <w:rPr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990649" w:rsidRPr="00E14965" w:rsidRDefault="00990649" w:rsidP="00990649">
      <w:pPr>
        <w:pStyle w:val="Standard"/>
        <w:spacing w:before="120"/>
        <w:ind w:firstLine="567"/>
        <w:jc w:val="both"/>
        <w:rPr>
          <w:b/>
          <w:sz w:val="24"/>
          <w:szCs w:val="24"/>
        </w:rPr>
      </w:pPr>
      <w:r w:rsidRPr="00E14965">
        <w:rPr>
          <w:b/>
          <w:sz w:val="24"/>
          <w:szCs w:val="24"/>
        </w:rPr>
        <w:t>уметь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spacing w:line="276" w:lineRule="auto"/>
        <w:ind w:left="567" w:hanging="567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самостоятельно  приготовлять образцы продуктов для здорового питания из фруктов и овощей;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spacing w:line="276" w:lineRule="auto"/>
        <w:ind w:left="567" w:hanging="567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проводить  органолептические и некоторые физические исследования качества продуктов,  экономической эффективности технологий и их обработку (расчеты в %), заносить полученные данные в рабочую тетрадь, делать соответствующие выводы по выполненной работе;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оценивать потребительские качества товаров и услуг;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выполнять изученные технологические операции;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990649" w:rsidRPr="00E14965" w:rsidRDefault="00990649" w:rsidP="00990649">
      <w:pPr>
        <w:pStyle w:val="Standard"/>
        <w:numPr>
          <w:ilvl w:val="0"/>
          <w:numId w:val="10"/>
        </w:numPr>
        <w:ind w:left="567" w:hanging="567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990649" w:rsidRPr="00E14965" w:rsidRDefault="00990649" w:rsidP="00990649">
      <w:pPr>
        <w:pStyle w:val="Standard"/>
        <w:spacing w:before="240" w:line="20" w:lineRule="atLeast"/>
        <w:ind w:left="567"/>
        <w:jc w:val="both"/>
        <w:rPr>
          <w:sz w:val="24"/>
          <w:szCs w:val="24"/>
        </w:rPr>
      </w:pPr>
      <w:r w:rsidRPr="00E14965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14965">
        <w:rPr>
          <w:sz w:val="24"/>
          <w:szCs w:val="24"/>
        </w:rPr>
        <w:t>для: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применения в собственном хозяйстве;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участия в конкурсах;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создания бизнес-проекта;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bCs/>
          <w:iCs/>
          <w:sz w:val="24"/>
          <w:szCs w:val="24"/>
        </w:rPr>
      </w:pPr>
      <w:r w:rsidRPr="00E14965">
        <w:rPr>
          <w:rFonts w:eastAsia="+mn-ea"/>
          <w:bCs/>
          <w:iCs/>
          <w:sz w:val="24"/>
          <w:szCs w:val="24"/>
        </w:rPr>
        <w:t>выборе профессии;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составления резюме и проведения самопрезентации.</w:t>
      </w:r>
    </w:p>
    <w:p w:rsidR="00990649" w:rsidRPr="00E14965" w:rsidRDefault="00990649" w:rsidP="00990649">
      <w:pPr>
        <w:pStyle w:val="Standard"/>
        <w:spacing w:line="276" w:lineRule="auto"/>
        <w:ind w:firstLine="567"/>
        <w:rPr>
          <w:sz w:val="24"/>
          <w:szCs w:val="24"/>
        </w:rPr>
      </w:pPr>
      <w:bookmarkStart w:id="0" w:name="_GoBack"/>
      <w:bookmarkEnd w:id="0"/>
      <w:r w:rsidRPr="00E14965">
        <w:rPr>
          <w:rFonts w:eastAsia="+mn-ea"/>
          <w:b/>
          <w:bCs/>
          <w:iCs/>
          <w:sz w:val="24"/>
          <w:szCs w:val="24"/>
        </w:rPr>
        <w:t>смогут решать</w:t>
      </w:r>
      <w:r w:rsidRPr="00E14965">
        <w:rPr>
          <w:rFonts w:eastAsia="+mn-ea"/>
          <w:sz w:val="24"/>
          <w:szCs w:val="24"/>
        </w:rPr>
        <w:t>: следующие жизненно-практические задачи: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lastRenderedPageBreak/>
        <w:t>бережно относиться к продовольственному сырью и пищевым продуктам;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spacing w:line="276" w:lineRule="auto"/>
        <w:rPr>
          <w:rFonts w:eastAsia="+mn-ea"/>
          <w:sz w:val="24"/>
          <w:szCs w:val="24"/>
        </w:rPr>
      </w:pPr>
      <w:r w:rsidRPr="00E14965">
        <w:rPr>
          <w:rFonts w:eastAsia="+mn-ea"/>
          <w:sz w:val="24"/>
          <w:szCs w:val="24"/>
        </w:rPr>
        <w:t>выбирать продукты для здорового питания себе и членам своей семьи;</w:t>
      </w:r>
    </w:p>
    <w:p w:rsidR="00990649" w:rsidRPr="00E14965" w:rsidRDefault="00990649" w:rsidP="00990649">
      <w:pPr>
        <w:pStyle w:val="a5"/>
        <w:numPr>
          <w:ilvl w:val="0"/>
          <w:numId w:val="2"/>
        </w:numPr>
        <w:rPr>
          <w:rFonts w:eastAsia="+mn-ea"/>
          <w:sz w:val="24"/>
          <w:szCs w:val="24"/>
        </w:rPr>
        <w:sectPr w:rsidR="00990649" w:rsidRPr="00E14965">
          <w:pgSz w:w="11906" w:h="16838"/>
          <w:pgMar w:top="567" w:right="567" w:bottom="567" w:left="993" w:header="720" w:footer="720" w:gutter="0"/>
          <w:cols w:space="720"/>
        </w:sectPr>
      </w:pPr>
      <w:r w:rsidRPr="00E14965">
        <w:rPr>
          <w:rFonts w:eastAsia="+mn-ea"/>
          <w:sz w:val="24"/>
          <w:szCs w:val="24"/>
        </w:rPr>
        <w:t>выбрать профессию: технолога, лаборанта, экономиста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14965">
        <w:rPr>
          <w:b/>
          <w:sz w:val="24"/>
          <w:szCs w:val="24"/>
        </w:rPr>
        <w:lastRenderedPageBreak/>
        <w:t>Календарно-тематическое планирование 10-й класс.</w:t>
      </w:r>
    </w:p>
    <w:p w:rsidR="00990649" w:rsidRPr="00E14965" w:rsidRDefault="00990649" w:rsidP="00990649">
      <w:pPr>
        <w:pStyle w:val="Standard"/>
        <w:numPr>
          <w:ilvl w:val="0"/>
          <w:numId w:val="2"/>
        </w:numPr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792"/>
        <w:gridCol w:w="711"/>
        <w:gridCol w:w="5102"/>
        <w:gridCol w:w="2609"/>
        <w:gridCol w:w="1985"/>
        <w:gridCol w:w="1134"/>
      </w:tblGrid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№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Наименование раздела.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Кол- во часов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ind w:left="-49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Теоретические знания, задачи обучения, межпредметные знания, умения и навыки.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990649" w:rsidRPr="00E47012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47012">
              <w:rPr>
                <w:b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Инструментарий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оценивания.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ind w:lef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Форма организации заня</w:t>
            </w:r>
            <w:r>
              <w:rPr>
                <w:b/>
                <w:bCs/>
                <w:sz w:val="24"/>
                <w:szCs w:val="24"/>
              </w:rPr>
              <w:t>тий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ЦОР</w:t>
            </w:r>
          </w:p>
        </w:tc>
      </w:tr>
      <w:tr w:rsidR="00990649" w:rsidRPr="00E14965" w:rsidTr="00D9106D">
        <w:trPr>
          <w:trHeight w:val="3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8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Вводное занятие. Вводный инструктаж на рабочем месте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2"/>
              <w:spacing w:before="0" w:after="0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E14965">
              <w:rPr>
                <w:rFonts w:ascii="Times New Roman" w:eastAsia="+mn-ea" w:hAnsi="Times New Roman" w:cs="Times New Roman"/>
                <w:sz w:val="24"/>
                <w:szCs w:val="24"/>
              </w:rPr>
              <w:t>Технология переработки фруктов и овощей в продукты здорового питания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rFonts w:eastAsia="+mj-ea"/>
                <w:bCs/>
                <w:sz w:val="24"/>
                <w:szCs w:val="24"/>
              </w:rPr>
              <w:t xml:space="preserve">Приоритетные направления исследований </w:t>
            </w:r>
            <w:r w:rsidRPr="00E14965">
              <w:rPr>
                <w:rFonts w:eastAsia="+mn-ea"/>
                <w:bCs/>
                <w:sz w:val="24"/>
                <w:szCs w:val="24"/>
              </w:rPr>
              <w:t>«</w:t>
            </w:r>
            <w:r w:rsidRPr="00E14965">
              <w:rPr>
                <w:rFonts w:eastAsia="+mj-ea"/>
                <w:bCs/>
                <w:sz w:val="24"/>
                <w:szCs w:val="24"/>
              </w:rPr>
              <w:t>Мичуринска - наукограда</w:t>
            </w:r>
            <w:r w:rsidRPr="00E14965">
              <w:rPr>
                <w:rFonts w:eastAsia="+mj-ea"/>
                <w:b/>
                <w:bCs/>
                <w:sz w:val="24"/>
                <w:szCs w:val="24"/>
              </w:rPr>
              <w:t>»</w:t>
            </w:r>
          </w:p>
          <w:p w:rsidR="00990649" w:rsidRPr="00E14965" w:rsidRDefault="00990649" w:rsidP="00D9106D">
            <w:pPr>
              <w:pStyle w:val="Standard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spacing w:after="200" w:line="276" w:lineRule="auto"/>
              <w:rPr>
                <w:sz w:val="24"/>
                <w:szCs w:val="24"/>
              </w:rPr>
            </w:pPr>
            <w:r w:rsidRPr="00E14965">
              <w:rPr>
                <w:rFonts w:eastAsia="+mn-ea"/>
                <w:sz w:val="24"/>
                <w:szCs w:val="24"/>
              </w:rPr>
              <w:t>Основные</w:t>
            </w:r>
            <w:r w:rsidRPr="00E14965">
              <w:rPr>
                <w:rFonts w:eastAsia="+mn-e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4965">
              <w:rPr>
                <w:rFonts w:eastAsia="+mn-ea"/>
                <w:sz w:val="24"/>
                <w:szCs w:val="24"/>
              </w:rPr>
              <w:t>понятия и термины экологических и социальные факторы, влияющие на здоровье человека. Направления  исследований и развития Мичуринска-наукограда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rFonts w:eastAsia="+mj-ea"/>
                <w:bCs/>
                <w:sz w:val="24"/>
                <w:szCs w:val="24"/>
              </w:rPr>
            </w:pPr>
            <w:r w:rsidRPr="00E14965">
              <w:rPr>
                <w:rFonts w:eastAsia="+mj-ea"/>
                <w:bCs/>
                <w:sz w:val="24"/>
                <w:szCs w:val="24"/>
              </w:rPr>
              <w:t>Значение фруктов, овощей и продуктов их переработки для здорового питания в современных экологических и социальных условиях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Значение фруктов в питании человека. Витамины и микроэлементы.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rFonts w:eastAsia="+mj-ea"/>
                <w:bCs/>
                <w:sz w:val="24"/>
                <w:szCs w:val="24"/>
              </w:rPr>
              <w:t>Технологии изготовления различных видов соков</w:t>
            </w:r>
            <w:r w:rsidRPr="00E14965">
              <w:rPr>
                <w:rFonts w:eastAsia="+mn-ea"/>
                <w:sz w:val="24"/>
                <w:szCs w:val="24"/>
              </w:rPr>
              <w:t>,</w:t>
            </w:r>
            <w:r w:rsidRPr="00E14965">
              <w:rPr>
                <w:rFonts w:eastAsia="+mj-ea"/>
                <w:bCs/>
                <w:sz w:val="24"/>
                <w:szCs w:val="24"/>
              </w:rPr>
              <w:t xml:space="preserve"> нектаров</w:t>
            </w:r>
            <w:r w:rsidRPr="00E14965">
              <w:rPr>
                <w:rFonts w:eastAsia="+mn-ea"/>
                <w:sz w:val="24"/>
                <w:szCs w:val="24"/>
              </w:rPr>
              <w:t>, напитков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E47012">
              <w:rPr>
                <w:sz w:val="24"/>
                <w:szCs w:val="24"/>
              </w:rPr>
              <w:t xml:space="preserve">онятия свежеприготовленный  сок, сок прямого отжима, восстановленный сок, нектар, напиток. </w:t>
            </w:r>
            <w:r>
              <w:rPr>
                <w:sz w:val="24"/>
                <w:szCs w:val="24"/>
              </w:rPr>
              <w:t>Уметь приготавливать сок</w:t>
            </w:r>
            <w:r w:rsidRPr="00E47012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свежих яблок</w:t>
            </w:r>
            <w:r w:rsidRPr="00E470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Оценивать качество приготовленного сока.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Изготовлен</w:t>
            </w:r>
            <w:r>
              <w:rPr>
                <w:sz w:val="24"/>
                <w:szCs w:val="24"/>
              </w:rPr>
              <w:t>ие свежевыжатых соков из свежих яблок</w:t>
            </w:r>
            <w:r w:rsidRPr="00E47012">
              <w:rPr>
                <w:sz w:val="24"/>
                <w:szCs w:val="24"/>
              </w:rPr>
              <w:t>. Оценка качества изготовленных соков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rFonts w:eastAsia="+mj-ea"/>
                <w:bCs/>
                <w:sz w:val="24"/>
                <w:szCs w:val="24"/>
              </w:rPr>
              <w:t xml:space="preserve">Технологии изготовления </w:t>
            </w:r>
            <w:r w:rsidRPr="00E14965">
              <w:rPr>
                <w:sz w:val="24"/>
                <w:szCs w:val="24"/>
              </w:rPr>
              <w:t>пюре для детского питания. Приготовление пюре из фруктов и овощей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E47012">
              <w:rPr>
                <w:sz w:val="24"/>
                <w:szCs w:val="24"/>
              </w:rPr>
              <w:t>онятия:  пюре для детского питания, пюре с сахаром, консервированное пюре, повидло, варенье.</w:t>
            </w:r>
            <w:r>
              <w:rPr>
                <w:sz w:val="24"/>
                <w:szCs w:val="24"/>
              </w:rPr>
              <w:t xml:space="preserve"> Уметь готовить</w:t>
            </w:r>
            <w:r w:rsidRPr="00E47012">
              <w:rPr>
                <w:sz w:val="24"/>
                <w:szCs w:val="24"/>
              </w:rPr>
              <w:t xml:space="preserve"> пюре из </w:t>
            </w:r>
            <w:r>
              <w:rPr>
                <w:sz w:val="24"/>
                <w:szCs w:val="24"/>
              </w:rPr>
              <w:t>яблок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Изготовлен</w:t>
            </w:r>
            <w:r>
              <w:rPr>
                <w:sz w:val="24"/>
                <w:szCs w:val="24"/>
              </w:rPr>
              <w:t>ие пюре из свежих яблок</w:t>
            </w:r>
            <w:r w:rsidRPr="00E47012">
              <w:rPr>
                <w:sz w:val="24"/>
                <w:szCs w:val="24"/>
              </w:rPr>
              <w:t>. Оценка качества изготовленных пюре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Технология переработки овощей и плодов микробиологическим способом</w:t>
            </w:r>
            <w:r w:rsidRPr="00E14965">
              <w:rPr>
                <w:rFonts w:eastAsia="+mn-ea"/>
                <w:sz w:val="24"/>
                <w:szCs w:val="24"/>
              </w:rPr>
              <w:t>,</w:t>
            </w:r>
            <w:r w:rsidRPr="00E14965">
              <w:rPr>
                <w:rFonts w:eastAsia="+mj-ea"/>
                <w:bCs/>
                <w:sz w:val="24"/>
                <w:szCs w:val="24"/>
              </w:rPr>
              <w:t xml:space="preserve"> солено-квашенная продукция.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з</w:t>
            </w:r>
            <w:r w:rsidRPr="00E47012">
              <w:rPr>
                <w:color w:val="000000"/>
                <w:sz w:val="24"/>
                <w:szCs w:val="24"/>
              </w:rPr>
              <w:t>начение солено-квашеной продукции питании человека зимой и весной.</w:t>
            </w:r>
            <w:r>
              <w:rPr>
                <w:color w:val="000000"/>
                <w:sz w:val="24"/>
                <w:szCs w:val="24"/>
              </w:rPr>
              <w:t xml:space="preserve"> Микробиологические процессы. Температура хранения. Молочная кислота. Ферментация. 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rFonts w:eastAsia="+mn-ea"/>
                <w:bCs/>
                <w:iCs/>
                <w:sz w:val="24"/>
                <w:szCs w:val="24"/>
              </w:rPr>
            </w:pPr>
            <w:r w:rsidRPr="00E14965">
              <w:rPr>
                <w:rFonts w:eastAsia="+mn-ea"/>
                <w:bCs/>
                <w:iCs/>
                <w:sz w:val="24"/>
                <w:szCs w:val="24"/>
              </w:rPr>
              <w:t>Квашение капусты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подготовить капусту к квашению. Шинковать. Заполнять банки.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Квашение капусты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bCs/>
                <w:iCs/>
                <w:sz w:val="24"/>
                <w:szCs w:val="24"/>
              </w:rPr>
              <w:t>Мочение яблок</w:t>
            </w:r>
            <w:r w:rsidRPr="00E14965">
              <w:rPr>
                <w:rFonts w:eastAsia="+mn-ea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технологию приготовления моченных яблок.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мочить яблоки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Мочение яблок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Cs/>
                <w:iCs/>
                <w:sz w:val="24"/>
                <w:szCs w:val="24"/>
              </w:rPr>
            </w:pPr>
            <w:r w:rsidRPr="00E14965">
              <w:rPr>
                <w:bCs/>
                <w:iCs/>
                <w:sz w:val="24"/>
                <w:szCs w:val="24"/>
              </w:rPr>
              <w:t>Соление огурцов, томатов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82608">
              <w:rPr>
                <w:bCs/>
                <w:iCs/>
                <w:sz w:val="24"/>
                <w:szCs w:val="24"/>
              </w:rPr>
              <w:t>технологии соления  овощей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солить огурцы и томаты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Соление огурцов и томатов.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rStyle w:val="11"/>
                <w:sz w:val="24"/>
                <w:szCs w:val="24"/>
              </w:rPr>
              <w:t>Оценка качества готовой солено-квашеной продукции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методы органолиптической оценки качества продуктов переработки фруктов и овощей. Уметь определять качество готовой продукции.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Дегустация и оценка качества готовой продукции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ЛПР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Экономическая оценка применяемых технологий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F40BE4">
              <w:rPr>
                <w:sz w:val="24"/>
                <w:szCs w:val="24"/>
              </w:rPr>
              <w:t>методы экономической оценки технологий переработки фруктов и овощей</w:t>
            </w:r>
            <w:r>
              <w:rPr>
                <w:sz w:val="24"/>
                <w:szCs w:val="24"/>
              </w:rPr>
              <w:t>. Уметь сделать р</w:t>
            </w:r>
            <w:r w:rsidRPr="00E47012">
              <w:rPr>
                <w:sz w:val="24"/>
                <w:szCs w:val="24"/>
              </w:rPr>
              <w:t>асчет себестоимости изготовления продукции. Расчет рентабельности.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Расчет себестоимости изготовления продукции. Расчет рентабельности.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ЛПР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882608" w:rsidRDefault="00990649" w:rsidP="00D9106D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882608">
              <w:rPr>
                <w:b/>
                <w:i/>
                <w:sz w:val="24"/>
                <w:szCs w:val="24"/>
              </w:rPr>
              <w:t>Потребительские свойства продукции и показатели безопасности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.Определение качества сельхозпродукции продукции. Контроль качества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>Свойства продукции. Показатели качества.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Показатели назначения, надежности (сохраняемости), свойства эргономические, эстетические, экологические. Градации </w:t>
            </w:r>
            <w:r w:rsidRPr="00E14965">
              <w:rPr>
                <w:sz w:val="24"/>
                <w:szCs w:val="24"/>
              </w:rPr>
              <w:lastRenderedPageBreak/>
              <w:t>качества: классы, сорта, номера. Методы оценки качества сельскохозяйственной продукции. Разновидности контроля.</w:t>
            </w:r>
            <w:r>
              <w:rPr>
                <w:sz w:val="24"/>
                <w:szCs w:val="24"/>
              </w:rPr>
              <w:t xml:space="preserve"> 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оценивать качество</w:t>
            </w:r>
            <w:r w:rsidRPr="00E14965">
              <w:rPr>
                <w:sz w:val="24"/>
                <w:szCs w:val="24"/>
              </w:rPr>
              <w:t xml:space="preserve"> сельскохозяйственной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 стандартной и нестандартной продукции,</w:t>
            </w:r>
            <w:r w:rsidRPr="00E14965">
              <w:rPr>
                <w:sz w:val="24"/>
                <w:szCs w:val="24"/>
              </w:rPr>
              <w:t xml:space="preserve"> брак</w:t>
            </w:r>
            <w:r>
              <w:rPr>
                <w:sz w:val="24"/>
                <w:szCs w:val="24"/>
              </w:rPr>
              <w:t>а</w:t>
            </w:r>
            <w:r w:rsidRPr="00E14965">
              <w:rPr>
                <w:sz w:val="24"/>
                <w:szCs w:val="24"/>
              </w:rPr>
              <w:t>. Дефекты продукции.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Показатели безопасности  сельскохозяйственного сырья и  пищевой  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продукции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Особенности стандартизации </w:t>
            </w:r>
            <w:r w:rsidRPr="00E14965">
              <w:rPr>
                <w:sz w:val="24"/>
                <w:szCs w:val="24"/>
              </w:rPr>
              <w:t xml:space="preserve">сельскохозяйственной   продукции.   Качество  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пищевой  продукции.  Потребительские  свойства.  Признаки  оценки  качества  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сельскохозяйственного  сырья  и  пищевой  продукции.  Пищевая  ценность  продукции.  Биологическая  и  энергетическая  ценность.  Биологическая  эффективность.    Физиологическая  ценность.  Усвояемость.  Безопасность  пищевой  продукции. Технологические свойства продукции.  Долговечность.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Классификация методов по способу и источникам получения информации.  </w:t>
            </w:r>
          </w:p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Контроль качества продукции.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3B121A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882608" w:rsidRDefault="00990649" w:rsidP="00D9106D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882608">
              <w:rPr>
                <w:b/>
                <w:i/>
                <w:sz w:val="24"/>
                <w:szCs w:val="24"/>
              </w:rPr>
              <w:t>Картофелеводство в тамбовской области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Сельхоз предприятия Тамбовской области выращивающие картофель.</w:t>
            </w:r>
            <w:r>
              <w:rPr>
                <w:sz w:val="24"/>
                <w:szCs w:val="24"/>
              </w:rPr>
              <w:t xml:space="preserve"> 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</w:t>
            </w:r>
            <w:r w:rsidRPr="00E14965">
              <w:rPr>
                <w:sz w:val="24"/>
                <w:szCs w:val="24"/>
              </w:rPr>
              <w:t xml:space="preserve">орта картофеля, </w:t>
            </w:r>
            <w:r>
              <w:rPr>
                <w:sz w:val="24"/>
                <w:szCs w:val="24"/>
              </w:rPr>
              <w:t xml:space="preserve">способы </w:t>
            </w:r>
            <w:r w:rsidRPr="00E14965">
              <w:rPr>
                <w:sz w:val="24"/>
                <w:szCs w:val="24"/>
              </w:rPr>
              <w:t>хранение и переработка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3B121A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3B121A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Стандартизация и оценка соответствия картофеля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>Определяющие и специфические показатели качества картофеля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Показатели пищевой ценности картофеля. Показатели качества картофеля. внешнего вида: окраска, форма, состояние поверхности, свежесть. Показатели величины: размер и масса. Допускаемые отклонения от показателей свежести, целостности, величины и формы. </w:t>
            </w: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определять </w:t>
            </w:r>
            <w:r>
              <w:rPr>
                <w:sz w:val="24"/>
                <w:szCs w:val="24"/>
              </w:rPr>
              <w:t>п</w:t>
            </w:r>
            <w:r w:rsidRPr="00E14965">
              <w:rPr>
                <w:sz w:val="24"/>
                <w:szCs w:val="24"/>
              </w:rPr>
              <w:t>овреждения механические: малозначительные (царапины, потертости); значительные (нажимы, трещины, проколы, градобоины, поломка, срезы, порезы, удаление покровных тканей, помятость); критические (раздавливание). П</w:t>
            </w:r>
            <w:r>
              <w:rPr>
                <w:sz w:val="24"/>
                <w:szCs w:val="24"/>
              </w:rPr>
              <w:t>о</w:t>
            </w:r>
            <w:r w:rsidRPr="00E14965">
              <w:rPr>
                <w:sz w:val="24"/>
                <w:szCs w:val="24"/>
              </w:rPr>
              <w:t>вреждения сельскохозяйственными вредителями, физиологическими и микробиологическими заболеваниями.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повреждений</w:t>
            </w:r>
            <w:r w:rsidRPr="00E14965">
              <w:rPr>
                <w:sz w:val="24"/>
                <w:szCs w:val="24"/>
              </w:rPr>
              <w:t xml:space="preserve"> механические: малозначительные (царапины, потертости); значительные (нажимы, трещины, проколы, градобоины, поломка, срезы, порезы, удаление покровных тканей, помятость);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3B121A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3B121A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Хранение картофеля,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Характеристику</w:t>
            </w:r>
            <w:r w:rsidRPr="00E14965">
              <w:rPr>
                <w:sz w:val="24"/>
                <w:szCs w:val="24"/>
              </w:rPr>
              <w:t xml:space="preserve">  картофеля  как  объекта  хранения.  Биохимические основы устойчивости картофеля к инфек-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ционным  заболеваниям  при  хранении.  Микробиологические  процессы,  проте-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кающие  при  хранении картофеля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Хранение овощей, плодов и ягод.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>Характеристика  плодоовощной  продукции как  объекта  хране</w:t>
            </w:r>
            <w:r>
              <w:rPr>
                <w:sz w:val="24"/>
                <w:szCs w:val="24"/>
              </w:rPr>
              <w:t>ния</w:t>
            </w:r>
            <w:r w:rsidRPr="00E14965">
              <w:rPr>
                <w:sz w:val="24"/>
                <w:szCs w:val="24"/>
              </w:rPr>
              <w:t>.  Классификация  плодоовощной  продукции  по  природной  способности  к сохранности. Микробиологические  процессы,  протекающие  при  хранении  плодоовощной  продукции Особенности микроорганизмов,  поражающих  плоды  и  овощи  при  хранении.  Факторы,  влияющие на иммунитет плодов, овощей, и их устойчивость к микробным поражениям при хранении.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6419D6">
              <w:rPr>
                <w:b/>
                <w:i/>
                <w:sz w:val="24"/>
                <w:szCs w:val="24"/>
              </w:rPr>
              <w:t>Стандартизация и оценка соответствия</w:t>
            </w:r>
            <w:r>
              <w:rPr>
                <w:sz w:val="24"/>
                <w:szCs w:val="24"/>
              </w:rPr>
              <w:t>.</w:t>
            </w:r>
            <w:r w:rsidRPr="00E14965">
              <w:rPr>
                <w:sz w:val="24"/>
                <w:szCs w:val="24"/>
              </w:rPr>
              <w:t xml:space="preserve"> Стандартизация и оценка соответствия овощей и  плодов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 xml:space="preserve">Специфические показатели качества: степень зрелости плодов, способных к дозреванию, плотность и зачистка кочана, длина кочерыги у капусты, длина черешков ботвы у корнеплодов, состояние чешуй и длина шейки у репчатого лука, химический состав и др. </w:t>
            </w: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 w:rsidRPr="00E14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плотность и зачищать кочан, капусты, обрезать черешки</w:t>
            </w:r>
            <w:r w:rsidRPr="00E14965">
              <w:rPr>
                <w:sz w:val="24"/>
                <w:szCs w:val="24"/>
              </w:rPr>
              <w:t xml:space="preserve"> ботвы у корнеплодов, </w:t>
            </w:r>
            <w:r>
              <w:rPr>
                <w:sz w:val="24"/>
                <w:szCs w:val="24"/>
              </w:rPr>
              <w:t>определять состояние чешуй и длину</w:t>
            </w:r>
            <w:r w:rsidRPr="00E14965">
              <w:rPr>
                <w:sz w:val="24"/>
                <w:szCs w:val="24"/>
              </w:rPr>
              <w:t xml:space="preserve"> шейки у репчатого лука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плотность и зачистить кочан, капусты, обрезать черешки</w:t>
            </w:r>
            <w:r w:rsidRPr="00E14965">
              <w:rPr>
                <w:sz w:val="24"/>
                <w:szCs w:val="24"/>
              </w:rPr>
              <w:t xml:space="preserve"> ботвы у корнеплодов, </w:t>
            </w:r>
            <w:r>
              <w:rPr>
                <w:sz w:val="24"/>
                <w:szCs w:val="24"/>
              </w:rPr>
              <w:t>определить состояние чешуй и длину</w:t>
            </w:r>
            <w:r w:rsidRPr="00E14965">
              <w:rPr>
                <w:sz w:val="24"/>
                <w:szCs w:val="24"/>
              </w:rPr>
              <w:t xml:space="preserve"> шейки у репчатого лука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Оценка  соответствия продукции  животноводства.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Стандартизация молока  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>Пищевая ценность молока. Химический состав и энергетическая ценность молока разных животных. Ассортимент молока.  Показатели потребительских свойств сырого молока, регламентированные ТР и стандартом. Санитарно-гигиенические показатели качества молока: микроорганизмы сырого молока</w:t>
            </w:r>
            <w:r>
              <w:rPr>
                <w:sz w:val="24"/>
                <w:szCs w:val="24"/>
              </w:rPr>
              <w:t xml:space="preserve"> 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определять </w:t>
            </w:r>
            <w:r>
              <w:rPr>
                <w:sz w:val="24"/>
                <w:szCs w:val="24"/>
              </w:rPr>
              <w:t>о</w:t>
            </w:r>
            <w:r w:rsidRPr="00E14965">
              <w:rPr>
                <w:sz w:val="24"/>
                <w:szCs w:val="24"/>
              </w:rPr>
              <w:t xml:space="preserve">рганолептические показатели: цвет, вкус, запах, аромат, консистенция. 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Определить  </w:t>
            </w:r>
            <w:r>
              <w:rPr>
                <w:sz w:val="24"/>
                <w:szCs w:val="24"/>
              </w:rPr>
              <w:t>о</w:t>
            </w:r>
            <w:r w:rsidRPr="00E14965">
              <w:rPr>
                <w:sz w:val="24"/>
                <w:szCs w:val="24"/>
              </w:rPr>
              <w:t>рганолептические показатели: цвет, вкус, запах, аромат, консистенция.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156E73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156E73">
              <w:rPr>
                <w:sz w:val="24"/>
                <w:szCs w:val="24"/>
              </w:rPr>
              <w:t>ЛПР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Стандартизация яиц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>Структура, химический состав и пищевая ценность яиц.  Характеристика и классификация яиц. Показатели качества яиц, степень свежести их</w:t>
            </w:r>
            <w:r>
              <w:rPr>
                <w:sz w:val="24"/>
                <w:szCs w:val="24"/>
              </w:rPr>
              <w:t xml:space="preserve">. </w:t>
            </w:r>
            <w:r w:rsidRPr="00E14965">
              <w:rPr>
                <w:sz w:val="24"/>
                <w:szCs w:val="24"/>
              </w:rPr>
              <w:t xml:space="preserve">Величина или масса яиц. Требования к качеству яиц. </w:t>
            </w: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определять </w:t>
            </w:r>
            <w:r>
              <w:rPr>
                <w:sz w:val="24"/>
                <w:szCs w:val="24"/>
              </w:rPr>
              <w:t>с</w:t>
            </w:r>
            <w:r w:rsidRPr="00E14965">
              <w:rPr>
                <w:sz w:val="24"/>
                <w:szCs w:val="24"/>
              </w:rPr>
              <w:t>остояние и качество – цельность, чистота, прочность.  Категории яиц в зависимо</w:t>
            </w:r>
            <w:r>
              <w:rPr>
                <w:sz w:val="24"/>
                <w:szCs w:val="24"/>
              </w:rPr>
              <w:t>сти от их массы.</w:t>
            </w:r>
            <w:r w:rsidRPr="00E14965">
              <w:rPr>
                <w:sz w:val="24"/>
                <w:szCs w:val="24"/>
              </w:rPr>
              <w:t xml:space="preserve"> Недопустимые дефекты куриных яиц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sz w:val="24"/>
                <w:szCs w:val="24"/>
              </w:rPr>
              <w:t>с</w:t>
            </w:r>
            <w:r w:rsidRPr="00E14965">
              <w:rPr>
                <w:sz w:val="24"/>
                <w:szCs w:val="24"/>
              </w:rPr>
              <w:t>остояние и качество – цельность, чистота, прочность.  Категории яиц в зависимо</w:t>
            </w:r>
            <w:r>
              <w:rPr>
                <w:sz w:val="24"/>
                <w:szCs w:val="24"/>
              </w:rPr>
              <w:t>сти от их массы.</w:t>
            </w:r>
            <w:r w:rsidRPr="00E14965">
              <w:rPr>
                <w:sz w:val="24"/>
                <w:szCs w:val="24"/>
              </w:rPr>
              <w:t xml:space="preserve"> Недопустимые дефекты куриных яиц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Стандартизация мяса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4965">
              <w:rPr>
                <w:sz w:val="24"/>
                <w:szCs w:val="24"/>
              </w:rPr>
              <w:t>Пищевая ценность м</w:t>
            </w:r>
            <w:r>
              <w:rPr>
                <w:sz w:val="24"/>
                <w:szCs w:val="24"/>
              </w:rPr>
              <w:t>яса. Требования к качеству мяса</w:t>
            </w:r>
            <w:r w:rsidRPr="00E14965">
              <w:rPr>
                <w:sz w:val="24"/>
                <w:szCs w:val="24"/>
              </w:rPr>
              <w:t xml:space="preserve">.  Санитарно-гигиенические требования. </w:t>
            </w:r>
            <w:r>
              <w:rPr>
                <w:sz w:val="24"/>
                <w:szCs w:val="24"/>
              </w:rPr>
              <w:t>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bCs/>
                <w:iCs/>
                <w:sz w:val="24"/>
                <w:szCs w:val="24"/>
              </w:rPr>
              <w:t xml:space="preserve"> определять </w:t>
            </w:r>
            <w:r>
              <w:rPr>
                <w:sz w:val="24"/>
                <w:szCs w:val="24"/>
              </w:rPr>
              <w:t>о</w:t>
            </w:r>
            <w:r w:rsidRPr="00E14965">
              <w:rPr>
                <w:sz w:val="24"/>
                <w:szCs w:val="24"/>
              </w:rPr>
              <w:t>рганолептические показатели качества мяса. Показатели свежести мяса.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 xml:space="preserve"> о</w:t>
            </w:r>
            <w:r w:rsidRPr="00E14965">
              <w:rPr>
                <w:sz w:val="24"/>
                <w:szCs w:val="24"/>
              </w:rPr>
              <w:t>рганолептические показатели качества мяса. Показатели свежести мяса.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Птица сельскохозяйственная. Мясо птицы .</w:t>
            </w:r>
          </w:p>
        </w:tc>
        <w:tc>
          <w:tcPr>
            <w:tcW w:w="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 w:rsidRPr="00E14965">
              <w:rPr>
                <w:sz w:val="24"/>
                <w:szCs w:val="24"/>
              </w:rPr>
              <w:t xml:space="preserve"> Требования к качеству тушек птицы по упитанности и качеству обработки. Микробиологические показатели качества мяса, допустимые уровни ксенобиотиков.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  Транспортирование и хранение мяса.</w:t>
            </w:r>
            <w:r>
              <w:rPr>
                <w:sz w:val="24"/>
                <w:szCs w:val="24"/>
              </w:rPr>
              <w:t xml:space="preserve"> Уметь</w:t>
            </w:r>
            <w:r w:rsidRPr="00F40BE4">
              <w:rPr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определять качество</w:t>
            </w:r>
            <w:r w:rsidRPr="00E14965">
              <w:rPr>
                <w:sz w:val="24"/>
                <w:szCs w:val="24"/>
              </w:rPr>
              <w:t xml:space="preserve"> тушек птицы по упитанности и качеству обработки.</w:t>
            </w: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 качество</w:t>
            </w:r>
            <w:r w:rsidRPr="00E14965">
              <w:rPr>
                <w:sz w:val="24"/>
                <w:szCs w:val="24"/>
              </w:rPr>
              <w:t xml:space="preserve"> тушек птицы по упитанности и качеству обработки.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4879FB">
              <w:rPr>
                <w:b/>
                <w:i/>
                <w:sz w:val="24"/>
                <w:szCs w:val="24"/>
              </w:rPr>
              <w:t>Технологическая культура и профессиональная деятельность</w:t>
            </w:r>
            <w:r w:rsidRPr="00E14965">
              <w:rPr>
                <w:sz w:val="24"/>
                <w:szCs w:val="24"/>
              </w:rPr>
              <w:t xml:space="preserve"> Организация производства.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Технология как часть общечеловеческой культуры. Влияние технологий на общественное развитие. Составляющие современного производства.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Составление схемы отраслей народного хозяйства.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Технологическая культура. Основные составляющие культуры труда работника. НОТ. Эстетика труда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Обсуждение проектных творческих работ. Знакомство с примерной тематикой проектной деятельности. Выбор темы.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Установочная конференция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Технологии проектирования и создания материальных объектов и услуг.</w:t>
            </w:r>
            <w:r w:rsidRPr="00E14965">
              <w:rPr>
                <w:b/>
                <w:sz w:val="24"/>
                <w:szCs w:val="24"/>
              </w:rPr>
              <w:t xml:space="preserve"> </w:t>
            </w:r>
            <w:r w:rsidRPr="00C8364D">
              <w:rPr>
                <w:i/>
                <w:sz w:val="24"/>
                <w:szCs w:val="24"/>
              </w:rPr>
              <w:lastRenderedPageBreak/>
              <w:t xml:space="preserve">Материаловедение  </w:t>
            </w:r>
            <w:r w:rsidRPr="00E14965">
              <w:rPr>
                <w:sz w:val="24"/>
                <w:szCs w:val="24"/>
              </w:rPr>
              <w:t>Технологический процесс производства тканей.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 Швейное материаловедение, его цели и задачи. Волокно-пряжа-ткань. Классификация швейных материалов по способу получения, по </w:t>
            </w:r>
            <w:r w:rsidRPr="00E14965">
              <w:rPr>
                <w:sz w:val="24"/>
                <w:szCs w:val="24"/>
              </w:rPr>
              <w:lastRenderedPageBreak/>
              <w:t>способу применения. Классификация швейных материалов по волокнистому составу.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lastRenderedPageBreak/>
              <w:t>Определение нитей основы и утка, лицевой и изнаночной сторон.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Строение и свойства тканей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Влияние волокнистого состава на свойства швейных материалов. Факторы определяющие строение ткани. Ткацкие переплетения и их влияние на свойства ткани. Нетканые материалы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Определение по внешним признакам вида ткани, определение переплетения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ЛПР</w:t>
            </w:r>
          </w:p>
        </w:tc>
      </w:tr>
      <w:tr w:rsidR="00990649" w:rsidRPr="00E14965" w:rsidTr="00D9106D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Ассортимент тканей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Ассортимент тканей  для ЛЖО.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Составление коллекции тканей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C8364D" w:rsidRDefault="00990649" w:rsidP="00D9106D">
            <w:pPr>
              <w:pStyle w:val="Standard"/>
              <w:rPr>
                <w:i/>
                <w:sz w:val="24"/>
                <w:szCs w:val="24"/>
              </w:rPr>
            </w:pPr>
            <w:r w:rsidRPr="00C8364D">
              <w:rPr>
                <w:i/>
                <w:sz w:val="24"/>
                <w:szCs w:val="24"/>
              </w:rPr>
              <w:t>Машиноведение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Общее устройство швейных машин  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Рабочие органы швейных машин. Типы передач. Механизмы передачи и преобразования движений. Челночный стежок, процесс его образования. Взаимодействие рабочих органов машины. Устройство шпульного колпачка.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Заправка ниток, уход за швейной машиной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4879FB">
              <w:rPr>
                <w:i/>
                <w:sz w:val="24"/>
                <w:szCs w:val="24"/>
              </w:rPr>
              <w:t>Основы художественного проектирования</w:t>
            </w:r>
            <w:r w:rsidRPr="00E14965">
              <w:rPr>
                <w:b/>
                <w:sz w:val="24"/>
                <w:szCs w:val="24"/>
              </w:rPr>
              <w:t>.</w:t>
            </w:r>
            <w:r w:rsidRPr="00E14965">
              <w:rPr>
                <w:sz w:val="24"/>
                <w:szCs w:val="24"/>
              </w:rPr>
              <w:t xml:space="preserve"> Построение схемы фигуры  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Textbody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Назначение схемы построения фигур. Каноны и модули в построении фигур. Вертикальные и горизонтальные сечения. Конструктивные пояса. Схемы фигур пропорциональной и стилизованной. Стилизация и условности при построении фигур.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с утюжильным оборудованием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ЛПР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Размерные признаки для проектирования одежды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Textbody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Классификация фигур человека. Понятие о типовой фигуре. Размерные признаки типовых фигур: правила измерения, условные обозначения. Мерки для построения чертежей плечевых изделий. Прибавка, определение и условное обозначение. Минимально необходимые и декоративно- конструктивные прибавки.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Снятие мерок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Построение основы чертежа прямого силуэта  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Textbody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Этапы построения чертежа основы плечевого изделия по Единому методу конструирования, их характеристика, цели.  Порядок предварительного расчета конструкции. </w:t>
            </w:r>
            <w:r w:rsidRPr="00E14965">
              <w:rPr>
                <w:sz w:val="24"/>
                <w:szCs w:val="24"/>
              </w:rPr>
              <w:lastRenderedPageBreak/>
              <w:t>Правила построения базисной сетки чертежа основы. Порядок и правила построения чертежа спинки и полочки. Оформление контурных линий. Особенности построения изделий прямого силуэта.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lastRenderedPageBreak/>
              <w:t>Построение чертежа основы прямого силуэта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Textbody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Конструктивное моделирование, его роль в создании моделей плечевых изделий (блузок, платьев, жакетов и др.). Конструктивные линии в одежде, их назначение. Основные способы технического моделирования (нанесение фасонных линий, коническое расширение, параллельное расширение).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Моделирование основы прямого силуэта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ТВ/р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РТЗ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Детали изделий плечевой группы изделий  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Название деталей изделий плечевой группы изделий.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с инструкционными картами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ТУ на обработку деталей ЛЖО  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ind w:firstLine="708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Технические условия на обработку деталей легкой женской одежды. ТУ на сметывание, стачивание, прокладывание отделочных строчек. Пришивание фурнитуры и отделки.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Изучение ТУ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Способы обработки вытачных деталей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Виды вытачных деталей, способы из обработки.  Способы, технологическая последовательность и приемы обработки вытачных деталей одежды (шлёвки, пояса, клапаны, погоны, хлястики, пояса).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инструкционным картам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Обработка прорезных карманов  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Виды карманов. Способы их разметки и обработки. Технология обработки прорезных карманов: с клапаном, с листочкой, в рамку. ТУ. ВТО. Контроль качества.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инструкционным картам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Опрос, пр/р.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ЛПР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Обработка кокеток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Виды кокеток. Технология обработки отрезных фигурных кокеток. Обработка отлетных кокеток. ТУ. ВТО. Контроль качества.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инструкционным картам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Обработка манжет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Виды манжет. Технология обработки манжет. Применение клеевых материалов. ТУ. ВТО. Контроль качества.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Обработка воротников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Виды воротников. Технология обработки одинарных и двойных воротников. Применение клеевых материалов. ТУ. ВТО. Контроль качества.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Вышивка шелковыми лентами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Краткие сведения из истории рукоделия. Применение вышивки лоскутными лентами. Инструменты, материалы, приспособления для вышивки шелковыми лентами.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Основные виды стежков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Основные виды стежков: тамбурный, узелки, роза, завиток с капелькой. Технология выполнения основных стежков.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Разработка эскиза. Технология вышивки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Выбор рисунка или разработка эскиза. Условные обозначения стежков на эскизе. Работа над изделием.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96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Окончательная отделка изделия. Оформление в рамку. Уход за вышитым изделием.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4879FB" w:rsidRDefault="00990649" w:rsidP="00D9106D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4879FB">
              <w:rPr>
                <w:b/>
                <w:i/>
                <w:sz w:val="24"/>
                <w:szCs w:val="24"/>
              </w:rPr>
              <w:t>Декупаж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Кратки е сведения из истории рукоделия. Применение декупажа в оформлении современного интерьера. Необходимые инструменты и материалы для декупажа.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Технология выполнения  техники декупаж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Технология выполнения техники декупаж. Обработка поверхности акриловыми красителями. Обработка поверхности кракелюрным лаком. Обработка поверхностей салфетками. Искусственное старение поверхности.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Сушка изделия. Доводка изделия. Обработка акриловым лаком.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по технологическим картам – обработка отдельных узлов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Пр/р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Проект.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Оценка проделанной работы. Защита проекта. Критерии оценки проекта. Рекламный проспект изделия. Экологическая и экономическая оценка. Презентация проекта.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Индивидуальная или групповая творческая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Урок – защита.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4879FB" w:rsidRDefault="00990649" w:rsidP="00D9106D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4879FB">
              <w:rPr>
                <w:b/>
                <w:i/>
                <w:sz w:val="24"/>
                <w:szCs w:val="24"/>
              </w:rPr>
              <w:t>Производство, труд, технологи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Технологическая культура, её сущность и структура.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 Роль технологической культуры в общей культуре человека и общества.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Технологическая среда жизнедеятельности человека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Планетная система Земли. Определение «техносферы». Составляющие техносферы. Основные особенности современного технологического мира, их последствия и проблемы.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Характеристика способов преобразовательной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Технологический процесс.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документации.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Описание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Технологии доиндустриального и индустриального  производства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Основные виды архаичных технологий, их характеристика. Основные отрасли сельского хозяйства. Историческое развитие земледелия. 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Современные технологии материального производства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Технологии АПК. Сферы АПК. Универсальные перспективные технологии. Арттехнологии.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47012">
              <w:rPr>
                <w:sz w:val="24"/>
                <w:szCs w:val="24"/>
              </w:rPr>
              <w:t>Ознакомление с современными технологиями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4879FB">
              <w:rPr>
                <w:b/>
                <w:i/>
                <w:sz w:val="24"/>
                <w:szCs w:val="24"/>
              </w:rPr>
              <w:t>Введение в «Технологию» и «Домашнюю экономику».</w:t>
            </w:r>
            <w:r>
              <w:rPr>
                <w:sz w:val="24"/>
                <w:szCs w:val="24"/>
              </w:rPr>
              <w:t xml:space="preserve"> Я и моя семья. Функции семьи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F0711A" w:rsidRDefault="00990649" w:rsidP="00D9106D">
            <w:pPr>
              <w:pStyle w:val="Standard"/>
              <w:rPr>
                <w:sz w:val="24"/>
                <w:szCs w:val="24"/>
              </w:rPr>
            </w:pPr>
            <w:r w:rsidRPr="00F0711A">
              <w:rPr>
                <w:sz w:val="24"/>
                <w:szCs w:val="24"/>
              </w:rPr>
              <w:t>Знать понятия домашняя экономика, технология, семья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F0711A">
              <w:rPr>
                <w:sz w:val="24"/>
                <w:szCs w:val="24"/>
              </w:rPr>
              <w:t>Уметь; определять функции в семье в обществе и в экономическом пространстве. Успешно решать задачи на развитие логического мышления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ресурсы семьи, задачи на развитие творческого мышления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беседы. практикум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бизнес. Уровень благосостояния семьи. Кругооборот ресурсов и денежных средств в экономике. Предпринимательская деятельность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бизнес, предпринимательская деятельность, благосостояние семьи.</w:t>
            </w:r>
          </w:p>
          <w:p w:rsidR="00990649" w:rsidRPr="00F0711A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улавливать связи кругооборота ресурсов и денежных средств экономики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игра-диагностика на выявление предпринимательских качеств личности учащихся «Падение самолета»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беседы. практикум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семьи. Иерархия человеческих потребностей.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F0711A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потребности семьи, материальные и духовные. Уметь классифицировать человеческие потребности и выстраивать иерархическую лестницу, верно оценивать и сочетать личные потребности и возможности при помощи тестов и социоматрицы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социоматрица, тест на выявление уровня самооценки и притязаний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элементами дискуссии.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питание и составление меню. Требования к рациональному питанию. Ассортимент товаров общественного питания.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F0711A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требования к рациональному питанию, значению пищевых веществ в жизни человека. Уметь ориентироваться в соответствии со своими возможностями в ассортименте продовольственных товаров, правильно составлять меню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1.Составление примерного меню рационального питания школьника в сутки. 2. Оценка стоимости питания учащегося за неделю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Лабораторная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в домашней экономике. Электронные таблицы </w:t>
            </w:r>
            <w:r w:rsidRPr="003F29D7">
              <w:rPr>
                <w:sz w:val="24"/>
                <w:szCs w:val="24"/>
              </w:rPr>
              <w:t>Microsoft</w:t>
            </w:r>
            <w:r w:rsidRPr="00503273">
              <w:rPr>
                <w:sz w:val="24"/>
                <w:szCs w:val="24"/>
              </w:rPr>
              <w:t xml:space="preserve"> </w:t>
            </w:r>
            <w:r w:rsidRPr="003F29D7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</w:rPr>
              <w:t xml:space="preserve">. Ведение дневника </w:t>
            </w:r>
            <w:r>
              <w:rPr>
                <w:sz w:val="24"/>
                <w:szCs w:val="24"/>
              </w:rPr>
              <w:lastRenderedPageBreak/>
              <w:t xml:space="preserve">доходов и расходов в виртуальном варианте. 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запускать </w:t>
            </w:r>
            <w:r w:rsidRPr="003F29D7">
              <w:rPr>
                <w:sz w:val="24"/>
                <w:szCs w:val="24"/>
              </w:rPr>
              <w:t>Microsoft</w:t>
            </w:r>
            <w:r w:rsidRPr="00503273">
              <w:rPr>
                <w:sz w:val="24"/>
                <w:szCs w:val="24"/>
              </w:rPr>
              <w:t xml:space="preserve"> </w:t>
            </w:r>
            <w:r w:rsidRPr="003F29D7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</w:rPr>
              <w:t xml:space="preserve"> с последующим заполнением, подсчитать общую стоимость заданных продуктов при помощи компьютерного калькулятора, сохранять результаты на флешку  и распечатывать.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Запуск электронной таблицы </w:t>
            </w:r>
            <w:r w:rsidRPr="003F29D7">
              <w:rPr>
                <w:sz w:val="24"/>
                <w:szCs w:val="24"/>
              </w:rPr>
              <w:t>Microsoft</w:t>
            </w:r>
            <w:r w:rsidRPr="00503273">
              <w:rPr>
                <w:sz w:val="24"/>
                <w:szCs w:val="24"/>
              </w:rPr>
              <w:t xml:space="preserve"> </w:t>
            </w:r>
            <w:r w:rsidRPr="003F29D7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</w:rPr>
              <w:t xml:space="preserve"> и заполнение ее следующими продуктами: хлебом, картофелем, молоком, </w:t>
            </w:r>
            <w:r>
              <w:rPr>
                <w:sz w:val="24"/>
                <w:szCs w:val="24"/>
              </w:rPr>
              <w:lastRenderedPageBreak/>
              <w:t>бананами, колбасой, творогом. Подсчет общей стоимости всех продуктов. 2. Распечатка на принтере результатов подсчета.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567406">
              <w:rPr>
                <w:sz w:val="24"/>
                <w:szCs w:val="24"/>
              </w:rPr>
              <w:lastRenderedPageBreak/>
              <w:t>Беседа. Практикум на ПК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семьи. Доходная и расходная части семейного бюджета. Структура семейного бюджета. Обязательные платежи. Налоги.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бюджет семьи, доходы и расходы, налоги. Уметь определять структуру семейного бюджета, рассчитывать плату за коммунальные услуги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задач по расчету платы за коммунальные услуги (отопление, газ, вода, радио, телефон). Разработка проекта снижения затрат на коммунальные услуги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567406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Решение экономических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Накопления. Сбережения. Расходная часть бюджета. Постоянные, переменные и непредвиденные расходы.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накопление, сбережение. Уметь разделять постоянные, переменные и непредвиденные расходы.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личной бухгалтерской книги «Финансы поют романсы»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567406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Пр/ 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9D133C" w:rsidRDefault="00990649" w:rsidP="00D9106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отношения в семье. Права и обязанности членов семьи.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труд, права, обязанности членов семьи. Уметь различать права, обязанности человека, в различных жизненных ситуациях определять свои права и пользоваться ими.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Default="00990649" w:rsidP="00D9106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 на определение выбора профессии, диагностика предметов направленности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567406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Тестирование. Диагностика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КУ</w:t>
            </w:r>
          </w:p>
        </w:tc>
      </w:tr>
      <w:tr w:rsidR="00990649" w:rsidRPr="00E14965" w:rsidTr="00D9106D">
        <w:trPr>
          <w:trHeight w:val="11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Всего: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47012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990649" w:rsidRPr="00E14965" w:rsidRDefault="00990649" w:rsidP="00990649">
      <w:pPr>
        <w:pStyle w:val="Standard"/>
        <w:rPr>
          <w:b/>
          <w:sz w:val="24"/>
          <w:szCs w:val="24"/>
        </w:rPr>
      </w:pPr>
    </w:p>
    <w:p w:rsidR="00990649" w:rsidRPr="00837553" w:rsidRDefault="00990649" w:rsidP="00990649">
      <w:pPr>
        <w:pStyle w:val="Standard"/>
        <w:rPr>
          <w:sz w:val="24"/>
          <w:szCs w:val="24"/>
        </w:rPr>
      </w:pPr>
      <w:r w:rsidRPr="00E14965">
        <w:rPr>
          <w:b/>
          <w:sz w:val="24"/>
          <w:szCs w:val="24"/>
        </w:rPr>
        <w:t xml:space="preserve">КУ- </w:t>
      </w:r>
      <w:r w:rsidRPr="00E14965">
        <w:rPr>
          <w:sz w:val="24"/>
          <w:szCs w:val="24"/>
        </w:rPr>
        <w:t>комбинированный урок</w:t>
      </w:r>
    </w:p>
    <w:p w:rsidR="00990649" w:rsidRPr="00E14965" w:rsidRDefault="00990649" w:rsidP="00990649">
      <w:pPr>
        <w:pStyle w:val="Standard"/>
        <w:rPr>
          <w:sz w:val="24"/>
          <w:szCs w:val="24"/>
        </w:rPr>
      </w:pPr>
      <w:r w:rsidRPr="00E14965">
        <w:rPr>
          <w:b/>
          <w:sz w:val="24"/>
          <w:szCs w:val="24"/>
        </w:rPr>
        <w:t>ТУ-</w:t>
      </w:r>
      <w:r w:rsidRPr="00E14965">
        <w:rPr>
          <w:sz w:val="24"/>
          <w:szCs w:val="24"/>
        </w:rPr>
        <w:t>теоретический урок</w:t>
      </w:r>
    </w:p>
    <w:p w:rsidR="00990649" w:rsidRPr="00E14965" w:rsidRDefault="00990649" w:rsidP="00990649">
      <w:pPr>
        <w:pStyle w:val="Standard"/>
        <w:rPr>
          <w:sz w:val="24"/>
          <w:szCs w:val="24"/>
        </w:rPr>
      </w:pPr>
      <w:r w:rsidRPr="00E14965">
        <w:rPr>
          <w:b/>
          <w:sz w:val="24"/>
          <w:szCs w:val="24"/>
        </w:rPr>
        <w:t xml:space="preserve">ПР- </w:t>
      </w:r>
      <w:r w:rsidRPr="00E14965">
        <w:rPr>
          <w:sz w:val="24"/>
          <w:szCs w:val="24"/>
        </w:rPr>
        <w:t>практическая работа</w:t>
      </w:r>
    </w:p>
    <w:p w:rsidR="00990649" w:rsidRPr="00E14965" w:rsidRDefault="00990649" w:rsidP="00990649">
      <w:pPr>
        <w:pStyle w:val="Standard"/>
        <w:rPr>
          <w:sz w:val="24"/>
          <w:szCs w:val="24"/>
        </w:rPr>
      </w:pPr>
      <w:r w:rsidRPr="00E14965">
        <w:rPr>
          <w:b/>
          <w:sz w:val="24"/>
          <w:szCs w:val="24"/>
        </w:rPr>
        <w:t xml:space="preserve">ЛПР- </w:t>
      </w:r>
      <w:r w:rsidRPr="00E14965">
        <w:rPr>
          <w:sz w:val="24"/>
          <w:szCs w:val="24"/>
        </w:rPr>
        <w:t>лабораторно-практическая работа</w:t>
      </w:r>
    </w:p>
    <w:p w:rsidR="00990649" w:rsidRPr="00E14965" w:rsidRDefault="00990649" w:rsidP="00990649">
      <w:pPr>
        <w:pStyle w:val="Standard"/>
        <w:rPr>
          <w:sz w:val="24"/>
          <w:szCs w:val="24"/>
        </w:rPr>
        <w:sectPr w:rsidR="00990649" w:rsidRPr="00E14965">
          <w:pgSz w:w="16838" w:h="11906" w:orient="landscape"/>
          <w:pgMar w:top="567" w:right="567" w:bottom="567" w:left="567" w:header="720" w:footer="720" w:gutter="0"/>
          <w:cols w:space="720"/>
        </w:sectPr>
      </w:pPr>
      <w:r w:rsidRPr="00E14965">
        <w:rPr>
          <w:b/>
          <w:sz w:val="24"/>
          <w:szCs w:val="24"/>
        </w:rPr>
        <w:t>ТРЗ</w:t>
      </w:r>
      <w:r w:rsidRPr="00E14965">
        <w:rPr>
          <w:sz w:val="24"/>
          <w:szCs w:val="24"/>
        </w:rPr>
        <w:t xml:space="preserve"> – решение творческих задач</w:t>
      </w:r>
    </w:p>
    <w:p w:rsidR="00990649" w:rsidRPr="00E14965" w:rsidRDefault="00990649" w:rsidP="0099064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14965">
        <w:rPr>
          <w:rFonts w:ascii="Times New Roman" w:hAnsi="Times New Roman"/>
          <w:sz w:val="24"/>
          <w:szCs w:val="24"/>
        </w:rPr>
        <w:lastRenderedPageBreak/>
        <w:t>Кри</w:t>
      </w:r>
      <w:r>
        <w:rPr>
          <w:rFonts w:ascii="Times New Roman" w:hAnsi="Times New Roman"/>
          <w:sz w:val="24"/>
          <w:szCs w:val="24"/>
        </w:rPr>
        <w:t xml:space="preserve">терии оценивания учащихся 10 </w:t>
      </w:r>
      <w:r w:rsidRPr="00E14965">
        <w:rPr>
          <w:rFonts w:ascii="Times New Roman" w:hAnsi="Times New Roman"/>
          <w:sz w:val="24"/>
          <w:szCs w:val="24"/>
        </w:rPr>
        <w:t>классов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</w:p>
    <w:tbl>
      <w:tblPr>
        <w:tblW w:w="155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944"/>
        <w:gridCol w:w="3555"/>
        <w:gridCol w:w="1724"/>
        <w:gridCol w:w="2926"/>
        <w:gridCol w:w="1938"/>
        <w:gridCol w:w="1938"/>
        <w:gridCol w:w="1940"/>
      </w:tblGrid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ind w:left="-91" w:firstLine="84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№ п.п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оценки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Соблюдение правил дисциплины и т/б</w:t>
            </w:r>
          </w:p>
        </w:tc>
      </w:tr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8</w:t>
            </w:r>
          </w:p>
        </w:tc>
      </w:tr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«5»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Норма времени меньше или равна установленной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«4»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«3»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Норма времени превышает установленную на 20% и более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Имеют место случаи неправильного выполнения трудовых приемов, часть из которых </w:t>
            </w:r>
            <w:r w:rsidRPr="00E14965">
              <w:rPr>
                <w:sz w:val="24"/>
                <w:szCs w:val="24"/>
              </w:rPr>
              <w:lastRenderedPageBreak/>
              <w:t>после замечания учителя повторяются снова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 xml:space="preserve">Имели место случаи неправильной организации рабочего места, которые после замечания </w:t>
            </w:r>
            <w:r w:rsidRPr="00E14965">
              <w:rPr>
                <w:sz w:val="24"/>
                <w:szCs w:val="24"/>
              </w:rPr>
              <w:lastRenderedPageBreak/>
              <w:t>учителя повторяются снова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 xml:space="preserve">Имели место нарушения  дисциплины и правил т/б, которые после замечания учителя </w:t>
            </w:r>
            <w:r w:rsidRPr="00E14965">
              <w:rPr>
                <w:sz w:val="24"/>
                <w:szCs w:val="24"/>
              </w:rPr>
              <w:lastRenderedPageBreak/>
              <w:t>повторялись снова</w:t>
            </w:r>
          </w:p>
        </w:tc>
      </w:tr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«2»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Имели место многократные случаи нарушения правил т/б и дисциплины</w:t>
            </w:r>
          </w:p>
        </w:tc>
      </w:tr>
      <w:tr w:rsidR="00990649" w:rsidRPr="00E14965" w:rsidTr="00D9106D">
        <w:trPr>
          <w:trHeight w:val="12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«1»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Имели место нарушения дисциплины и т/б, повлекшие за собой травматизм</w:t>
            </w:r>
          </w:p>
        </w:tc>
      </w:tr>
    </w:tbl>
    <w:p w:rsidR="00990649" w:rsidRPr="00E14965" w:rsidRDefault="00990649" w:rsidP="00990649">
      <w:pPr>
        <w:pStyle w:val="Standard"/>
        <w:rPr>
          <w:sz w:val="24"/>
          <w:szCs w:val="24"/>
        </w:rPr>
      </w:pPr>
    </w:p>
    <w:p w:rsidR="00990649" w:rsidRPr="00E14965" w:rsidRDefault="00990649" w:rsidP="00990649">
      <w:pPr>
        <w:pStyle w:val="Standard"/>
        <w:spacing w:after="200" w:line="276" w:lineRule="auto"/>
        <w:rPr>
          <w:sz w:val="24"/>
          <w:szCs w:val="24"/>
        </w:rPr>
      </w:pPr>
    </w:p>
    <w:p w:rsidR="00990649" w:rsidRPr="00E14965" w:rsidRDefault="00990649" w:rsidP="00990649">
      <w:pPr>
        <w:pStyle w:val="Standard"/>
        <w:pageBreakBefore/>
        <w:jc w:val="center"/>
        <w:rPr>
          <w:b/>
          <w:sz w:val="24"/>
          <w:szCs w:val="24"/>
        </w:rPr>
      </w:pPr>
      <w:r w:rsidRPr="00E14965">
        <w:rPr>
          <w:b/>
          <w:sz w:val="24"/>
          <w:szCs w:val="24"/>
        </w:rPr>
        <w:lastRenderedPageBreak/>
        <w:t>КРИТЕРИИ ОЦЕНКИ ТВОРЧЕСКОГО ПРОЕКТА УЧАЩИХСЯ</w:t>
      </w:r>
    </w:p>
    <w:tbl>
      <w:tblPr>
        <w:tblW w:w="161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4151"/>
        <w:gridCol w:w="1983"/>
        <w:gridCol w:w="1984"/>
        <w:gridCol w:w="2125"/>
        <w:gridCol w:w="1134"/>
        <w:gridCol w:w="1133"/>
        <w:gridCol w:w="928"/>
        <w:gridCol w:w="1345"/>
      </w:tblGrid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Критерии оценивания</w:t>
            </w:r>
          </w:p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</w:t>
            </w:r>
          </w:p>
        </w:tc>
      </w:tr>
      <w:tr w:rsidR="00990649" w:rsidRPr="00E14965" w:rsidTr="00D9106D">
        <w:trPr>
          <w:trHeight w:val="562"/>
        </w:trPr>
        <w:tc>
          <w:tcPr>
            <w:tcW w:w="161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99064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965">
              <w:rPr>
                <w:rFonts w:ascii="Times New Roman" w:hAnsi="Times New Roman"/>
                <w:b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1.1 Общее оформление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0,5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1.4 Анализ возможных идей, выбор оптимальной идеи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0,5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0,5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1.11 Экономическая и экологическая оценка выполненного (готового) изделия.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0,5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1.12 Реклама изделия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61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965">
              <w:rPr>
                <w:rFonts w:ascii="Times New Roman" w:hAnsi="Times New Roman"/>
                <w:b/>
                <w:sz w:val="24"/>
                <w:szCs w:val="24"/>
              </w:rPr>
              <w:t>Оценка готового изделия(25 баллов)</w:t>
            </w: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2.2 Качество изделия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61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965">
              <w:rPr>
                <w:rFonts w:ascii="Times New Roman" w:hAnsi="Times New Roman"/>
                <w:b/>
                <w:sz w:val="24"/>
                <w:szCs w:val="24"/>
              </w:rPr>
              <w:t>Оценка защиты проекта (15 баллов)</w:t>
            </w: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3.1 Формулировка </w:t>
            </w:r>
            <w:r w:rsidRPr="00E14965">
              <w:rPr>
                <w:sz w:val="24"/>
                <w:szCs w:val="24"/>
              </w:rPr>
              <w:lastRenderedPageBreak/>
              <w:t>проблемы и темы проекта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3.2 Анализ прототипов и обоснование выбранной идеи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3.6 Время изложения (7-8 мин)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3.7 Самооценка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3.8 Ответы на вопросы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ИТОГО: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50 баллов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990649" w:rsidRPr="00E14965" w:rsidRDefault="00990649" w:rsidP="00990649">
      <w:pPr>
        <w:pStyle w:val="Standard"/>
        <w:rPr>
          <w:sz w:val="24"/>
          <w:szCs w:val="24"/>
        </w:rPr>
      </w:pPr>
    </w:p>
    <w:p w:rsidR="00990649" w:rsidRPr="00E14965" w:rsidRDefault="00990649" w:rsidP="00990649">
      <w:pPr>
        <w:pStyle w:val="Standard"/>
        <w:rPr>
          <w:sz w:val="24"/>
          <w:szCs w:val="24"/>
        </w:rPr>
      </w:pPr>
    </w:p>
    <w:p w:rsidR="00990649" w:rsidRPr="00E14965" w:rsidRDefault="00990649" w:rsidP="00990649">
      <w:pPr>
        <w:pStyle w:val="Standard"/>
        <w:rPr>
          <w:sz w:val="24"/>
          <w:szCs w:val="24"/>
        </w:rPr>
        <w:sectPr w:rsidR="00990649" w:rsidRPr="00E14965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990649" w:rsidRPr="00E14965" w:rsidRDefault="00990649" w:rsidP="0099064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14965">
        <w:rPr>
          <w:rFonts w:ascii="Times New Roman" w:hAnsi="Times New Roman"/>
          <w:sz w:val="24"/>
          <w:szCs w:val="24"/>
        </w:rPr>
        <w:lastRenderedPageBreak/>
        <w:t>Примерные нормы оценки практической работы</w:t>
      </w:r>
    </w:p>
    <w:p w:rsidR="00990649" w:rsidRPr="00E14965" w:rsidRDefault="00990649" w:rsidP="00990649">
      <w:pPr>
        <w:pStyle w:val="Standard"/>
        <w:ind w:firstLine="225"/>
        <w:jc w:val="both"/>
        <w:rPr>
          <w:b/>
          <w:i/>
          <w:iCs/>
          <w:color w:val="000000"/>
          <w:sz w:val="24"/>
          <w:szCs w:val="24"/>
        </w:rPr>
      </w:pPr>
      <w:r w:rsidRPr="00E14965">
        <w:rPr>
          <w:b/>
          <w:i/>
          <w:iCs/>
          <w:color w:val="000000"/>
          <w:sz w:val="24"/>
          <w:szCs w:val="24"/>
        </w:rPr>
        <w:t>                                          Организация труда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90649" w:rsidRPr="00E14965" w:rsidRDefault="00990649" w:rsidP="00990649">
      <w:pPr>
        <w:pStyle w:val="Standard"/>
        <w:ind w:firstLine="225"/>
        <w:jc w:val="both"/>
        <w:rPr>
          <w:b/>
          <w:i/>
          <w:color w:val="000000"/>
          <w:sz w:val="24"/>
          <w:szCs w:val="24"/>
        </w:rPr>
      </w:pPr>
      <w:r w:rsidRPr="00E14965">
        <w:rPr>
          <w:b/>
          <w:i/>
          <w:color w:val="000000"/>
          <w:sz w:val="24"/>
          <w:szCs w:val="24"/>
        </w:rPr>
        <w:t>                                                  Приемы труда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 </w:t>
      </w:r>
    </w:p>
    <w:p w:rsidR="00990649" w:rsidRPr="00E14965" w:rsidRDefault="00990649" w:rsidP="00990649">
      <w:pPr>
        <w:pStyle w:val="Standard"/>
        <w:ind w:firstLine="225"/>
        <w:jc w:val="both"/>
        <w:rPr>
          <w:b/>
          <w:i/>
          <w:color w:val="000000"/>
          <w:sz w:val="24"/>
          <w:szCs w:val="24"/>
        </w:rPr>
      </w:pPr>
      <w:r w:rsidRPr="00E14965">
        <w:rPr>
          <w:b/>
          <w:i/>
          <w:color w:val="000000"/>
          <w:sz w:val="24"/>
          <w:szCs w:val="24"/>
        </w:rPr>
        <w:t>                                   Качество изделий (работы)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 </w:t>
      </w:r>
    </w:p>
    <w:p w:rsidR="00990649" w:rsidRPr="00E14965" w:rsidRDefault="00990649" w:rsidP="00990649">
      <w:pPr>
        <w:pStyle w:val="Standard"/>
        <w:ind w:firstLine="225"/>
        <w:jc w:val="both"/>
        <w:rPr>
          <w:sz w:val="24"/>
          <w:szCs w:val="24"/>
        </w:rPr>
      </w:pPr>
      <w:r w:rsidRPr="00E14965">
        <w:rPr>
          <w:color w:val="000000"/>
          <w:sz w:val="24"/>
          <w:szCs w:val="24"/>
        </w:rPr>
        <w:t xml:space="preserve">                                 </w:t>
      </w:r>
      <w:r w:rsidRPr="00E14965">
        <w:rPr>
          <w:b/>
          <w:i/>
          <w:color w:val="000000"/>
          <w:sz w:val="24"/>
          <w:szCs w:val="24"/>
        </w:rPr>
        <w:t>Норма времени (выработки)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 </w:t>
      </w:r>
    </w:p>
    <w:p w:rsidR="00990649" w:rsidRPr="00E14965" w:rsidRDefault="00990649" w:rsidP="00990649">
      <w:pPr>
        <w:pStyle w:val="Standard"/>
        <w:ind w:firstLine="225"/>
        <w:jc w:val="both"/>
        <w:rPr>
          <w:color w:val="000000"/>
          <w:sz w:val="24"/>
          <w:szCs w:val="24"/>
        </w:rPr>
      </w:pPr>
      <w:r w:rsidRPr="00E14965">
        <w:rPr>
          <w:color w:val="000000"/>
          <w:sz w:val="24"/>
          <w:szCs w:val="24"/>
        </w:rPr>
        <w:t> </w:t>
      </w:r>
    </w:p>
    <w:p w:rsidR="00990649" w:rsidRPr="00E14965" w:rsidRDefault="00990649" w:rsidP="00990649">
      <w:pPr>
        <w:pStyle w:val="Standard"/>
        <w:ind w:firstLine="225"/>
        <w:jc w:val="both"/>
        <w:rPr>
          <w:b/>
          <w:bCs/>
          <w:i/>
          <w:iCs/>
          <w:color w:val="000000"/>
          <w:sz w:val="24"/>
          <w:szCs w:val="24"/>
        </w:rPr>
        <w:sectPr w:rsidR="00990649" w:rsidRPr="00E14965">
          <w:pgSz w:w="11906" w:h="16838"/>
          <w:pgMar w:top="567" w:right="567" w:bottom="567" w:left="567" w:header="720" w:footer="720" w:gutter="0"/>
          <w:cols w:space="720"/>
        </w:sectPr>
      </w:pPr>
      <w:r w:rsidRPr="00E14965">
        <w:rPr>
          <w:b/>
          <w:bCs/>
          <w:i/>
          <w:iCs/>
          <w:color w:val="000000"/>
          <w:sz w:val="24"/>
          <w:szCs w:val="24"/>
        </w:rPr>
        <w:t>По материалам журналов «Школа и производство» № 3 /1998; № 7 /2000.</w:t>
      </w:r>
    </w:p>
    <w:p w:rsidR="00990649" w:rsidRPr="00E14965" w:rsidRDefault="00990649" w:rsidP="0099064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14965">
        <w:rPr>
          <w:rFonts w:ascii="Times New Roman" w:hAnsi="Times New Roman"/>
          <w:sz w:val="24"/>
          <w:szCs w:val="24"/>
        </w:rPr>
        <w:lastRenderedPageBreak/>
        <w:t>Материально-техническое и информационно-техническое обеспечение программы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</w:p>
    <w:tbl>
      <w:tblPr>
        <w:tblW w:w="109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7654"/>
        <w:gridCol w:w="2093"/>
      </w:tblGrid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b/>
                <w:sz w:val="24"/>
                <w:szCs w:val="24"/>
              </w:rPr>
            </w:pPr>
            <w:r w:rsidRPr="00E14965">
              <w:rPr>
                <w:b/>
                <w:sz w:val="24"/>
                <w:szCs w:val="24"/>
              </w:rPr>
              <w:t>Количество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ПК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Принтер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Сканер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Экран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Проектор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Аудиоколонки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  <w:lang w:val="en-US"/>
              </w:rPr>
            </w:pPr>
            <w:r w:rsidRPr="00E149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Утюг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Манекен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Линейка закройщика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12</w:t>
            </w:r>
          </w:p>
        </w:tc>
      </w:tr>
      <w:tr w:rsidR="00990649" w:rsidRPr="00E14965" w:rsidTr="00D9106D">
        <w:trPr>
          <w:trHeight w:val="56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Ножницы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</w:tc>
      </w:tr>
    </w:tbl>
    <w:p w:rsidR="00990649" w:rsidRPr="00E14965" w:rsidRDefault="00990649" w:rsidP="00990649">
      <w:pPr>
        <w:pStyle w:val="a5"/>
        <w:rPr>
          <w:sz w:val="24"/>
          <w:szCs w:val="24"/>
        </w:rPr>
      </w:pP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b/>
          <w:iCs/>
          <w:sz w:val="24"/>
          <w:szCs w:val="24"/>
        </w:rPr>
        <w:t>ЦИФРОВЫЕ ОБРАЗОВАТЕЛЬНЫЕ РЕСУРСЫ ПО ОБЩЕСТВОЗНАНИЮ</w:t>
      </w:r>
      <w:r w:rsidRPr="00E14965">
        <w:rPr>
          <w:rStyle w:val="ac"/>
          <w:sz w:val="24"/>
          <w:szCs w:val="24"/>
        </w:rPr>
        <w:footnoteReference w:id="1"/>
      </w:r>
    </w:p>
    <w:p w:rsidR="00990649" w:rsidRPr="00E14965" w:rsidRDefault="00990649" w:rsidP="00990649">
      <w:pPr>
        <w:pStyle w:val="a5"/>
        <w:numPr>
          <w:ilvl w:val="0"/>
          <w:numId w:val="13"/>
        </w:numPr>
        <w:rPr>
          <w:sz w:val="24"/>
          <w:szCs w:val="24"/>
        </w:rPr>
      </w:pPr>
      <w:r w:rsidRPr="00E14965">
        <w:rPr>
          <w:sz w:val="24"/>
          <w:szCs w:val="24"/>
        </w:rPr>
        <w:t>Кулинария. Дело вкуса. [Электронный ресурс].ООО «Руссобит Паблишинг», 2000.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Энциклопедия интерьеров. [Электронный ресурс].ООО «Медиа-сервис», 2000.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 xml:space="preserve">Изонить. Вышивка по картону. [Электронный ресурс]. </w:t>
      </w:r>
      <w:r w:rsidRPr="00E14965">
        <w:rPr>
          <w:sz w:val="24"/>
          <w:szCs w:val="24"/>
          <w:lang w:val="en-US"/>
        </w:rPr>
        <w:t>Alisa</w:t>
      </w:r>
      <w:r w:rsidRPr="00E14965">
        <w:rPr>
          <w:sz w:val="24"/>
          <w:szCs w:val="24"/>
        </w:rPr>
        <w:t xml:space="preserve"> </w:t>
      </w:r>
      <w:r w:rsidRPr="00E14965">
        <w:rPr>
          <w:sz w:val="24"/>
          <w:szCs w:val="24"/>
          <w:lang w:val="en-US"/>
        </w:rPr>
        <w:t>Studio</w:t>
      </w:r>
      <w:r w:rsidRPr="00E14965">
        <w:rPr>
          <w:sz w:val="24"/>
          <w:szCs w:val="24"/>
        </w:rPr>
        <w:t>, 2002.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Мультимедийная энциклопедия. Секреты красоты. [Электронный ресурс]. ООО «Руссобит Паблишинг», 2004.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Текстильное творчество. [Электронный ресурс]. ООО «Терра», Новосибиррск, 2005.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Декоративные композиции. [Электронный ресурс]. ООО «Студия компас», 2005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Кулинарная энциклопедия Кирилла и Мефодия. [Электронный ресурс]. ООО «Кирилл и Мефодий», 2004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Коллекция схем для вышивки крестом. [Электронный ресурс]. ЗАО «Новый диск», 2005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Самоучитель. Дизайн интерьеров. [Электронный ресурс].ООО «Бизнес софт», 2006.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 xml:space="preserve">Вышивка по картону. [Электронный ресурс]. </w:t>
      </w:r>
      <w:r w:rsidRPr="00E14965">
        <w:rPr>
          <w:sz w:val="24"/>
          <w:szCs w:val="24"/>
          <w:lang w:val="en-US"/>
        </w:rPr>
        <w:t>Alisa</w:t>
      </w:r>
      <w:r w:rsidRPr="00E14965">
        <w:rPr>
          <w:sz w:val="24"/>
          <w:szCs w:val="24"/>
        </w:rPr>
        <w:t xml:space="preserve"> </w:t>
      </w:r>
      <w:r w:rsidRPr="00E14965">
        <w:rPr>
          <w:sz w:val="24"/>
          <w:szCs w:val="24"/>
          <w:lang w:val="en-US"/>
        </w:rPr>
        <w:t>Studio</w:t>
      </w:r>
      <w:r w:rsidRPr="00E14965">
        <w:rPr>
          <w:sz w:val="24"/>
          <w:szCs w:val="24"/>
        </w:rPr>
        <w:t>, 2002.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>Энциклопедия здорового питания. [Электронный ресурс]. ООО «Медиа-сервис», 2000.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 xml:space="preserve"> Вышивка крестом. [Электронный ресурс]. ЗАО «Новый диск», 2004.</w:t>
      </w:r>
    </w:p>
    <w:p w:rsidR="00990649" w:rsidRPr="00E14965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 xml:space="preserve"> Уроки рукоделия. Вязание на спицах. [Электронный ресурс]. ЗАО «Новый диск», 2004.</w:t>
      </w:r>
    </w:p>
    <w:p w:rsidR="00990649" w:rsidRPr="00BD7ED1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t xml:space="preserve"> Практическая энциклопедия садовода. [Электронный ресурс]. Компания «Одиссей», 2006.</w:t>
      </w:r>
    </w:p>
    <w:p w:rsidR="00990649" w:rsidRDefault="00990649" w:rsidP="00990649">
      <w:pPr>
        <w:pStyle w:val="a5"/>
        <w:numPr>
          <w:ilvl w:val="0"/>
          <w:numId w:val="4"/>
        </w:numPr>
        <w:rPr>
          <w:sz w:val="24"/>
          <w:szCs w:val="24"/>
        </w:rPr>
      </w:pPr>
      <w:r w:rsidRPr="00E14965">
        <w:rPr>
          <w:sz w:val="24"/>
          <w:szCs w:val="24"/>
        </w:rPr>
        <w:lastRenderedPageBreak/>
        <w:t>Уроки рукоделия. Пэчворк и квилт. [Электронный ресурс]. ЗАО «Новый диск», 2007.</w:t>
      </w:r>
    </w:p>
    <w:p w:rsidR="00990649" w:rsidRPr="00E14965" w:rsidRDefault="00990649" w:rsidP="0099064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14965">
        <w:rPr>
          <w:rFonts w:ascii="Times New Roman" w:hAnsi="Times New Roman"/>
          <w:sz w:val="24"/>
          <w:szCs w:val="24"/>
        </w:rPr>
        <w:t>Ресурсы интернет</w:t>
      </w:r>
    </w:p>
    <w:tbl>
      <w:tblPr>
        <w:tblW w:w="104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2090"/>
        <w:gridCol w:w="5483"/>
        <w:gridCol w:w="2020"/>
      </w:tblGrid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№</w:t>
            </w:r>
          </w:p>
          <w:p w:rsidR="00990649" w:rsidRPr="00E14965" w:rsidRDefault="00990649" w:rsidP="00D9106D">
            <w:pPr>
              <w:pStyle w:val="a5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49" w:rsidRPr="00E14965" w:rsidRDefault="00990649" w:rsidP="00D9106D">
            <w:pPr>
              <w:pStyle w:val="a5"/>
              <w:rPr>
                <w:b/>
                <w:bCs/>
                <w:sz w:val="24"/>
                <w:szCs w:val="24"/>
              </w:rPr>
            </w:pPr>
            <w:r w:rsidRPr="00E14965">
              <w:rPr>
                <w:b/>
                <w:bCs/>
                <w:sz w:val="24"/>
                <w:szCs w:val="24"/>
              </w:rPr>
              <w:t>Адрес (Url)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  <w:shd w:val="clear" w:color="auto" w:fill="FFFF00"/>
              </w:rPr>
            </w:pPr>
            <w:r w:rsidRPr="00E14965">
              <w:rPr>
                <w:sz w:val="24"/>
                <w:szCs w:val="24"/>
                <w:shd w:val="clear" w:color="auto" w:fill="FFFF00"/>
              </w:rPr>
              <w:t xml:space="preserve">KUKING.NET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Этот кулинарный портал -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http://kuking.net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Shar*s quiltshelter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Эта страничка об изделиях, выполненных лоскутной техникой---одеяла,панно и современный русский костюм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  <w:lang w:val="en-US"/>
              </w:rPr>
              <w:t>http</w:t>
            </w:r>
            <w:r w:rsidRPr="00E14965">
              <w:rPr>
                <w:sz w:val="24"/>
                <w:szCs w:val="24"/>
              </w:rPr>
              <w:t>://</w:t>
            </w:r>
            <w:r w:rsidRPr="00E14965">
              <w:rPr>
                <w:sz w:val="24"/>
                <w:szCs w:val="24"/>
                <w:lang w:val="en-US"/>
              </w:rPr>
              <w:t>pembrok</w:t>
            </w:r>
            <w:r w:rsidRPr="00E14965">
              <w:rPr>
                <w:sz w:val="24"/>
                <w:szCs w:val="24"/>
              </w:rPr>
              <w:t>.</w:t>
            </w:r>
            <w:r w:rsidRPr="00E14965">
              <w:rPr>
                <w:sz w:val="24"/>
                <w:szCs w:val="24"/>
                <w:lang w:val="en-US"/>
              </w:rPr>
              <w:t>narod</w:t>
            </w:r>
            <w:r w:rsidRPr="00E14965">
              <w:rPr>
                <w:sz w:val="24"/>
                <w:szCs w:val="24"/>
              </w:rPr>
              <w:t>.</w:t>
            </w:r>
            <w:r w:rsidRPr="00E14965">
              <w:rPr>
                <w:sz w:val="24"/>
                <w:szCs w:val="24"/>
                <w:lang w:val="en-US"/>
              </w:rPr>
              <w:t>ru</w:t>
            </w:r>
            <w:r w:rsidRPr="00E14965">
              <w:rPr>
                <w:sz w:val="24"/>
                <w:szCs w:val="24"/>
              </w:rPr>
              <w:t>/</w:t>
            </w:r>
            <w:r w:rsidRPr="00E14965">
              <w:rPr>
                <w:sz w:val="24"/>
                <w:szCs w:val="24"/>
                <w:lang w:val="en-US"/>
              </w:rPr>
              <w:t>sharsmain</w:t>
            </w:r>
            <w:r w:rsidRPr="00E14965">
              <w:rPr>
                <w:sz w:val="24"/>
                <w:szCs w:val="24"/>
              </w:rPr>
              <w:t>.</w:t>
            </w:r>
            <w:r w:rsidRPr="00E14965">
              <w:rPr>
                <w:sz w:val="24"/>
                <w:szCs w:val="24"/>
                <w:lang w:val="en-US"/>
              </w:rPr>
              <w:t>html</w:t>
            </w:r>
            <w:r w:rsidRPr="00E14965">
              <w:rPr>
                <w:sz w:val="24"/>
                <w:szCs w:val="24"/>
              </w:rPr>
              <w:t xml:space="preserve">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VI Международная конференция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Официальный сайт конференции, прошедшей в Самаре 16-19 мая 2000 г. с подзаголовком "Теория и практика преподавания технологии в школе".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http://t-2000.ort.ru/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Аппликация соломкой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Картины-панно в технике аппликация соломкой. Последовательность и технология изготовления.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http://www-koi8-r.edu.yar.ru/russian/tvorch/ryb_dt/app/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Виртуальный музей палехской миниатюры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http://www.palekh.narod.ru/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Волшебный лоскуток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Изготовления изделий с стиле лоскутной техники Пэтчворк. Работы: фотографии, описания изготовления.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http://www-koi8-r.edu.yar.ru/russian/tvorch/ugl_dt/models1.html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Волшебство бисера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Страница посвящена бисеру и работе с ним. Создание украшений и модных вещиц.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http://ns.cg.ukrtel.net/~wowik/biser.htm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Всем городам российским ты - родная мать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Конспект открытого тематического урока работа с соломкой: цель, задачи, ход урока, эскизы.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http://www-koi8-r.edu.yar.ru/russian/org/pre-school/sad171/moscow.html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Вышивка крестом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http://www.chat.ru/~krestom/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Глиняная игрушка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Этапы создания игрушки: план лепки, режим обжига, роспись.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http://www-koi8-r.edu.yar.ru/russian/tvorch/kr_perek/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Глиняное творчество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http://www.romangoncharov.narod.ru/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Декоративно-прикладное творчество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Раздел сайта Ярославского областного центра дистанционного обучения школьников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http://www-koi8-r.edu.yar.ru/russian/tvorch/indexa.html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Задание творческого характера на уроках трудового обучения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Практическая работа учащихся, создание изделие определенного функционального назначения. Автор Ж.А.Мугалова.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http://www.yspu.yar.ru:8101/vestnik/pedagogicheskiy_opyt/6_1/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Игрушки-сувениры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Последовательность выполнения игрушки, эскиз игрушки, чертежи деталей.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http://www-koi8-r.edu.yar.ru/russian/tvorch/ryb_dt/toy/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15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Картина на бересте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Этапы создания картины на бересте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http://www.edu.yar.ru/russian/tvorch/nekras/beresta/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16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Китайская кухня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Секреты традиционной китайской кухни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http://www.ournet.md/~chinesecookery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17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Кружевные платочки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План работы по изготовлению ручного носового платка, авторский курс.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http://www-windows-1251.edu.yar.ru/russian/tvorch/nekras/platok/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18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Макраме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Работы, техника выполнения макраме, описание выполнения работ, эскизы.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http://www-koi8-r.edu.yar.ru/russian/tvorch/ryb_dt/mak/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19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Модели и уроки вязания крючком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http://www.knitting.east.ru/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Мышки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Мягкие игрушки: выкройки и инструкции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http://www-koi8-r.edu.yar.ru/russian/tvorch/myshkin/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Ненаглядное пособие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Мастерская мягкой игрушки: работы, технология изготовления, эскизы, выкройки.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http://www-koi8-r.edu.yar.ru/russian/org/pre-school/rassvet/rassvet.html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Нижегородские народные промыслы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http://www.uic.nnov.ru/handicraft/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23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Оригами от Алекса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Информация о том как складывать разнообразные фигурки из бумаги, начиная с самых простых и заканчивая сложными. Фотографии готовых моделей.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http://www.vostal.narod.ru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24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Работа с тесьмой Вьюнчик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Методические разработки уроков трудового обучения для 6-8 классов. Тематический план, схемы, иллюстрации, работы учеников.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http://edu.mccme.ru/School/INet/sch1685/trud.htm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Солнечный Дождь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Школьный кружок по росписи ткани.Можно получить консультации и научиться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http/www.sunrain.by.ru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26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Страница трудового обучения на сайте Московского комитета образования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http://www.educom.ru/Norm_metod/doc/varplan/wb_tehn.htm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27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Уроки плетения из бисера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Приемы, техника, описание узоров.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http://www.chat.ru/~hisveta/lesson.htm  </w:t>
            </w: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28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Филейно-гипюрная вышивка Поволжья  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На этом сайте Вы можете познакомиться с мастерской Ольги Якуниной «Лада», где обучают детей традиционной для Поволжья филейно-гипюрной вышивке. Образцы работ, методика обучения, информация о преподавателях и ученицах школы.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http://www.uic.ssu.samara.ru/~lada/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</w:tr>
      <w:tr w:rsidR="00990649" w:rsidRPr="00E14965" w:rsidTr="00D9106D">
        <w:trPr>
          <w:trHeight w:val="56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29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Ярославль - богатырь светлолицый  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>Конспект открытого комплексно-тематического занятия. Работа с соломкой.</w:t>
            </w:r>
          </w:p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49" w:rsidRPr="00E14965" w:rsidRDefault="00990649" w:rsidP="00D9106D">
            <w:pPr>
              <w:pStyle w:val="a5"/>
              <w:rPr>
                <w:sz w:val="24"/>
                <w:szCs w:val="24"/>
              </w:rPr>
            </w:pPr>
            <w:r w:rsidRPr="00E14965">
              <w:rPr>
                <w:sz w:val="24"/>
                <w:szCs w:val="24"/>
              </w:rPr>
              <w:t xml:space="preserve">http://www-koi8-r.edu.yar.ru/russian/org/pre-school/sad171/yar.html  </w:t>
            </w:r>
          </w:p>
        </w:tc>
      </w:tr>
    </w:tbl>
    <w:p w:rsidR="00990649" w:rsidRPr="00E14965" w:rsidRDefault="00990649" w:rsidP="00990649">
      <w:pPr>
        <w:pStyle w:val="a5"/>
        <w:rPr>
          <w:sz w:val="24"/>
          <w:szCs w:val="24"/>
        </w:rPr>
      </w:pP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sz w:val="24"/>
          <w:szCs w:val="24"/>
        </w:rPr>
        <w:t xml:space="preserve"> 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sz w:val="24"/>
          <w:szCs w:val="24"/>
        </w:rPr>
        <w:t xml:space="preserve">  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sz w:val="24"/>
          <w:szCs w:val="24"/>
        </w:rPr>
        <w:t xml:space="preserve"> 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sz w:val="24"/>
          <w:szCs w:val="24"/>
        </w:rPr>
        <w:t xml:space="preserve">  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sz w:val="24"/>
          <w:szCs w:val="24"/>
        </w:rPr>
        <w:t xml:space="preserve"> 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  <w:r w:rsidRPr="00E14965">
        <w:rPr>
          <w:sz w:val="24"/>
          <w:szCs w:val="24"/>
        </w:rPr>
        <w:t xml:space="preserve"> </w:t>
      </w:r>
    </w:p>
    <w:p w:rsidR="00990649" w:rsidRPr="00E14965" w:rsidRDefault="00990649" w:rsidP="00990649">
      <w:pPr>
        <w:pStyle w:val="a5"/>
        <w:rPr>
          <w:sz w:val="24"/>
          <w:szCs w:val="24"/>
        </w:rPr>
      </w:pPr>
    </w:p>
    <w:p w:rsidR="009408FF" w:rsidRDefault="009408FF"/>
    <w:sectPr w:rsidR="009408FF" w:rsidSect="0099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49" w:rsidRDefault="00990649" w:rsidP="00990649">
      <w:pPr>
        <w:spacing w:after="0" w:line="240" w:lineRule="auto"/>
      </w:pPr>
      <w:r>
        <w:separator/>
      </w:r>
    </w:p>
  </w:endnote>
  <w:endnote w:type="continuationSeparator" w:id="0">
    <w:p w:rsidR="00990649" w:rsidRDefault="00990649" w:rsidP="0099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auto"/>
    <w:pitch w:val="variable"/>
  </w:font>
  <w:font w:name="+mj-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49" w:rsidRDefault="00990649" w:rsidP="00990649">
      <w:pPr>
        <w:spacing w:after="0" w:line="240" w:lineRule="auto"/>
      </w:pPr>
      <w:r>
        <w:separator/>
      </w:r>
    </w:p>
  </w:footnote>
  <w:footnote w:type="continuationSeparator" w:id="0">
    <w:p w:rsidR="00990649" w:rsidRDefault="00990649" w:rsidP="00990649">
      <w:pPr>
        <w:spacing w:after="0" w:line="240" w:lineRule="auto"/>
      </w:pPr>
      <w:r>
        <w:continuationSeparator/>
      </w:r>
    </w:p>
  </w:footnote>
  <w:footnote w:id="1">
    <w:p w:rsidR="00990649" w:rsidRDefault="00990649" w:rsidP="00990649">
      <w:pPr>
        <w:pStyle w:val="a7"/>
        <w:rPr>
          <w:szCs w:val="24"/>
        </w:rPr>
      </w:pPr>
      <w:r w:rsidRPr="009C5D94">
        <w:rPr>
          <w:rStyle w:val="ac"/>
        </w:rPr>
        <w:footnoteRef/>
      </w:r>
    </w:p>
    <w:p w:rsidR="00990649" w:rsidRDefault="00990649" w:rsidP="00990649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762"/>
    <w:multiLevelType w:val="multilevel"/>
    <w:tmpl w:val="795E79B4"/>
    <w:styleLink w:val="WWNum6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602A63"/>
    <w:multiLevelType w:val="multilevel"/>
    <w:tmpl w:val="AA32B10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568336C"/>
    <w:multiLevelType w:val="multilevel"/>
    <w:tmpl w:val="FDCE8FF6"/>
    <w:styleLink w:val="WWNum7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4514BC3"/>
    <w:multiLevelType w:val="multilevel"/>
    <w:tmpl w:val="8F341FDC"/>
    <w:styleLink w:val="WWNum8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6BC1211"/>
    <w:multiLevelType w:val="multilevel"/>
    <w:tmpl w:val="6DB894F6"/>
    <w:styleLink w:val="WWNum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419B1878"/>
    <w:multiLevelType w:val="multilevel"/>
    <w:tmpl w:val="C9FC589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D587241"/>
    <w:multiLevelType w:val="multilevel"/>
    <w:tmpl w:val="D8F2634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D6C766D"/>
    <w:multiLevelType w:val="multilevel"/>
    <w:tmpl w:val="01B84C28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5E4B1EDD"/>
    <w:multiLevelType w:val="hybridMultilevel"/>
    <w:tmpl w:val="8C949EC8"/>
    <w:lvl w:ilvl="0" w:tplc="633A3E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3BD5DB0"/>
    <w:multiLevelType w:val="hybridMultilevel"/>
    <w:tmpl w:val="C488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6DB8"/>
    <w:multiLevelType w:val="multilevel"/>
    <w:tmpl w:val="F35EFE1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AF134CA"/>
    <w:multiLevelType w:val="multilevel"/>
    <w:tmpl w:val="DDD4D04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E420E01"/>
    <w:multiLevelType w:val="multilevel"/>
    <w:tmpl w:val="EFC89040"/>
    <w:styleLink w:val="WWNum1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9"/>
    <w:rsid w:val="009408FF"/>
    <w:rsid w:val="009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BEA1-C0E0-431D-BC77-7B7E6C4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Textbody"/>
    <w:link w:val="10"/>
    <w:qFormat/>
    <w:rsid w:val="00990649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qFormat/>
    <w:rsid w:val="00990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49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0649"/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paragraph" w:customStyle="1" w:styleId="Standard">
    <w:name w:val="Standard"/>
    <w:rsid w:val="009906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52"/>
      <w:szCs w:val="52"/>
      <w:lang w:eastAsia="ru-RU"/>
    </w:rPr>
  </w:style>
  <w:style w:type="paragraph" w:customStyle="1" w:styleId="Heading">
    <w:name w:val="Heading"/>
    <w:basedOn w:val="Standard"/>
    <w:next w:val="Textbody"/>
    <w:rsid w:val="009906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90649"/>
    <w:pPr>
      <w:spacing w:after="120"/>
    </w:pPr>
  </w:style>
  <w:style w:type="paragraph" w:styleId="a3">
    <w:name w:val="List"/>
    <w:basedOn w:val="Textbody"/>
    <w:rsid w:val="00990649"/>
    <w:rPr>
      <w:rFonts w:cs="Mangal"/>
    </w:rPr>
  </w:style>
  <w:style w:type="paragraph" w:styleId="a4">
    <w:name w:val="caption"/>
    <w:basedOn w:val="Standard"/>
    <w:qFormat/>
    <w:rsid w:val="00990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90649"/>
    <w:pPr>
      <w:suppressLineNumbers/>
    </w:pPr>
    <w:rPr>
      <w:rFonts w:cs="Mangal"/>
    </w:rPr>
  </w:style>
  <w:style w:type="paragraph" w:styleId="21">
    <w:name w:val="Body Text 2"/>
    <w:basedOn w:val="Standard"/>
    <w:link w:val="22"/>
    <w:rsid w:val="009906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0649"/>
    <w:rPr>
      <w:rFonts w:ascii="Times New Roman" w:eastAsia="Times New Roman" w:hAnsi="Times New Roman" w:cs="Times New Roman"/>
      <w:kern w:val="3"/>
      <w:sz w:val="52"/>
      <w:szCs w:val="52"/>
      <w:lang w:eastAsia="ru-RU"/>
    </w:rPr>
  </w:style>
  <w:style w:type="paragraph" w:styleId="a5">
    <w:name w:val="No Spacing"/>
    <w:qFormat/>
    <w:rsid w:val="009906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52"/>
      <w:szCs w:val="52"/>
      <w:lang w:eastAsia="ru-RU"/>
    </w:rPr>
  </w:style>
  <w:style w:type="paragraph" w:styleId="23">
    <w:name w:val="Body Text Indent 2"/>
    <w:basedOn w:val="Standard"/>
    <w:link w:val="24"/>
    <w:rsid w:val="009906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90649"/>
    <w:rPr>
      <w:rFonts w:ascii="Times New Roman" w:eastAsia="Times New Roman" w:hAnsi="Times New Roman" w:cs="Times New Roman"/>
      <w:kern w:val="3"/>
      <w:sz w:val="52"/>
      <w:szCs w:val="52"/>
      <w:lang w:eastAsia="ru-RU"/>
    </w:rPr>
  </w:style>
  <w:style w:type="paragraph" w:styleId="a6">
    <w:name w:val="List Paragraph"/>
    <w:basedOn w:val="Standard"/>
    <w:qFormat/>
    <w:rsid w:val="009906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footnote text"/>
    <w:basedOn w:val="Standard"/>
    <w:link w:val="a8"/>
    <w:rsid w:val="00990649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rsid w:val="0099064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Subtitle"/>
    <w:basedOn w:val="Standard"/>
    <w:next w:val="Textbody"/>
    <w:link w:val="aa"/>
    <w:qFormat/>
    <w:rsid w:val="00990649"/>
    <w:pPr>
      <w:spacing w:line="360" w:lineRule="auto"/>
      <w:jc w:val="center"/>
    </w:pPr>
    <w:rPr>
      <w:rFonts w:eastAsia="Calibri"/>
      <w:i/>
      <w:iCs/>
      <w:sz w:val="28"/>
      <w:szCs w:val="20"/>
    </w:rPr>
  </w:style>
  <w:style w:type="character" w:customStyle="1" w:styleId="aa">
    <w:name w:val="Подзаголовок Знак"/>
    <w:basedOn w:val="a0"/>
    <w:link w:val="a9"/>
    <w:rsid w:val="00990649"/>
    <w:rPr>
      <w:rFonts w:ascii="Times New Roman" w:eastAsia="Calibri" w:hAnsi="Times New Roman" w:cs="Times New Roman"/>
      <w:i/>
      <w:iCs/>
      <w:kern w:val="3"/>
      <w:sz w:val="28"/>
      <w:szCs w:val="20"/>
      <w:lang w:eastAsia="ru-RU"/>
    </w:rPr>
  </w:style>
  <w:style w:type="paragraph" w:customStyle="1" w:styleId="Footnote">
    <w:name w:val="Footnote"/>
    <w:basedOn w:val="Standard"/>
    <w:rsid w:val="00990649"/>
    <w:pPr>
      <w:suppressLineNumbers/>
      <w:spacing w:after="200"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90649"/>
    <w:pPr>
      <w:suppressLineNumbers/>
    </w:pPr>
  </w:style>
  <w:style w:type="character" w:customStyle="1" w:styleId="StrongEmphasis">
    <w:name w:val="Strong Emphasis"/>
    <w:basedOn w:val="a0"/>
    <w:rsid w:val="00990649"/>
    <w:rPr>
      <w:b/>
      <w:bCs/>
    </w:rPr>
  </w:style>
  <w:style w:type="character" w:customStyle="1" w:styleId="ab">
    <w:name w:val="Основной текст Знак"/>
    <w:basedOn w:val="a0"/>
    <w:rsid w:val="00990649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c">
    <w:name w:val="footnote reference"/>
    <w:basedOn w:val="a0"/>
    <w:rsid w:val="00990649"/>
    <w:rPr>
      <w:position w:val="0"/>
      <w:vertAlign w:val="superscript"/>
    </w:rPr>
  </w:style>
  <w:style w:type="character" w:customStyle="1" w:styleId="11">
    <w:name w:val="Основной шрифт абзаца1"/>
    <w:rsid w:val="00990649"/>
  </w:style>
  <w:style w:type="character" w:customStyle="1" w:styleId="ListLabel1">
    <w:name w:val="ListLabel 1"/>
    <w:rsid w:val="00990649"/>
    <w:rPr>
      <w:rFonts w:cs="Courier New"/>
    </w:rPr>
  </w:style>
  <w:style w:type="character" w:customStyle="1" w:styleId="FootnoteSymbol">
    <w:name w:val="Footnote Symbol"/>
    <w:rsid w:val="00990649"/>
  </w:style>
  <w:style w:type="character" w:customStyle="1" w:styleId="Footnoteanchor">
    <w:name w:val="Footnote anchor"/>
    <w:rsid w:val="00990649"/>
    <w:rPr>
      <w:position w:val="0"/>
      <w:vertAlign w:val="superscript"/>
    </w:rPr>
  </w:style>
  <w:style w:type="numbering" w:customStyle="1" w:styleId="WWNum1">
    <w:name w:val="WWNum1"/>
    <w:basedOn w:val="a2"/>
    <w:rsid w:val="00990649"/>
    <w:pPr>
      <w:numPr>
        <w:numId w:val="1"/>
      </w:numPr>
    </w:pPr>
  </w:style>
  <w:style w:type="numbering" w:customStyle="1" w:styleId="WWNum2">
    <w:name w:val="WWNum2"/>
    <w:basedOn w:val="a2"/>
    <w:rsid w:val="00990649"/>
    <w:pPr>
      <w:numPr>
        <w:numId w:val="2"/>
      </w:numPr>
    </w:pPr>
  </w:style>
  <w:style w:type="numbering" w:customStyle="1" w:styleId="WWNum3">
    <w:name w:val="WWNum3"/>
    <w:basedOn w:val="a2"/>
    <w:rsid w:val="00990649"/>
    <w:pPr>
      <w:numPr>
        <w:numId w:val="3"/>
      </w:numPr>
    </w:pPr>
  </w:style>
  <w:style w:type="numbering" w:customStyle="1" w:styleId="WWNum4">
    <w:name w:val="WWNum4"/>
    <w:basedOn w:val="a2"/>
    <w:rsid w:val="00990649"/>
    <w:pPr>
      <w:numPr>
        <w:numId w:val="4"/>
      </w:numPr>
    </w:pPr>
  </w:style>
  <w:style w:type="numbering" w:customStyle="1" w:styleId="WWNum5">
    <w:name w:val="WWNum5"/>
    <w:basedOn w:val="a2"/>
    <w:rsid w:val="00990649"/>
    <w:pPr>
      <w:numPr>
        <w:numId w:val="5"/>
      </w:numPr>
    </w:pPr>
  </w:style>
  <w:style w:type="numbering" w:customStyle="1" w:styleId="WWNum6">
    <w:name w:val="WWNum6"/>
    <w:basedOn w:val="a2"/>
    <w:rsid w:val="00990649"/>
    <w:pPr>
      <w:numPr>
        <w:numId w:val="6"/>
      </w:numPr>
    </w:pPr>
  </w:style>
  <w:style w:type="numbering" w:customStyle="1" w:styleId="WWNum7">
    <w:name w:val="WWNum7"/>
    <w:basedOn w:val="a2"/>
    <w:rsid w:val="00990649"/>
    <w:pPr>
      <w:numPr>
        <w:numId w:val="7"/>
      </w:numPr>
    </w:pPr>
  </w:style>
  <w:style w:type="numbering" w:customStyle="1" w:styleId="WWNum8">
    <w:name w:val="WWNum8"/>
    <w:basedOn w:val="a2"/>
    <w:rsid w:val="00990649"/>
    <w:pPr>
      <w:numPr>
        <w:numId w:val="8"/>
      </w:numPr>
    </w:pPr>
  </w:style>
  <w:style w:type="numbering" w:customStyle="1" w:styleId="WWNum9">
    <w:name w:val="WWNum9"/>
    <w:basedOn w:val="a2"/>
    <w:rsid w:val="00990649"/>
    <w:pPr>
      <w:numPr>
        <w:numId w:val="9"/>
      </w:numPr>
    </w:pPr>
  </w:style>
  <w:style w:type="numbering" w:customStyle="1" w:styleId="WWNum10">
    <w:name w:val="WWNum10"/>
    <w:basedOn w:val="a2"/>
    <w:rsid w:val="00990649"/>
    <w:pPr>
      <w:numPr>
        <w:numId w:val="10"/>
      </w:numPr>
    </w:pPr>
  </w:style>
  <w:style w:type="numbering" w:customStyle="1" w:styleId="WWNum11">
    <w:name w:val="WWNum11"/>
    <w:basedOn w:val="a2"/>
    <w:rsid w:val="00990649"/>
    <w:pPr>
      <w:numPr>
        <w:numId w:val="11"/>
      </w:numPr>
    </w:pPr>
  </w:style>
  <w:style w:type="paragraph" w:customStyle="1" w:styleId="25">
    <w:name w:val="стиль2"/>
    <w:basedOn w:val="a"/>
    <w:rsid w:val="00990649"/>
    <w:pPr>
      <w:widowControl/>
      <w:autoSpaceDN/>
      <w:spacing w:before="280" w:after="280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eastAsia="ar-SA"/>
    </w:rPr>
  </w:style>
  <w:style w:type="paragraph" w:customStyle="1" w:styleId="ad">
    <w:name w:val="абзац"/>
    <w:basedOn w:val="a"/>
    <w:rsid w:val="00990649"/>
    <w:pPr>
      <w:widowControl/>
      <w:suppressAutoHyphens w:val="0"/>
      <w:autoSpaceDN/>
      <w:spacing w:after="0" w:line="240" w:lineRule="auto"/>
      <w:ind w:firstLine="851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9179</Words>
  <Characters>52325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2014-10-05T16:34:00Z</dcterms:created>
  <dcterms:modified xsi:type="dcterms:W3CDTF">2014-10-05T16:46:00Z</dcterms:modified>
</cp:coreProperties>
</file>