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E6" w:rsidRPr="00BD3DE6" w:rsidRDefault="00BD3DE6" w:rsidP="00BD3DE6">
      <w:pPr>
        <w:jc w:val="center"/>
        <w:rPr>
          <w:rFonts w:ascii="Times New Roman" w:eastAsia="Times New Roman" w:hAnsi="Times New Roman"/>
          <w:bCs w:val="0"/>
          <w:spacing w:val="0"/>
          <w:w w:val="100"/>
          <w:sz w:val="32"/>
          <w:szCs w:val="32"/>
          <w:lang w:eastAsia="ru-RU"/>
        </w:rPr>
      </w:pPr>
      <w:r w:rsidRPr="00BD3DE6">
        <w:rPr>
          <w:rFonts w:ascii="Times New Roman" w:eastAsia="Times New Roman" w:hAnsi="Times New Roman"/>
          <w:bCs w:val="0"/>
          <w:spacing w:val="0"/>
          <w:w w:val="100"/>
          <w:sz w:val="32"/>
          <w:szCs w:val="32"/>
          <w:lang w:eastAsia="ru-RU"/>
        </w:rPr>
        <w:t>Сценарий «Королевство осени»</w:t>
      </w:r>
      <w:r w:rsidR="004549B7">
        <w:rPr>
          <w:rFonts w:ascii="Times New Roman" w:eastAsia="Times New Roman" w:hAnsi="Times New Roman"/>
          <w:bCs w:val="0"/>
          <w:spacing w:val="0"/>
          <w:w w:val="100"/>
          <w:sz w:val="32"/>
          <w:szCs w:val="32"/>
          <w:lang w:eastAsia="ru-RU"/>
        </w:rPr>
        <w:t xml:space="preserve"> </w:t>
      </w:r>
    </w:p>
    <w:p w:rsidR="00BD3DE6" w:rsidRDefault="00BD3DE6" w:rsidP="00BD3DE6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>Ведущий 1.</w:t>
      </w:r>
      <w:r>
        <w:t xml:space="preserve"> Унылая пора! Очей очарованье! </w:t>
      </w:r>
    </w:p>
    <w:p w:rsidR="00BD3DE6" w:rsidRDefault="00BD3DE6" w:rsidP="00BD3DE6">
      <w:pPr>
        <w:pStyle w:val="a5"/>
        <w:spacing w:before="0" w:beforeAutospacing="0" w:after="0" w:afterAutospacing="0"/>
        <w:ind w:left="1134"/>
      </w:pPr>
      <w:r>
        <w:t xml:space="preserve">Приятна мне твоя прощальная краса. </w:t>
      </w:r>
      <w:r>
        <w:br/>
        <w:t xml:space="preserve">Люблю я пышное природы увяданье, </w:t>
      </w:r>
      <w:r>
        <w:br/>
        <w:t xml:space="preserve">В багрец и </w:t>
      </w:r>
      <w:proofErr w:type="gramStart"/>
      <w:r>
        <w:t>золото</w:t>
      </w:r>
      <w:proofErr w:type="gramEnd"/>
      <w:r>
        <w:t xml:space="preserve"> одетые леса… -</w:t>
      </w:r>
    </w:p>
    <w:p w:rsidR="00BD3DE6" w:rsidRDefault="00BD3DE6" w:rsidP="00BD3DE6">
      <w:pPr>
        <w:pStyle w:val="a5"/>
        <w:spacing w:before="0" w:beforeAutospacing="0" w:after="0" w:afterAutospacing="0"/>
        <w:ind w:left="1134"/>
      </w:pPr>
    </w:p>
    <w:p w:rsidR="00BD3DE6" w:rsidRDefault="00BD3DE6" w:rsidP="00BD3DE6">
      <w:pPr>
        <w:pStyle w:val="a5"/>
        <w:spacing w:before="0" w:beforeAutospacing="0" w:after="0" w:afterAutospacing="0"/>
      </w:pPr>
      <w:r w:rsidRPr="00BD3DE6">
        <w:rPr>
          <w:b/>
          <w:i/>
        </w:rPr>
        <w:t>Ведущий 2.</w:t>
      </w:r>
      <w:r>
        <w:t xml:space="preserve"> Лес, словно терем расписной, </w:t>
      </w:r>
    </w:p>
    <w:p w:rsidR="00CF1B4A" w:rsidRDefault="00BD3DE6" w:rsidP="00CF1B4A">
      <w:pPr>
        <w:pStyle w:val="a5"/>
        <w:spacing w:before="0" w:beforeAutospacing="0" w:after="0" w:afterAutospacing="0"/>
        <w:ind w:left="1134"/>
      </w:pPr>
      <w:r>
        <w:t xml:space="preserve">Лиловый, золотой, багряный, </w:t>
      </w:r>
      <w:r>
        <w:br/>
        <w:t>Весёлой, пёстрою стеной</w:t>
      </w:r>
      <w:proofErr w:type="gramStart"/>
      <w:r>
        <w:t xml:space="preserve"> </w:t>
      </w:r>
      <w:r>
        <w:br/>
        <w:t>С</w:t>
      </w:r>
      <w:proofErr w:type="gramEnd"/>
      <w:r>
        <w:t xml:space="preserve">тоит над светлою поляной. </w:t>
      </w:r>
    </w:p>
    <w:p w:rsidR="00CF1B4A" w:rsidRDefault="00CF1B4A" w:rsidP="00CF1B4A">
      <w:pPr>
        <w:pStyle w:val="a5"/>
        <w:spacing w:before="0" w:beforeAutospacing="0" w:after="0" w:afterAutospacing="0"/>
        <w:ind w:left="1134"/>
      </w:pPr>
    </w:p>
    <w:p w:rsidR="00CF1B4A" w:rsidRDefault="00CF1B4A" w:rsidP="00CF1B4A">
      <w:pPr>
        <w:pStyle w:val="a5"/>
        <w:spacing w:before="0" w:beforeAutospacing="0" w:after="0" w:afterAutospacing="0"/>
        <w:ind w:left="1134" w:hanging="1134"/>
      </w:pPr>
      <w:r>
        <w:rPr>
          <w:b/>
          <w:bCs/>
          <w:i/>
          <w:iCs/>
        </w:rPr>
        <w:t>Ведущий 3.</w:t>
      </w:r>
      <w:r>
        <w:t xml:space="preserve"> </w:t>
      </w:r>
      <w:r w:rsidR="00BD3DE6">
        <w:t>Берёзы жёлтою резьбой</w:t>
      </w:r>
      <w:proofErr w:type="gramStart"/>
      <w:r w:rsidR="00BD3DE6">
        <w:t xml:space="preserve"> </w:t>
      </w:r>
      <w:r w:rsidR="00BD3DE6">
        <w:br/>
        <w:t>Б</w:t>
      </w:r>
      <w:proofErr w:type="gramEnd"/>
      <w:r w:rsidR="00BD3DE6">
        <w:t xml:space="preserve">лестят в лазури голубой, </w:t>
      </w:r>
      <w:r w:rsidR="00BD3DE6">
        <w:br/>
        <w:t xml:space="preserve">Как вышки, ёлочки темнеют, </w:t>
      </w:r>
      <w:r w:rsidR="00BD3DE6">
        <w:br/>
        <w:t xml:space="preserve">А между кленами синеют </w:t>
      </w:r>
      <w:r w:rsidR="00BD3DE6">
        <w:br/>
        <w:t>То там, то здесь в листве сквозно</w:t>
      </w:r>
      <w:r>
        <w:t xml:space="preserve">й </w:t>
      </w:r>
      <w:r>
        <w:br/>
        <w:t>Просветы в небо, что оконца.</w:t>
      </w:r>
    </w:p>
    <w:p w:rsidR="00CF1B4A" w:rsidRDefault="00CF1B4A" w:rsidP="00CF1B4A">
      <w:pPr>
        <w:pStyle w:val="a5"/>
        <w:spacing w:before="0" w:beforeAutospacing="0" w:after="0" w:afterAutospacing="0"/>
        <w:ind w:left="1134" w:hanging="1134"/>
      </w:pPr>
    </w:p>
    <w:p w:rsidR="00BD3DE6" w:rsidRDefault="00CF1B4A" w:rsidP="00CF1B4A">
      <w:pPr>
        <w:pStyle w:val="a5"/>
        <w:spacing w:before="0" w:beforeAutospacing="0" w:after="0" w:afterAutospacing="0"/>
        <w:ind w:left="1134" w:hanging="1134"/>
      </w:pPr>
      <w:r>
        <w:rPr>
          <w:b/>
          <w:bCs/>
          <w:i/>
          <w:iCs/>
        </w:rPr>
        <w:t>Ведущий 4.</w:t>
      </w:r>
      <w:r w:rsidR="00BD3DE6">
        <w:t xml:space="preserve">Лес пахнет дубом и сосной, </w:t>
      </w:r>
      <w:r w:rsidR="00BD3DE6">
        <w:br/>
        <w:t xml:space="preserve">За лето высох он от солнца, </w:t>
      </w:r>
      <w:r w:rsidR="00BD3DE6">
        <w:br/>
        <w:t>И осень тихою вдовой</w:t>
      </w:r>
      <w:proofErr w:type="gramStart"/>
      <w:r w:rsidR="00BD3DE6">
        <w:t xml:space="preserve"> </w:t>
      </w:r>
      <w:r w:rsidR="00BD3DE6">
        <w:br/>
        <w:t>В</w:t>
      </w:r>
      <w:proofErr w:type="gramEnd"/>
      <w:r w:rsidR="00BD3DE6">
        <w:t>ступает в пёстрый терем свой.</w:t>
      </w:r>
    </w:p>
    <w:p w:rsidR="00BD4828" w:rsidRDefault="00BD4828" w:rsidP="00BD3DE6">
      <w:pPr>
        <w:pStyle w:val="a5"/>
        <w:spacing w:before="0" w:beforeAutospacing="0" w:after="0" w:afterAutospacing="0"/>
        <w:ind w:left="1134"/>
      </w:pPr>
    </w:p>
    <w:p w:rsidR="00CF1B4A" w:rsidRDefault="00BD4828" w:rsidP="00BD4828">
      <w:pPr>
        <w:pStyle w:val="a5"/>
        <w:spacing w:before="0" w:beforeAutospacing="0" w:after="0" w:afterAutospacing="0"/>
        <w:ind w:left="1134" w:hanging="1134"/>
        <w:rPr>
          <w:color w:val="000000"/>
        </w:rPr>
      </w:pPr>
      <w:r>
        <w:rPr>
          <w:b/>
          <w:bCs/>
          <w:i/>
          <w:iCs/>
        </w:rPr>
        <w:t>Ведущий 1.</w:t>
      </w:r>
      <w:r>
        <w:t xml:space="preserve"> </w:t>
      </w:r>
      <w:r w:rsidRPr="00BD4828">
        <w:rPr>
          <w:color w:val="000000"/>
        </w:rPr>
        <w:t xml:space="preserve">Осень нас к себе на бал </w:t>
      </w:r>
      <w:r w:rsidRPr="00BD4828">
        <w:rPr>
          <w:color w:val="000000"/>
        </w:rPr>
        <w:br/>
        <w:t>Сегодня пригласила</w:t>
      </w:r>
      <w:proofErr w:type="gramStart"/>
      <w:r w:rsidRPr="00BD4828">
        <w:rPr>
          <w:color w:val="000000"/>
        </w:rPr>
        <w:t xml:space="preserve"> </w:t>
      </w:r>
      <w:r w:rsidRPr="00BD4828">
        <w:rPr>
          <w:color w:val="000000"/>
        </w:rPr>
        <w:br/>
        <w:t>Ч</w:t>
      </w:r>
      <w:proofErr w:type="gramEnd"/>
      <w:r w:rsidRPr="00BD4828">
        <w:rPr>
          <w:color w:val="000000"/>
        </w:rPr>
        <w:t xml:space="preserve">тоб никто не опоздал, </w:t>
      </w:r>
      <w:r w:rsidRPr="00BD4828">
        <w:rPr>
          <w:color w:val="000000"/>
        </w:rPr>
        <w:br/>
        <w:t xml:space="preserve">Осень попросила. </w:t>
      </w:r>
    </w:p>
    <w:p w:rsidR="00CF1B4A" w:rsidRDefault="00CF1B4A" w:rsidP="00BD4828">
      <w:pPr>
        <w:pStyle w:val="a5"/>
        <w:spacing w:before="0" w:beforeAutospacing="0" w:after="0" w:afterAutospacing="0"/>
        <w:ind w:left="1134" w:hanging="1134"/>
        <w:rPr>
          <w:color w:val="000000"/>
        </w:rPr>
      </w:pPr>
    </w:p>
    <w:p w:rsidR="00BD3DE6" w:rsidRDefault="00CF1B4A" w:rsidP="00BD4828">
      <w:pPr>
        <w:pStyle w:val="a5"/>
        <w:spacing w:before="0" w:beforeAutospacing="0" w:after="0" w:afterAutospacing="0"/>
        <w:ind w:left="1134" w:hanging="1134"/>
        <w:rPr>
          <w:color w:val="000000"/>
        </w:rPr>
      </w:pPr>
      <w:r>
        <w:rPr>
          <w:b/>
          <w:bCs/>
          <w:i/>
          <w:iCs/>
        </w:rPr>
        <w:t>Ведущий 2.</w:t>
      </w:r>
      <w:r>
        <w:rPr>
          <w:color w:val="000000"/>
        </w:rPr>
        <w:t xml:space="preserve"> </w:t>
      </w:r>
      <w:r w:rsidR="00174EA2">
        <w:rPr>
          <w:color w:val="000000"/>
        </w:rPr>
        <w:t>И вот мы</w:t>
      </w:r>
      <w:r w:rsidR="00BD4828" w:rsidRPr="00BD4828">
        <w:rPr>
          <w:color w:val="000000"/>
        </w:rPr>
        <w:t xml:space="preserve"> здесь</w:t>
      </w:r>
      <w:r w:rsidR="00174EA2">
        <w:rPr>
          <w:color w:val="000000"/>
        </w:rPr>
        <w:t>,</w:t>
      </w:r>
      <w:r w:rsidR="00BD4828" w:rsidRPr="00BD4828">
        <w:rPr>
          <w:color w:val="000000"/>
        </w:rPr>
        <w:t xml:space="preserve"> </w:t>
      </w:r>
      <w:r w:rsidR="00BD4828" w:rsidRPr="00BD4828">
        <w:rPr>
          <w:color w:val="000000"/>
        </w:rPr>
        <w:br/>
        <w:t xml:space="preserve">Сверкает зал, </w:t>
      </w:r>
      <w:r w:rsidR="00BD4828" w:rsidRPr="00BD4828">
        <w:rPr>
          <w:color w:val="000000"/>
        </w:rPr>
        <w:br/>
        <w:t xml:space="preserve">Теплом согреты лица, </w:t>
      </w:r>
      <w:r w:rsidR="00BD4828" w:rsidRPr="00BD4828">
        <w:rPr>
          <w:color w:val="000000"/>
        </w:rPr>
        <w:br/>
        <w:t>Пришла пора открыть наш бал</w:t>
      </w:r>
      <w:proofErr w:type="gramStart"/>
      <w:r w:rsidR="00BD4828" w:rsidRPr="00BD4828">
        <w:rPr>
          <w:color w:val="000000"/>
        </w:rPr>
        <w:t xml:space="preserve"> </w:t>
      </w:r>
      <w:r w:rsidR="00BD4828" w:rsidRPr="00BD4828">
        <w:rPr>
          <w:color w:val="000000"/>
        </w:rPr>
        <w:br/>
        <w:t>И</w:t>
      </w:r>
      <w:proofErr w:type="gramEnd"/>
      <w:r w:rsidR="00BD4828" w:rsidRPr="00BD4828">
        <w:rPr>
          <w:color w:val="000000"/>
        </w:rPr>
        <w:t xml:space="preserve"> в танце закружиться.</w:t>
      </w:r>
    </w:p>
    <w:p w:rsidR="00BD4828" w:rsidRPr="00BD4828" w:rsidRDefault="00BD4828" w:rsidP="00BD4828">
      <w:pPr>
        <w:pStyle w:val="a5"/>
        <w:spacing w:before="0" w:beforeAutospacing="0" w:after="0" w:afterAutospacing="0"/>
        <w:ind w:left="1134" w:hanging="1134"/>
      </w:pPr>
    </w:p>
    <w:p w:rsidR="00B556D6" w:rsidRDefault="00BD3DE6" w:rsidP="00B556D6">
      <w:pPr>
        <w:ind w:left="1276" w:hanging="1276"/>
        <w:jc w:val="both"/>
      </w:pPr>
      <w:r w:rsidRPr="00BD3DE6"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</w:t>
      </w:r>
      <w:r w:rsidR="00A65AFA"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 w:val="0"/>
          <w:spacing w:val="0"/>
          <w:w w:val="100"/>
          <w:sz w:val="24"/>
          <w:szCs w:val="24"/>
          <w:lang w:eastAsia="ru-RU"/>
        </w:rPr>
        <w:t xml:space="preserve"> </w:t>
      </w:r>
      <w:r w:rsidRPr="00BD3DE6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Здравствуйте, друзья! Прошёл год, и мы снова вместе с вами встречаем нашу дорогую чародейку осень. </w:t>
      </w:r>
      <w:r w:rsidR="00B556D6" w:rsidRPr="00B556D6">
        <w:rPr>
          <w:rFonts w:ascii="Times New Roman" w:hAnsi="Times New Roman"/>
          <w:b w:val="0"/>
          <w:spacing w:val="0"/>
          <w:w w:val="100"/>
          <w:sz w:val="24"/>
        </w:rPr>
        <w:t xml:space="preserve">Осень… Золотое время года, поражающее богатством цветов, плодов, фантастическим сочетанием красок: </w:t>
      </w:r>
      <w:proofErr w:type="gramStart"/>
      <w:r w:rsidR="00B556D6" w:rsidRPr="00B556D6">
        <w:rPr>
          <w:rFonts w:ascii="Times New Roman" w:hAnsi="Times New Roman"/>
          <w:b w:val="0"/>
          <w:spacing w:val="0"/>
          <w:w w:val="100"/>
          <w:sz w:val="24"/>
        </w:rPr>
        <w:t>от</w:t>
      </w:r>
      <w:proofErr w:type="gramEnd"/>
      <w:r w:rsidR="00B556D6" w:rsidRPr="00B556D6">
        <w:rPr>
          <w:rFonts w:ascii="Times New Roman" w:hAnsi="Times New Roman"/>
          <w:b w:val="0"/>
          <w:spacing w:val="0"/>
          <w:w w:val="100"/>
          <w:sz w:val="24"/>
        </w:rPr>
        <w:t xml:space="preserve"> ярких, бросающихся в глаза, до размыто-прозрачных полутонов.</w:t>
      </w:r>
    </w:p>
    <w:p w:rsidR="00B556D6" w:rsidRDefault="00B556D6" w:rsidP="00B556D6">
      <w:pPr>
        <w:pStyle w:val="a5"/>
        <w:ind w:left="1276" w:hanging="1276"/>
        <w:jc w:val="both"/>
      </w:pPr>
      <w:r>
        <w:rPr>
          <w:b/>
          <w:bCs/>
          <w:i/>
          <w:iCs/>
        </w:rPr>
        <w:t>Ведущий 4.</w:t>
      </w:r>
      <w:r>
        <w:t xml:space="preserve"> 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B556D6" w:rsidRDefault="00B556D6" w:rsidP="00BD3DE6">
      <w:pPr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B556D6">
        <w:rPr>
          <w:rFonts w:ascii="Times New Roman" w:hAnsi="Times New Roman"/>
          <w:i/>
          <w:spacing w:val="0"/>
          <w:w w:val="100"/>
          <w:sz w:val="24"/>
          <w:szCs w:val="24"/>
        </w:rPr>
        <w:t>Ведущий 1.</w:t>
      </w:r>
      <w:r w:rsidRPr="00B556D6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Тема нашего сегодняшнего вечера – это бал, осенний</w:t>
      </w:r>
      <w:r>
        <w:rPr>
          <w:sz w:val="28"/>
          <w:szCs w:val="28"/>
        </w:rPr>
        <w:t xml:space="preserve"> </w:t>
      </w:r>
      <w:r w:rsidRPr="00B556D6">
        <w:rPr>
          <w:rFonts w:ascii="Times New Roman" w:hAnsi="Times New Roman"/>
          <w:b w:val="0"/>
          <w:spacing w:val="0"/>
          <w:w w:val="100"/>
          <w:sz w:val="24"/>
          <w:szCs w:val="24"/>
        </w:rPr>
        <w:t>бал!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А бал невозможен без хозяина и хозяйки. Поэтому мы сегодня будем выбирать короля и королеву осени. Для участия в сегодняшнем конкурсе в каждом классе была выбрана пара участников. Давайте поприветствуем наших участников.</w:t>
      </w:r>
    </w:p>
    <w:p w:rsidR="00B556D6" w:rsidRDefault="00B556D6" w:rsidP="00BD3DE6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От 9 «А» класса участвуют</w:t>
      </w:r>
      <w:r w:rsidR="00CF1B4A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</w:t>
      </w:r>
    </w:p>
    <w:p w:rsidR="00B556D6" w:rsidRDefault="00B556D6" w:rsidP="00BD3DE6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От 9 «Б» класса участвуют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B556D6" w:rsidRDefault="00B556D6" w:rsidP="00BD3DE6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4.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От 10 класса участвуют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B556D6" w:rsidRDefault="00B556D6" w:rsidP="00BD3DE6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1.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От 11 «А» класса участвуют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B556D6" w:rsidRDefault="00B556D6" w:rsidP="00BD3DE6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От 11 «Б» класса участвуют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FF78A8" w:rsidRDefault="00B556D6" w:rsidP="00BD3DE6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А судить наш конкурс будет неподкупное и компетентное жюри. </w:t>
      </w:r>
    </w:p>
    <w:p w:rsidR="00FF78A8" w:rsidRPr="00FF78A8" w:rsidRDefault="00FF78A8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FF78A8">
        <w:rPr>
          <w:rFonts w:ascii="Times New Roman" w:hAnsi="Times New Roman"/>
          <w:b w:val="0"/>
          <w:spacing w:val="0"/>
          <w:w w:val="100"/>
          <w:sz w:val="24"/>
          <w:szCs w:val="24"/>
        </w:rPr>
        <w:lastRenderedPageBreak/>
        <w:t xml:space="preserve">Директор школы МОУ «Ракитянская средняя общеобразовательная школа № 2 имени А. И. </w:t>
      </w:r>
      <w:proofErr w:type="spellStart"/>
      <w:r w:rsidRPr="00FF78A8">
        <w:rPr>
          <w:rFonts w:ascii="Times New Roman" w:hAnsi="Times New Roman"/>
          <w:b w:val="0"/>
          <w:spacing w:val="0"/>
          <w:w w:val="100"/>
          <w:sz w:val="24"/>
          <w:szCs w:val="24"/>
        </w:rPr>
        <w:t>Цыбулёва</w:t>
      </w:r>
      <w:proofErr w:type="spellEnd"/>
      <w:r w:rsidRPr="00FF78A8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»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073E71" w:rsidRDefault="00FF78A8" w:rsidP="00FF78A8">
      <w:pPr>
        <w:ind w:left="1276"/>
        <w:jc w:val="both"/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</w:pPr>
      <w:r w:rsidRPr="00FF78A8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Председатель общешкольного родительского комитета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073E71" w:rsidRDefault="00FF78A8" w:rsidP="00FF78A8">
      <w:pPr>
        <w:ind w:left="1276"/>
        <w:jc w:val="both"/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</w:pPr>
      <w:r w:rsidRPr="00FF78A8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Заместитель директора по </w:t>
      </w:r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>учебно-</w:t>
      </w:r>
      <w:r w:rsidRPr="00FF78A8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воспитательной работе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174EA2" w:rsidRPr="00174EA2" w:rsidRDefault="00174EA2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Председатель Управляющего совета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FF78A8" w:rsidRDefault="00174EA2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Член Совета старшеклассников</w:t>
      </w:r>
      <w:r w:rsidR="00FF78A8" w:rsidRPr="00FF78A8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FF78A8" w:rsidRDefault="00FF78A8" w:rsidP="00FF78A8">
      <w:pPr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FF78A8">
        <w:rPr>
          <w:rFonts w:ascii="Times New Roman" w:hAnsi="Times New Roman"/>
          <w:i/>
          <w:spacing w:val="0"/>
          <w:w w:val="100"/>
          <w:sz w:val="24"/>
          <w:szCs w:val="24"/>
        </w:rPr>
        <w:t>Ведущий 4.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Давайте поприветствуем наше жюри громкими аплодисментами.</w:t>
      </w:r>
    </w:p>
    <w:p w:rsidR="00A92CEB" w:rsidRPr="00FF78A8" w:rsidRDefault="00A92CEB" w:rsidP="00FF78A8">
      <w:pPr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Конкурсная программа состоит из 10 заданий. Максимально можно набрать 57 баллов. За каждый конкурс участники будут получать заработанные баллы. В конце игры эти баллы  </w:t>
      </w:r>
      <w:proofErr w:type="spellStart"/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просуммир</w:t>
      </w:r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>уются</w:t>
      </w:r>
      <w:proofErr w:type="spellEnd"/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. И пара участников, набравш</w:t>
      </w:r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>ая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наибольш</w:t>
      </w:r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>е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е количество баллов будут провозглашены королём и королевой</w:t>
      </w:r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нашего бала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.</w:t>
      </w:r>
    </w:p>
    <w:p w:rsidR="00A92CEB" w:rsidRDefault="00A92CEB" w:rsidP="00A92CEB">
      <w:pPr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A92CEB">
        <w:rPr>
          <w:rFonts w:ascii="Times New Roman" w:hAnsi="Times New Roman"/>
          <w:i/>
          <w:spacing w:val="0"/>
          <w:w w:val="100"/>
          <w:sz w:val="24"/>
          <w:szCs w:val="24"/>
        </w:rPr>
        <w:t>Ведущий 1.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Итак, мы начинаем соревнование. Желаем удачи нашим парам</w:t>
      </w:r>
      <w:proofErr w:type="gramStart"/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.</w:t>
      </w:r>
      <w:proofErr w:type="gramEnd"/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</w:t>
      </w:r>
      <w:proofErr w:type="gramStart"/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>д</w:t>
      </w:r>
      <w:proofErr w:type="gramEnd"/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>орогие участники, пройдите, пожалуйста, за кулисы.</w:t>
      </w:r>
    </w:p>
    <w:p w:rsidR="00A92CEB" w:rsidRDefault="00A92CEB" w:rsidP="00A92CEB">
      <w:pPr>
        <w:pStyle w:val="a6"/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Давайте поближе познакомимся с нашими участниками. Объявляется первый конкурс «Здравствуйте, это мы!». </w:t>
      </w:r>
      <w:r w:rsidRPr="00A92CEB">
        <w:rPr>
          <w:rFonts w:ascii="Times New Roman" w:eastAsia="Calibri" w:hAnsi="Times New Roman"/>
          <w:b w:val="0"/>
          <w:spacing w:val="0"/>
          <w:w w:val="100"/>
          <w:sz w:val="24"/>
          <w:szCs w:val="24"/>
        </w:rPr>
        <w:t>Конкурсанты в ярком, живом, эмоциональном варианте с музыкальным сопровождением  должны представить себя</w:t>
      </w:r>
      <w:r>
        <w:rPr>
          <w:rFonts w:ascii="Times New Roman" w:eastAsia="Calibri" w:hAnsi="Times New Roman"/>
          <w:b w:val="0"/>
          <w:spacing w:val="0"/>
          <w:w w:val="1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Максимальный балл – 15. </w:t>
      </w:r>
    </w:p>
    <w:p w:rsidR="00A92CEB" w:rsidRDefault="00A92CEB" w:rsidP="00A92CEB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Первыми на сцену приглашаются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.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A92CEB" w:rsidRDefault="00A92CEB" w:rsidP="00A92CEB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</w:t>
      </w:r>
      <w:r w:rsidR="00F56C7B">
        <w:rPr>
          <w:rFonts w:ascii="Times New Roman" w:hAnsi="Times New Roman"/>
          <w:b w:val="0"/>
          <w:spacing w:val="0"/>
          <w:w w:val="100"/>
          <w:sz w:val="24"/>
          <w:szCs w:val="24"/>
        </w:rPr>
        <w:t>А теперь встречайте пару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  <w:r w:rsidR="00073E71"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56C7B" w:rsidRDefault="00F56C7B" w:rsidP="00F56C7B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На сцену приглашаются </w:t>
      </w:r>
      <w:proofErr w:type="spellStart"/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  <w:r w:rsidR="00F63AA1">
        <w:rPr>
          <w:rFonts w:ascii="Times New Roman" w:hAnsi="Times New Roman"/>
          <w:b w:val="0"/>
          <w:spacing w:val="0"/>
          <w:w w:val="100"/>
          <w:sz w:val="24"/>
          <w:szCs w:val="24"/>
        </w:rPr>
        <w:t>Станислава</w:t>
      </w:r>
      <w:proofErr w:type="spellEnd"/>
      <w:proofErr w:type="gramStart"/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</w:t>
      </w:r>
      <w:proofErr w:type="gramStart"/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в</w:t>
      </w:r>
      <w:proofErr w:type="gramEnd"/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ыступление команды)</w:t>
      </w:r>
    </w:p>
    <w:p w:rsidR="00F56C7B" w:rsidRDefault="00F56C7B" w:rsidP="00F56C7B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Приветствуем пару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.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56C7B" w:rsidRDefault="00F56C7B" w:rsidP="00F56C7B">
      <w:pPr>
        <w:pStyle w:val="a6"/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</w:t>
      </w:r>
      <w:r w:rsidR="00174EA2">
        <w:rPr>
          <w:rFonts w:ascii="Times New Roman" w:hAnsi="Times New Roman"/>
          <w:b w:val="0"/>
          <w:spacing w:val="0"/>
          <w:w w:val="100"/>
          <w:sz w:val="24"/>
          <w:szCs w:val="24"/>
        </w:rPr>
        <w:t>Н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а сцену приглашаются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.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073E71" w:rsidRDefault="00256F78" w:rsidP="00F56C7B">
      <w:pPr>
        <w:pStyle w:val="a6"/>
        <w:ind w:left="1276" w:hanging="1276"/>
        <w:jc w:val="both"/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</w:pPr>
      <w:r w:rsidRPr="00256F78"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Пока жюри подводит итоги, для вас поют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F56C7B" w:rsidRDefault="00256F78" w:rsidP="00F56C7B">
      <w:pPr>
        <w:pStyle w:val="a6"/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256F78">
        <w:rPr>
          <w:rFonts w:ascii="Times New Roman" w:hAnsi="Times New Roman"/>
          <w:i/>
          <w:spacing w:val="0"/>
          <w:w w:val="100"/>
          <w:sz w:val="24"/>
          <w:szCs w:val="24"/>
        </w:rPr>
        <w:t>Ведущий 4.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Для подведения итогов слово предоставляется жюри.</w:t>
      </w:r>
    </w:p>
    <w:p w:rsidR="00823CDE" w:rsidRDefault="00823CDE" w:rsidP="00823CDE">
      <w:pPr>
        <w:pStyle w:val="a6"/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823CDE">
        <w:rPr>
          <w:rFonts w:ascii="Times New Roman" w:hAnsi="Times New Roman"/>
          <w:i/>
          <w:spacing w:val="0"/>
          <w:w w:val="100"/>
          <w:sz w:val="24"/>
          <w:szCs w:val="24"/>
        </w:rPr>
        <w:t>Ведущий 1.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Следующий наш конкурс называется «</w:t>
      </w:r>
      <w:r w:rsidR="00907557">
        <w:rPr>
          <w:rFonts w:ascii="Times New Roman" w:hAnsi="Times New Roman"/>
          <w:b w:val="0"/>
          <w:spacing w:val="0"/>
          <w:w w:val="100"/>
          <w:sz w:val="24"/>
          <w:szCs w:val="24"/>
        </w:rPr>
        <w:t>Р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азминка». Но его ещё по-другому можно назвать «И то, и другое». Перед вами на слайде написаны номера вопросов. Участники выбирают номер вопроса, я зачитываю вопрос. После 30 секунд размышления необходимо будет дать правильный ответ. Далее вопрос выбирает следующая пара и так по кругу 3 раза. Каждый правильный ответ оценивается 1 баллом.  Первыми выбирают ____________________________.</w:t>
      </w:r>
    </w:p>
    <w:p w:rsidR="00A92CEB" w:rsidRDefault="00BF361A" w:rsidP="00A92CEB">
      <w:pPr>
        <w:pStyle w:val="a6"/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BF361A">
        <w:rPr>
          <w:rFonts w:ascii="Times New Roman" w:hAnsi="Times New Roman"/>
          <w:i/>
          <w:spacing w:val="0"/>
          <w:w w:val="100"/>
          <w:sz w:val="24"/>
          <w:szCs w:val="24"/>
        </w:rPr>
        <w:t>Ведущий 1.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Спасибо участники. А теперь слово предоставляется жюри.</w:t>
      </w:r>
    </w:p>
    <w:p w:rsidR="009B25A2" w:rsidRDefault="00BF361A" w:rsidP="00A92CEB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Осень богата на урожай. И наш следующий конкурс называется «Королева кухни». Участникам необходимо было дома приготовить салат. Главное требование: салат должен быть приготовлен из овощей или фруктов. Допускается использование майонеза, растительного масла, яиц, сыра. Кроме того необходимо в интересной форме представить приготовленное блюдо. </w:t>
      </w:r>
      <w:r w:rsidR="009B25A2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Жюри оценивают не только вкусовые качества, но и представление и оформление. </w:t>
      </w:r>
      <w:r w:rsidR="005A161F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Максимальный балл равен 5. </w:t>
      </w:r>
      <w:r w:rsidR="009B25A2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Участники прошу вас на сцену. Первыми выступают _________. </w:t>
      </w:r>
      <w:r w:rsidR="009B25A2" w:rsidRPr="009B25A2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(представление салатов по очереди).</w:t>
      </w:r>
    </w:p>
    <w:p w:rsidR="009B25A2" w:rsidRDefault="009B25A2" w:rsidP="009B25A2">
      <w:pPr>
        <w:pStyle w:val="a6"/>
        <w:ind w:left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  <w:u w:val="single"/>
        </w:rPr>
      </w:pP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Спасибо участники, а теперь отнесите свои салаты нашему жюри. Пока жюри подводит итоги</w:t>
      </w:r>
      <w:r w:rsidR="005A161F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для вас выступа</w:t>
      </w:r>
      <w:r w:rsidR="008A4CC6">
        <w:rPr>
          <w:rFonts w:ascii="Times New Roman" w:hAnsi="Times New Roman"/>
          <w:b w:val="0"/>
          <w:spacing w:val="0"/>
          <w:w w:val="100"/>
          <w:sz w:val="24"/>
          <w:szCs w:val="24"/>
        </w:rPr>
        <w:t>е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т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_____________________________________</w:t>
      </w:r>
    </w:p>
    <w:p w:rsidR="009B25A2" w:rsidRPr="009B25A2" w:rsidRDefault="009B25A2" w:rsidP="009B25A2">
      <w:pPr>
        <w:pStyle w:val="a6"/>
        <w:ind w:left="0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</w:p>
    <w:p w:rsidR="005A161F" w:rsidRDefault="00BF361A" w:rsidP="005A161F">
      <w:pPr>
        <w:pStyle w:val="stx"/>
        <w:spacing w:before="0" w:beforeAutospacing="0" w:after="0" w:afterAutospacing="0"/>
      </w:pPr>
      <w:r>
        <w:rPr>
          <w:b/>
        </w:rPr>
        <w:t xml:space="preserve"> </w:t>
      </w:r>
      <w:r w:rsidR="005A161F" w:rsidRPr="005A161F">
        <w:rPr>
          <w:b/>
          <w:i/>
        </w:rPr>
        <w:t>Ведущий 4.</w:t>
      </w:r>
      <w:r w:rsidR="005A161F">
        <w:rPr>
          <w:b/>
        </w:rPr>
        <w:t xml:space="preserve"> </w:t>
      </w:r>
      <w:r w:rsidR="005A161F">
        <w:t>Листья солнцем наливались.</w:t>
      </w:r>
    </w:p>
    <w:p w:rsidR="005A161F" w:rsidRDefault="005A161F" w:rsidP="005A161F">
      <w:pPr>
        <w:pStyle w:val="stx"/>
        <w:tabs>
          <w:tab w:val="left" w:pos="567"/>
        </w:tabs>
        <w:spacing w:before="0" w:beforeAutospacing="0" w:after="0" w:afterAutospacing="0"/>
        <w:ind w:left="1418"/>
      </w:pPr>
      <w:r>
        <w:t>Листья солнцем пропитались.</w:t>
      </w:r>
    </w:p>
    <w:p w:rsidR="005A161F" w:rsidRDefault="005A161F" w:rsidP="005A161F">
      <w:pPr>
        <w:pStyle w:val="stx"/>
        <w:spacing w:before="0" w:beforeAutospacing="0" w:after="0" w:afterAutospacing="0"/>
        <w:ind w:left="1418"/>
      </w:pPr>
      <w:r>
        <w:t>Налились, отяжелели,</w:t>
      </w:r>
    </w:p>
    <w:p w:rsidR="005A161F" w:rsidRDefault="005A161F" w:rsidP="005A161F">
      <w:pPr>
        <w:pStyle w:val="stx"/>
        <w:spacing w:before="0" w:beforeAutospacing="0" w:after="0" w:afterAutospacing="0"/>
        <w:ind w:left="1418"/>
      </w:pPr>
      <w:r>
        <w:t>Потекли и полетели,</w:t>
      </w:r>
    </w:p>
    <w:p w:rsidR="005A161F" w:rsidRDefault="005A161F" w:rsidP="005A161F">
      <w:pPr>
        <w:pStyle w:val="stx"/>
        <w:spacing w:before="0" w:beforeAutospacing="0" w:after="0" w:afterAutospacing="0"/>
        <w:ind w:left="1418"/>
      </w:pPr>
      <w:r>
        <w:t>Зашуршали по кустам,</w:t>
      </w:r>
    </w:p>
    <w:p w:rsidR="005A161F" w:rsidRDefault="005A161F" w:rsidP="005A161F">
      <w:pPr>
        <w:pStyle w:val="stx"/>
        <w:spacing w:before="0" w:beforeAutospacing="0" w:after="0" w:afterAutospacing="0"/>
        <w:ind w:left="1418"/>
      </w:pPr>
      <w:r>
        <w:lastRenderedPageBreak/>
        <w:t>Поскакали по сучкам.</w:t>
      </w:r>
    </w:p>
    <w:p w:rsidR="005A161F" w:rsidRDefault="005A161F" w:rsidP="005A161F">
      <w:pPr>
        <w:pStyle w:val="stx"/>
        <w:spacing w:before="0" w:beforeAutospacing="0" w:after="0" w:afterAutospacing="0"/>
        <w:ind w:left="1418"/>
      </w:pPr>
      <w:r>
        <w:t>Ветер золото кружит,</w:t>
      </w:r>
    </w:p>
    <w:p w:rsidR="005A161F" w:rsidRDefault="005A161F" w:rsidP="005A161F">
      <w:pPr>
        <w:pStyle w:val="stx"/>
        <w:spacing w:before="0" w:beforeAutospacing="0" w:after="0" w:afterAutospacing="0"/>
        <w:ind w:left="1418"/>
      </w:pPr>
      <w:r>
        <w:t>Золотым дождём шумит!</w:t>
      </w:r>
    </w:p>
    <w:p w:rsidR="00073E71" w:rsidRDefault="005A161F" w:rsidP="00073E71">
      <w:pPr>
        <w:pStyle w:val="stx"/>
        <w:spacing w:before="0" w:beforeAutospacing="0" w:after="0" w:afterAutospacing="0"/>
        <w:ind w:left="1134" w:hanging="1134"/>
        <w:jc w:val="both"/>
        <w:rPr>
          <w:bCs/>
          <w:sz w:val="28"/>
          <w:szCs w:val="28"/>
          <w:u w:val="single"/>
        </w:rPr>
      </w:pPr>
      <w:r w:rsidRPr="005A161F">
        <w:rPr>
          <w:b/>
          <w:i/>
        </w:rPr>
        <w:t xml:space="preserve">Ведущий 2. </w:t>
      </w:r>
      <w:r>
        <w:t>Следующий наш конкурс называется «Букет  осени». Наши участники подготовили необходимый природный материал для составления композиции. И сейчас им необходимо составить букет. При оценивании букетов</w:t>
      </w:r>
      <w:r w:rsidR="00CB7D69">
        <w:t xml:space="preserve"> жюри должны учитывать оригинальность букета, его эстетичность, соответствие названия композиции. Максимальный балл равен 5. Пока наши участники работают над букетами, для вас выступают </w:t>
      </w:r>
      <w:r w:rsidR="00073E71">
        <w:rPr>
          <w:bCs/>
          <w:sz w:val="28"/>
          <w:szCs w:val="28"/>
          <w:u w:val="single"/>
        </w:rPr>
        <w:t>______________</w:t>
      </w:r>
    </w:p>
    <w:p w:rsidR="00CB7D69" w:rsidRPr="00CB7D69" w:rsidRDefault="00CB7D69" w:rsidP="00073E71">
      <w:pPr>
        <w:pStyle w:val="stx"/>
        <w:spacing w:before="0" w:beforeAutospacing="0" w:after="0" w:afterAutospacing="0"/>
        <w:ind w:left="1134" w:hanging="1134"/>
        <w:jc w:val="both"/>
      </w:pPr>
      <w:r>
        <w:t xml:space="preserve">- Слово предоставляется жюри. </w:t>
      </w:r>
    </w:p>
    <w:p w:rsidR="00CB7D69" w:rsidRDefault="00CB7D69" w:rsidP="005A161F">
      <w:pPr>
        <w:pStyle w:val="stx"/>
        <w:spacing w:before="0" w:beforeAutospacing="0" w:after="0" w:afterAutospacing="0"/>
        <w:ind w:left="1134" w:hanging="1134"/>
        <w:jc w:val="both"/>
      </w:pPr>
      <w:r>
        <w:rPr>
          <w:b/>
          <w:i/>
        </w:rPr>
        <w:t>Ведущий 1.</w:t>
      </w:r>
      <w:r>
        <w:t xml:space="preserve"> </w:t>
      </w:r>
      <w:r w:rsidR="00815D97">
        <w:t>Ну а теперь перейдём к конкурсу, который называется «Чёрный ящик» Наши помощники для каждой команды вынесут по чёрному ящику. Затем я прочитаю для каждой команды легенду, связанную с этим предметом. А нашим участникам надо буде</w:t>
      </w:r>
      <w:r w:rsidR="0096022C">
        <w:t>т</w:t>
      </w:r>
      <w:r w:rsidR="00815D97">
        <w:t xml:space="preserve"> отгадать, о чём идёт речь.</w:t>
      </w:r>
      <w:r w:rsidR="00202895">
        <w:t xml:space="preserve"> Каждый правильный ответ оценивается 1 баллом.</w:t>
      </w:r>
    </w:p>
    <w:p w:rsidR="0096022C" w:rsidRPr="005A161F" w:rsidRDefault="0096022C" w:rsidP="005A161F">
      <w:pPr>
        <w:pStyle w:val="stx"/>
        <w:spacing w:before="0" w:beforeAutospacing="0" w:after="0" w:afterAutospacing="0"/>
        <w:ind w:left="1134" w:hanging="1134"/>
        <w:jc w:val="both"/>
      </w:pPr>
    </w:p>
    <w:p w:rsidR="00475B70" w:rsidRPr="0096022C" w:rsidRDefault="004C000F" w:rsidP="00A92CEB">
      <w:pPr>
        <w:pStyle w:val="a6"/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4C000F"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Наверное, ни одно время года так не вдохновляло и не вдохновляет наших поэтов, как осень.</w:t>
      </w:r>
      <w:r w:rsidR="00130DBE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И поэтому следующий наш конкурс «Осень – моё вдохновение», в котором участникам необходимо прочитать стихотворение об осени в паре. Учитываются артистичность, выразительность, знание текста. Максимальный балл равен 5.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Первыми на сцену приглашаются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.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А теперь встречайте пару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 w:rsidR="00073E71"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На сцену приглашаются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 w:rsidR="00073E71"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Приветствуем пару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 w:rsidR="00073E71"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На сцену приглашаются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 w:rsidR="00073E71"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130DBE" w:rsidRDefault="00130DBE" w:rsidP="00130DBE">
      <w:pPr>
        <w:pStyle w:val="a6"/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Спасибо команды. Жюри подводит итоги.</w:t>
      </w:r>
    </w:p>
    <w:p w:rsidR="0096022C" w:rsidRPr="00130DBE" w:rsidRDefault="00130DBE" w:rsidP="00130DBE">
      <w:pPr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130DBE"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3. </w:t>
      </w:r>
      <w:r w:rsidR="0096022C"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Голубое небо, яркие цветы, </w:t>
      </w:r>
    </w:p>
    <w:p w:rsidR="0096022C" w:rsidRPr="00130DBE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Золотая осень чудной красоты. </w:t>
      </w:r>
    </w:p>
    <w:p w:rsidR="0096022C" w:rsidRPr="0096022C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Сколько солнца, света, нежного тепла, </w:t>
      </w:r>
    </w:p>
    <w:p w:rsidR="0096022C" w:rsidRPr="00CF1B4A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Это бабье лето осень нам дала. </w:t>
      </w:r>
    </w:p>
    <w:p w:rsidR="0096022C" w:rsidRPr="0096022C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Рады мы последним теплым, ясным дням, </w:t>
      </w:r>
    </w:p>
    <w:p w:rsidR="0096022C" w:rsidRPr="0096022C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>На пеньках опятам, в небе журавлям.</w:t>
      </w:r>
    </w:p>
    <w:p w:rsidR="0096022C" w:rsidRPr="0089482D" w:rsidRDefault="0089482D" w:rsidP="0089482D">
      <w:pPr>
        <w:tabs>
          <w:tab w:val="left" w:pos="1701"/>
        </w:tabs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89482D">
        <w:rPr>
          <w:rFonts w:ascii="Times New Roman" w:hAnsi="Times New Roman"/>
          <w:i/>
          <w:spacing w:val="0"/>
          <w:w w:val="100"/>
          <w:sz w:val="24"/>
        </w:rPr>
        <w:t>Ведущий 4.</w:t>
      </w:r>
      <w:r>
        <w:rPr>
          <w:rFonts w:ascii="Times New Roman" w:hAnsi="Times New Roman"/>
          <w:b w:val="0"/>
          <w:spacing w:val="0"/>
          <w:w w:val="100"/>
          <w:sz w:val="24"/>
        </w:rPr>
        <w:t xml:space="preserve"> </w:t>
      </w:r>
      <w:r w:rsidR="0096022C"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Будто бы художник смелою рукой </w:t>
      </w:r>
    </w:p>
    <w:p w:rsidR="0096022C" w:rsidRPr="0096022C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>Расписал берёзы краской золотой,</w:t>
      </w:r>
    </w:p>
    <w:p w:rsidR="0096022C" w:rsidRPr="0096022C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А, добавив </w:t>
      </w:r>
      <w:proofErr w:type="gramStart"/>
      <w:r w:rsidRPr="0096022C">
        <w:rPr>
          <w:rFonts w:ascii="Times New Roman" w:hAnsi="Times New Roman"/>
          <w:b w:val="0"/>
          <w:spacing w:val="0"/>
          <w:w w:val="100"/>
          <w:sz w:val="24"/>
        </w:rPr>
        <w:t>красной</w:t>
      </w:r>
      <w:proofErr w:type="gramEnd"/>
      <w:r w:rsidRPr="0096022C">
        <w:rPr>
          <w:rFonts w:ascii="Times New Roman" w:hAnsi="Times New Roman"/>
          <w:b w:val="0"/>
          <w:spacing w:val="0"/>
          <w:w w:val="100"/>
          <w:sz w:val="24"/>
        </w:rPr>
        <w:t>, расписал кусты</w:t>
      </w:r>
    </w:p>
    <w:p w:rsidR="0096022C" w:rsidRPr="00CF1B4A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Клёны и осины дивной красоты. </w:t>
      </w:r>
    </w:p>
    <w:p w:rsidR="0096022C" w:rsidRPr="00CF1B4A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 xml:space="preserve">Получилась осень-глаз не оторвать! </w:t>
      </w:r>
    </w:p>
    <w:p w:rsidR="0096022C" w:rsidRPr="0096022C" w:rsidRDefault="0096022C" w:rsidP="00FF78A8">
      <w:pPr>
        <w:ind w:left="1276"/>
        <w:jc w:val="both"/>
        <w:rPr>
          <w:rFonts w:ascii="Times New Roman" w:hAnsi="Times New Roman"/>
          <w:b w:val="0"/>
          <w:spacing w:val="0"/>
          <w:w w:val="100"/>
          <w:sz w:val="24"/>
        </w:rPr>
      </w:pPr>
      <w:r w:rsidRPr="0096022C">
        <w:rPr>
          <w:rFonts w:ascii="Times New Roman" w:hAnsi="Times New Roman"/>
          <w:b w:val="0"/>
          <w:spacing w:val="0"/>
          <w:w w:val="100"/>
          <w:sz w:val="24"/>
        </w:rPr>
        <w:t>Кто ещё сумеет так нарисовать?</w:t>
      </w:r>
    </w:p>
    <w:p w:rsidR="000E01BA" w:rsidRDefault="0089482D" w:rsidP="0089482D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3. 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Осень – прекрасная художница. И следующий наш конкурс называется «Осенняя палитра». Участникам в течение 5 минут необходимо нарисовать осенний пейзаж. Оцениваются композиция, соответствие </w:t>
      </w:r>
      <w:r w:rsidR="000E01BA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названия и 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рисунка тематике, а также участие в конкурсе обоих участников. Максимальный балл равен 5. </w:t>
      </w:r>
    </w:p>
    <w:p w:rsidR="00073E71" w:rsidRDefault="000E01BA" w:rsidP="0089482D">
      <w:pPr>
        <w:ind w:left="1276" w:hanging="1276"/>
        <w:jc w:val="both"/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>Ведущий 4.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А пока наши участники работают над своими картинами</w:t>
      </w:r>
      <w:r w:rsidR="002A6253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для вас </w:t>
      </w:r>
      <w:r w:rsidR="008A4CC6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поют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</w:p>
    <w:p w:rsidR="000E01BA" w:rsidRDefault="000E01BA" w:rsidP="0089482D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4. </w:t>
      </w:r>
      <w:r w:rsidRPr="000E01BA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Итак, ваше время вышло. Поднесите, пожалуйста, ваши работы к жюри.</w:t>
      </w: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Пока жюри оценивает работу небольшая музыкальная пауза</w:t>
      </w:r>
      <w:proofErr w:type="gramStart"/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</w:t>
      </w:r>
      <w:r w:rsidR="008A4CC6" w:rsidRPr="008A4CC6">
        <w:rPr>
          <w:rFonts w:ascii="Times New Roman" w:eastAsia="Times New Roman" w:hAnsi="Times New Roman"/>
          <w:bCs w:val="0"/>
          <w:spacing w:val="0"/>
          <w:w w:val="100"/>
          <w:sz w:val="24"/>
          <w:szCs w:val="24"/>
          <w:u w:val="single"/>
          <w:lang w:eastAsia="ru-RU"/>
        </w:rPr>
        <w:t>(</w:t>
      </w:r>
      <w:proofErr w:type="gramStart"/>
      <w:r w:rsidR="008A4CC6" w:rsidRPr="008A4CC6">
        <w:rPr>
          <w:rFonts w:ascii="Times New Roman" w:eastAsia="Times New Roman" w:hAnsi="Times New Roman"/>
          <w:bCs w:val="0"/>
          <w:spacing w:val="0"/>
          <w:w w:val="100"/>
          <w:sz w:val="24"/>
          <w:szCs w:val="24"/>
          <w:u w:val="single"/>
          <w:lang w:eastAsia="ru-RU"/>
        </w:rPr>
        <w:t>и</w:t>
      </w:r>
      <w:proofErr w:type="gramEnd"/>
      <w:r w:rsidR="008A4CC6" w:rsidRPr="008A4CC6">
        <w:rPr>
          <w:rFonts w:ascii="Times New Roman" w:eastAsia="Times New Roman" w:hAnsi="Times New Roman"/>
          <w:bCs w:val="0"/>
          <w:spacing w:val="0"/>
          <w:w w:val="100"/>
          <w:sz w:val="24"/>
          <w:szCs w:val="24"/>
          <w:u w:val="single"/>
          <w:lang w:eastAsia="ru-RU"/>
        </w:rPr>
        <w:t>грает музыка)</w:t>
      </w:r>
    </w:p>
    <w:p w:rsidR="000E01BA" w:rsidRDefault="000E01BA" w:rsidP="0089482D">
      <w:pPr>
        <w:ind w:left="1276" w:hanging="1276"/>
        <w:jc w:val="both"/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>Ведущий 3</w:t>
      </w:r>
      <w:r w:rsidRPr="000E01BA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.</w:t>
      </w:r>
      <w:r w:rsidRPr="000E01BA">
        <w:rPr>
          <w:rFonts w:ascii="Times New Roman" w:eastAsia="Times New Roman" w:hAnsi="Times New Roman"/>
          <w:b w:val="0"/>
          <w:bCs w:val="0"/>
          <w:spacing w:val="0"/>
          <w:w w:val="100"/>
          <w:sz w:val="28"/>
          <w:szCs w:val="28"/>
          <w:lang w:eastAsia="ru-RU"/>
        </w:rPr>
        <w:t xml:space="preserve"> </w:t>
      </w:r>
      <w:r w:rsidRPr="000E01BA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Уважаемое жюри, объявите, пожалуйста, результаты конкурса. </w:t>
      </w:r>
    </w:p>
    <w:p w:rsidR="00AB1C01" w:rsidRDefault="000E01BA" w:rsidP="0089482D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1. </w:t>
      </w:r>
      <w:r w:rsidRPr="000E01BA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Ну а мы переходим к следующему конкурсу «В вихре танца». Участники, прошу вас на сцену. </w:t>
      </w:r>
      <w:r w:rsidR="00AB1C01" w:rsidRPr="00AB1C01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Вашему вниманию будет предлагаться несколько танцевальный отрывков</w:t>
      </w:r>
      <w:r w:rsidR="00AB1C01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. Участникам необходимо в соответствии с играющей мелодией исполнить танец. Учитываются соответствие движений мелодии, согласованность движений. Максимальный балл равен 4. Условия конкурса понятны. Итак, начинаем.</w:t>
      </w:r>
    </w:p>
    <w:p w:rsidR="00073E71" w:rsidRDefault="00AB1C01" w:rsidP="0089482D">
      <w:pPr>
        <w:ind w:left="1276" w:hanging="1276"/>
        <w:jc w:val="both"/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</w:t>
      </w:r>
      <w:r w:rsidR="00DD2B4C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Спасибо участники. </w:t>
      </w:r>
      <w:r w:rsidR="0011228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Пока жюри подводит итоги, для вас выступа</w:t>
      </w:r>
      <w:r w:rsidR="002A6253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е</w:t>
      </w:r>
      <w:r w:rsidR="0011228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т ученик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</w:p>
    <w:p w:rsidR="00112289" w:rsidRDefault="00112289" w:rsidP="0089482D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 w:rsidRPr="00112289"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Слово предоставляется жюри.</w:t>
      </w:r>
    </w:p>
    <w:p w:rsidR="00112289" w:rsidRDefault="00323FC5" w:rsidP="0089482D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lastRenderedPageBreak/>
        <w:t xml:space="preserve">Ведущий 2. </w:t>
      </w:r>
      <w:r w:rsidRPr="00323FC5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«Песенный», так называется наш следующий конкурс. Участники, прошу вас на сцену. Вам необходимо вспомнить 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и напеть </w:t>
      </w:r>
      <w:r w:rsidRPr="00323FC5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песни об осени. За каждую песню вы получаете по 1 баллу. Итак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,</w:t>
      </w:r>
      <w:r w:rsidRPr="00323FC5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начинаем.</w:t>
      </w:r>
    </w:p>
    <w:p w:rsidR="00C169D9" w:rsidRPr="008A4CC6" w:rsidRDefault="00323FC5" w:rsidP="008A4CC6">
      <w:pPr>
        <w:ind w:left="1134" w:hanging="1134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323FC5"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2. </w:t>
      </w:r>
      <w:r w:rsidRPr="00323FC5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Итак, все песни спеты. И мы переходим к последнему конкурсу «Модники и модницы».</w:t>
      </w:r>
      <w:r w:rsidRPr="00323FC5">
        <w:rPr>
          <w:rFonts w:ascii="Times New Roman" w:eastAsia="Times New Roman" w:hAnsi="Times New Roman"/>
          <w:b w:val="0"/>
          <w:bCs w:val="0"/>
          <w:i/>
          <w:spacing w:val="0"/>
          <w:w w:val="1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 w:val="0"/>
          <w:bCs w:val="0"/>
          <w:i/>
          <w:spacing w:val="0"/>
          <w:w w:val="100"/>
          <w:sz w:val="24"/>
          <w:szCs w:val="24"/>
          <w:lang w:eastAsia="ru-RU"/>
        </w:rPr>
        <w:t xml:space="preserve">Обоим участникам необходимо было дома подготовить наряды для осени. </w:t>
      </w:r>
      <w:r w:rsidRPr="00323FC5">
        <w:rPr>
          <w:rFonts w:ascii="Times New Roman" w:hAnsi="Times New Roman"/>
          <w:b w:val="0"/>
          <w:spacing w:val="0"/>
          <w:w w:val="100"/>
          <w:sz w:val="24"/>
          <w:szCs w:val="24"/>
        </w:rPr>
        <w:t>Учитывается: название модели, соответствие теме, артистизм при демонстрации, музыкальное сопровождение, оригинальность, наличие общей идеи в костюмах, костюмы представляются в паре.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Максимальный балл равен 10. </w:t>
      </w:r>
      <w:r w:rsidR="008A4CC6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Так как участникам необходимо подготовиться, 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>мы объявляем паузу.</w:t>
      </w:r>
      <w:r w:rsidR="008A4CC6"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Вашему вниманию предоставляется мультипликационный </w:t>
      </w:r>
      <w:r w:rsidR="008A4CC6" w:rsidRPr="008A4CC6">
        <w:rPr>
          <w:rFonts w:ascii="Times New Roman" w:hAnsi="Times New Roman"/>
          <w:spacing w:val="0"/>
          <w:w w:val="100"/>
          <w:sz w:val="24"/>
          <w:szCs w:val="24"/>
          <w:u w:val="single"/>
        </w:rPr>
        <w:t>фильм «Переменная облачность»</w:t>
      </w:r>
    </w:p>
    <w:p w:rsidR="00C169D9" w:rsidRDefault="00C169D9" w:rsidP="00C169D9">
      <w:pPr>
        <w:pStyle w:val="a6"/>
        <w:ind w:left="1276" w:hanging="1276"/>
        <w:jc w:val="both"/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3. </w:t>
      </w:r>
      <w:r w:rsidRPr="008A4CC6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Ну, вот наши участники готовы.</w:t>
      </w: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 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Первыми на сцену приглашаются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 w:rsidR="00073E71"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А теперь встречайте пару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 w:rsidR="00073E71"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На сцену приглашаются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3.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Приветствуем пару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 w:rsidR="00073E71"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F63AA1" w:rsidRDefault="00F63AA1" w:rsidP="00F63AA1">
      <w:pPr>
        <w:pStyle w:val="a6"/>
        <w:ind w:left="1276" w:hanging="1276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>
        <w:rPr>
          <w:rFonts w:ascii="Times New Roman" w:hAnsi="Times New Roman"/>
          <w:i/>
          <w:spacing w:val="0"/>
          <w:w w:val="100"/>
          <w:sz w:val="24"/>
          <w:szCs w:val="24"/>
        </w:rPr>
        <w:t>Ведущий 2.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На сцену приглашаются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  <w:r>
        <w:rPr>
          <w:rFonts w:ascii="Times New Roman" w:hAnsi="Times New Roman"/>
          <w:b w:val="0"/>
          <w:spacing w:val="0"/>
          <w:w w:val="100"/>
          <w:sz w:val="24"/>
          <w:szCs w:val="24"/>
        </w:rPr>
        <w:t xml:space="preserve"> </w:t>
      </w:r>
      <w:r w:rsidRPr="00A92CEB">
        <w:rPr>
          <w:rFonts w:ascii="Times New Roman" w:hAnsi="Times New Roman"/>
          <w:b w:val="0"/>
          <w:i/>
          <w:spacing w:val="0"/>
          <w:w w:val="100"/>
          <w:sz w:val="24"/>
          <w:szCs w:val="24"/>
        </w:rPr>
        <w:t>(выступление команды)</w:t>
      </w:r>
    </w:p>
    <w:p w:rsidR="00323FC5" w:rsidRDefault="00323FC5" w:rsidP="00323FC5">
      <w:pPr>
        <w:jc w:val="both"/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</w:pPr>
    </w:p>
    <w:p w:rsidR="00073E71" w:rsidRDefault="00C169D9" w:rsidP="008A4CC6">
      <w:pPr>
        <w:jc w:val="both"/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4. </w:t>
      </w:r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Спасибо команды. Пока жюри </w:t>
      </w:r>
      <w:proofErr w:type="gramStart"/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подводит итоги для вас выступают</w:t>
      </w:r>
      <w:proofErr w:type="gramEnd"/>
      <w:r w:rsidR="008A4CC6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:</w:t>
      </w:r>
      <w:r w:rsidR="00073E71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</w:p>
    <w:p w:rsidR="002A6253" w:rsidRPr="008A4CC6" w:rsidRDefault="002A6253" w:rsidP="008A4CC6">
      <w:pPr>
        <w:jc w:val="both"/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u w:val="single"/>
          <w:lang w:eastAsia="ru-RU"/>
        </w:rPr>
      </w:pPr>
      <w:r w:rsidRPr="002A6253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- А следующий наш номер – это танец от девочек 10 класса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u w:val="single"/>
          <w:lang w:eastAsia="ru-RU"/>
        </w:rPr>
        <w:t xml:space="preserve"> </w:t>
      </w:r>
      <w:r w:rsidR="00073E71">
        <w:rPr>
          <w:rFonts w:ascii="Times New Roman" w:eastAsia="Times New Roman" w:hAnsi="Times New Roman"/>
          <w:bCs w:val="0"/>
          <w:spacing w:val="0"/>
          <w:w w:val="100"/>
          <w:sz w:val="28"/>
          <w:szCs w:val="28"/>
          <w:u w:val="single"/>
          <w:lang w:eastAsia="ru-RU"/>
        </w:rPr>
        <w:t>______________</w:t>
      </w:r>
    </w:p>
    <w:p w:rsidR="00C169D9" w:rsidRDefault="00C169D9" w:rsidP="00323FC5">
      <w:pPr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Ведущий 4. </w:t>
      </w:r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Слово предоставляется жюри. Для оглашения результатов председатель жюри приглашается на сцену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. Вынесите короны на сцену.</w:t>
      </w:r>
    </w:p>
    <w:p w:rsidR="00C169D9" w:rsidRDefault="00C169D9" w:rsidP="00C169D9">
      <w:pPr>
        <w:rPr>
          <w:rFonts w:ascii="Times New Roman" w:eastAsia="Times New Roman" w:hAnsi="Times New Roman"/>
          <w:bCs w:val="0"/>
          <w:spacing w:val="0"/>
          <w:w w:val="100"/>
          <w:sz w:val="24"/>
          <w:szCs w:val="24"/>
          <w:lang w:eastAsia="ru-RU"/>
        </w:rPr>
      </w:pPr>
    </w:p>
    <w:p w:rsidR="00C169D9" w:rsidRPr="008A4CC6" w:rsidRDefault="00C169D9" w:rsidP="00C169D9">
      <w:pPr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</w:pPr>
      <w:r w:rsidRPr="008A4CC6"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 xml:space="preserve">1 ведущий. </w:t>
      </w:r>
    </w:p>
    <w:p w:rsidR="00C169D9" w:rsidRPr="00C169D9" w:rsidRDefault="00C169D9" w:rsidP="00C169D9">
      <w:pPr>
        <w:ind w:left="1418" w:hanging="1418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Говорят, что осень – это грусть, сплошные дожди, пасмурная погода</w:t>
      </w:r>
      <w:proofErr w:type="gramStart"/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… Н</w:t>
      </w:r>
      <w:proofErr w:type="gramEnd"/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 </w:t>
      </w:r>
    </w:p>
    <w:p w:rsidR="00C169D9" w:rsidRPr="00C169D9" w:rsidRDefault="00C169D9" w:rsidP="00C169D9">
      <w:pP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</w:p>
    <w:p w:rsidR="00C169D9" w:rsidRPr="00C169D9" w:rsidRDefault="00C169D9" w:rsidP="00C169D9">
      <w:pP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 w:rsidRPr="00C169D9">
        <w:rPr>
          <w:rFonts w:ascii="Times New Roman" w:eastAsia="Times New Roman" w:hAnsi="Times New Roman"/>
          <w:bCs w:val="0"/>
          <w:spacing w:val="0"/>
          <w:w w:val="100"/>
          <w:sz w:val="24"/>
          <w:szCs w:val="24"/>
          <w:lang w:eastAsia="ru-RU"/>
        </w:rPr>
        <w:t>2 ведущий</w:t>
      </w:r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. </w:t>
      </w:r>
    </w:p>
    <w:p w:rsidR="00C169D9" w:rsidRDefault="00C169D9" w:rsidP="00C169D9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Осень сегодня полностью вступила в свои </w:t>
      </w:r>
      <w:proofErr w:type="gramStart"/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права</w:t>
      </w:r>
      <w:proofErr w:type="gramEnd"/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и мы отмети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ли </w:t>
      </w:r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ее приход. Мы благодарим эту осень, что она собрала нас всех на осенний бал. Впереди зима, весна, лето</w:t>
      </w:r>
      <w:proofErr w:type="gramStart"/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… А</w:t>
      </w:r>
      <w:proofErr w:type="gramEnd"/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потом снова осень. Сколько их еще будет в нашей жизни! Мы надеемся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,</w:t>
      </w:r>
      <w:r w:rsidRPr="00C169D9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что еще не раз зажгутся для всех нас в нашей школе золотые огни Осеннего бала. </w:t>
      </w:r>
    </w:p>
    <w:p w:rsidR="00C169D9" w:rsidRDefault="00C169D9" w:rsidP="00C169D9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 w:rsidRPr="00C169D9"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>3 ведущий.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Осенний бал 2012 года объявляется закрытым. Мы от всей души поздравляем </w:t>
      </w:r>
      <w:proofErr w:type="gramStart"/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>наших</w:t>
      </w:r>
      <w:proofErr w:type="gramEnd"/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короля и королеву осени.</w:t>
      </w:r>
    </w:p>
    <w:p w:rsidR="00C169D9" w:rsidRPr="00C169D9" w:rsidRDefault="00C169D9" w:rsidP="00C169D9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  <w:r w:rsidRPr="00C169D9"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  <w:t>4. ведущий.</w:t>
      </w:r>
      <w:r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t xml:space="preserve"> А сейчас дискотека!!!</w:t>
      </w:r>
    </w:p>
    <w:p w:rsidR="00C169D9" w:rsidRDefault="00C169D9" w:rsidP="00323FC5">
      <w:pPr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</w:p>
    <w:p w:rsidR="00C169D9" w:rsidRDefault="00C169D9" w:rsidP="00323FC5">
      <w:pPr>
        <w:jc w:val="both"/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</w:pPr>
    </w:p>
    <w:p w:rsidR="00C169D9" w:rsidRDefault="00C169D9" w:rsidP="00323FC5">
      <w:pPr>
        <w:jc w:val="both"/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</w:pPr>
    </w:p>
    <w:p w:rsidR="00323FC5" w:rsidRPr="00323FC5" w:rsidRDefault="00323FC5" w:rsidP="00323FC5">
      <w:pPr>
        <w:ind w:left="1134" w:hanging="1134"/>
        <w:jc w:val="both"/>
        <w:rPr>
          <w:rFonts w:ascii="Times New Roman" w:hAnsi="Times New Roman"/>
          <w:b w:val="0"/>
          <w:spacing w:val="0"/>
          <w:w w:val="100"/>
          <w:sz w:val="24"/>
          <w:szCs w:val="24"/>
        </w:rPr>
      </w:pPr>
    </w:p>
    <w:p w:rsidR="00323FC5" w:rsidRPr="00112289" w:rsidRDefault="00323FC5" w:rsidP="0089482D">
      <w:pPr>
        <w:ind w:left="1276" w:hanging="1276"/>
        <w:jc w:val="both"/>
        <w:rPr>
          <w:rFonts w:ascii="Times New Roman" w:eastAsia="Times New Roman" w:hAnsi="Times New Roman"/>
          <w:bCs w:val="0"/>
          <w:i/>
          <w:spacing w:val="0"/>
          <w:w w:val="100"/>
          <w:sz w:val="24"/>
          <w:szCs w:val="24"/>
          <w:lang w:eastAsia="ru-RU"/>
        </w:rPr>
      </w:pPr>
    </w:p>
    <w:p w:rsidR="000E7711" w:rsidRPr="00BD3DE6" w:rsidRDefault="00BD3DE6" w:rsidP="00BD3DE6">
      <w:pPr>
        <w:rPr>
          <w:rFonts w:ascii="Times New Roman" w:hAnsi="Times New Roman"/>
          <w:b w:val="0"/>
          <w:spacing w:val="0"/>
          <w:w w:val="100"/>
          <w:sz w:val="24"/>
          <w:szCs w:val="24"/>
        </w:rPr>
      </w:pPr>
      <w:r w:rsidRPr="00BD3DE6">
        <w:rPr>
          <w:rFonts w:ascii="Times New Roman" w:eastAsia="Times New Roman" w:hAnsi="Times New Roman"/>
          <w:b w:val="0"/>
          <w:bCs w:val="0"/>
          <w:spacing w:val="0"/>
          <w:w w:val="100"/>
          <w:sz w:val="24"/>
          <w:szCs w:val="24"/>
          <w:lang w:eastAsia="ru-RU"/>
        </w:rPr>
        <w:br/>
      </w:r>
    </w:p>
    <w:sectPr w:rsidR="000E7711" w:rsidRPr="00BD3DE6" w:rsidSect="00BD3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F13"/>
    <w:multiLevelType w:val="hybridMultilevel"/>
    <w:tmpl w:val="1A20A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0B56"/>
    <w:multiLevelType w:val="hybridMultilevel"/>
    <w:tmpl w:val="94A4ED68"/>
    <w:lvl w:ilvl="0" w:tplc="2E48ECA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69343208"/>
    <w:multiLevelType w:val="hybridMultilevel"/>
    <w:tmpl w:val="E3E8010C"/>
    <w:lvl w:ilvl="0" w:tplc="6242F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3"/>
  <w:displayHorizontalDrawingGridEvery w:val="2"/>
  <w:characterSpacingControl w:val="doNotCompress"/>
  <w:compat/>
  <w:rsids>
    <w:rsidRoot w:val="00BD3DE6"/>
    <w:rsid w:val="00073E71"/>
    <w:rsid w:val="000E01BA"/>
    <w:rsid w:val="000E7711"/>
    <w:rsid w:val="00112289"/>
    <w:rsid w:val="00124EC7"/>
    <w:rsid w:val="00130DBE"/>
    <w:rsid w:val="00174EA2"/>
    <w:rsid w:val="00202895"/>
    <w:rsid w:val="00256F78"/>
    <w:rsid w:val="002A6253"/>
    <w:rsid w:val="00323FC5"/>
    <w:rsid w:val="004549B7"/>
    <w:rsid w:val="00475B70"/>
    <w:rsid w:val="004C000F"/>
    <w:rsid w:val="005A161F"/>
    <w:rsid w:val="00620B4C"/>
    <w:rsid w:val="00653FB7"/>
    <w:rsid w:val="00815D97"/>
    <w:rsid w:val="00823CDE"/>
    <w:rsid w:val="0089482D"/>
    <w:rsid w:val="008A4CC6"/>
    <w:rsid w:val="00907557"/>
    <w:rsid w:val="0096022C"/>
    <w:rsid w:val="009B25A2"/>
    <w:rsid w:val="009B4C43"/>
    <w:rsid w:val="00A65AFA"/>
    <w:rsid w:val="00A92CEB"/>
    <w:rsid w:val="00AB1C01"/>
    <w:rsid w:val="00B556D6"/>
    <w:rsid w:val="00B90BDE"/>
    <w:rsid w:val="00BD3DE6"/>
    <w:rsid w:val="00BD4828"/>
    <w:rsid w:val="00BF361A"/>
    <w:rsid w:val="00C169D9"/>
    <w:rsid w:val="00CB7D69"/>
    <w:rsid w:val="00CF1B4A"/>
    <w:rsid w:val="00D42BB6"/>
    <w:rsid w:val="00D66F3F"/>
    <w:rsid w:val="00D6738F"/>
    <w:rsid w:val="00DD2B4C"/>
    <w:rsid w:val="00E0550D"/>
    <w:rsid w:val="00E275B9"/>
    <w:rsid w:val="00F56C7B"/>
    <w:rsid w:val="00F63AA1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b/>
        <w:bCs/>
        <w:spacing w:val="20"/>
        <w:w w:val="68"/>
        <w:sz w:val="36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D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DE6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spacing w:val="0"/>
      <w:w w:val="1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2CEB"/>
    <w:pPr>
      <w:ind w:left="720"/>
      <w:contextualSpacing/>
    </w:pPr>
  </w:style>
  <w:style w:type="paragraph" w:customStyle="1" w:styleId="stx">
    <w:name w:val="stx"/>
    <w:basedOn w:val="a"/>
    <w:rsid w:val="005A161F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spacing w:val="0"/>
      <w:w w:val="1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Nata</cp:lastModifiedBy>
  <cp:revision>22</cp:revision>
  <cp:lastPrinted>2012-10-27T10:15:00Z</cp:lastPrinted>
  <dcterms:created xsi:type="dcterms:W3CDTF">2012-10-19T16:01:00Z</dcterms:created>
  <dcterms:modified xsi:type="dcterms:W3CDTF">2014-10-11T18:21:00Z</dcterms:modified>
</cp:coreProperties>
</file>