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8D" w:rsidRPr="009B338D" w:rsidRDefault="009B338D" w:rsidP="009B33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38D">
        <w:rPr>
          <w:rFonts w:ascii="Times New Roman" w:hAnsi="Times New Roman" w:cs="Times New Roman"/>
          <w:b/>
          <w:bCs/>
          <w:sz w:val="24"/>
          <w:szCs w:val="24"/>
        </w:rPr>
        <w:t>Выполнен</w:t>
      </w:r>
      <w:r>
        <w:rPr>
          <w:rFonts w:ascii="Times New Roman" w:hAnsi="Times New Roman" w:cs="Times New Roman"/>
          <w:b/>
          <w:bCs/>
          <w:sz w:val="24"/>
          <w:szCs w:val="24"/>
        </w:rPr>
        <w:t>ие углового ящичного соединения</w:t>
      </w:r>
    </w:p>
    <w:p w:rsidR="009B338D" w:rsidRPr="009B338D" w:rsidRDefault="009B338D" w:rsidP="009B33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38D">
        <w:rPr>
          <w:rFonts w:ascii="Times New Roman" w:hAnsi="Times New Roman" w:cs="Times New Roman"/>
          <w:sz w:val="24"/>
          <w:szCs w:val="24"/>
        </w:rPr>
        <w:t>Выполнение углового ящичного соединения УЯ-1</w:t>
      </w:r>
    </w:p>
    <w:p w:rsid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4F50" w:rsidRPr="00ED4F50" w:rsidRDefault="00ED4F50" w:rsidP="009B33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86175" cy="2705100"/>
            <wp:effectExtent l="0" t="0" r="9525" b="0"/>
            <wp:docPr id="1" name="Рисунок 1" descr="http://festival.1september.ru/articles/63412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412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292D" w:rsidRDefault="008C292D" w:rsidP="00ED4F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D4F50" w:rsidRPr="00ED4F50" w:rsidRDefault="00ED4F50" w:rsidP="008C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D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92D" w:rsidRDefault="00ED4F50" w:rsidP="008C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 xml:space="preserve">1. Образовательная: </w:t>
      </w:r>
      <w:r w:rsidRPr="00ED4F50">
        <w:rPr>
          <w:rFonts w:ascii="Times New Roman" w:hAnsi="Times New Roman" w:cs="Times New Roman"/>
          <w:sz w:val="24"/>
          <w:szCs w:val="24"/>
        </w:rPr>
        <w:t>Способствовать формированию и развитию умений и выпо</w:t>
      </w:r>
      <w:r w:rsidR="008C292D">
        <w:rPr>
          <w:rFonts w:ascii="Times New Roman" w:hAnsi="Times New Roman" w:cs="Times New Roman"/>
          <w:sz w:val="24"/>
          <w:szCs w:val="24"/>
        </w:rPr>
        <w:t>лнения ящичного соединения УЯ</w:t>
      </w:r>
      <w:proofErr w:type="gramStart"/>
      <w:r w:rsidR="008C29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C292D">
        <w:rPr>
          <w:rFonts w:ascii="Times New Roman" w:hAnsi="Times New Roman" w:cs="Times New Roman"/>
          <w:sz w:val="24"/>
          <w:szCs w:val="24"/>
        </w:rPr>
        <w:t>.</w:t>
      </w:r>
    </w:p>
    <w:p w:rsidR="008C292D" w:rsidRDefault="00ED4F50" w:rsidP="008C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 xml:space="preserve">2. Коррекционно-развивающая: </w:t>
      </w:r>
      <w:r w:rsidRPr="00ED4F50">
        <w:rPr>
          <w:rFonts w:ascii="Times New Roman" w:hAnsi="Times New Roman" w:cs="Times New Roman"/>
          <w:sz w:val="24"/>
          <w:szCs w:val="24"/>
        </w:rPr>
        <w:t>Учить ориентироваться в задании, работать по плану, сра</w:t>
      </w:r>
      <w:r w:rsidR="008C292D">
        <w:rPr>
          <w:rFonts w:ascii="Times New Roman" w:hAnsi="Times New Roman" w:cs="Times New Roman"/>
          <w:sz w:val="24"/>
          <w:szCs w:val="24"/>
        </w:rPr>
        <w:t>внивать свое изделие с образом.</w:t>
      </w:r>
    </w:p>
    <w:p w:rsidR="00ED4F50" w:rsidRPr="00ED4F50" w:rsidRDefault="00ED4F50" w:rsidP="008C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 xml:space="preserve">3. Воспитательная: </w:t>
      </w:r>
      <w:r w:rsidRPr="00ED4F50">
        <w:rPr>
          <w:rFonts w:ascii="Times New Roman" w:hAnsi="Times New Roman" w:cs="Times New Roman"/>
          <w:sz w:val="24"/>
          <w:szCs w:val="24"/>
        </w:rPr>
        <w:t>Воспитывать умение, поддерживать порядок на рабочем месте, экономно расходовать материал.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Оборудование урока:</w:t>
      </w:r>
    </w:p>
    <w:p w:rsidR="00ED4F50" w:rsidRPr="00ED4F50" w:rsidRDefault="00ED4F50" w:rsidP="00ED4F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>Верстак, заготовки (доски для изготовления углового ящичного соединения УЯ-1).</w:t>
      </w:r>
    </w:p>
    <w:p w:rsidR="00ED4F50" w:rsidRPr="00ED4F50" w:rsidRDefault="00ED4F50" w:rsidP="00ED4F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>Столярные инструменты: лучковая пила, долота, стамеска, киянка.</w:t>
      </w:r>
    </w:p>
    <w:p w:rsidR="00ED4F50" w:rsidRPr="00ED4F50" w:rsidRDefault="00ED4F50" w:rsidP="00ED4F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>Разметочный инструмент: Линейка, угольник, рейсмус, карандаш.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Наглядные пособия:</w:t>
      </w:r>
      <w:r w:rsidRPr="00ED4F50">
        <w:rPr>
          <w:rFonts w:ascii="Times New Roman" w:hAnsi="Times New Roman" w:cs="Times New Roman"/>
          <w:sz w:val="24"/>
          <w:szCs w:val="24"/>
        </w:rPr>
        <w:t xml:space="preserve"> технические рисунки, образцы, технологическая карта, индивидуальные рабочие карточки на повторение.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Оформление доски:</w:t>
      </w:r>
      <w:r w:rsidRPr="00ED4F50">
        <w:rPr>
          <w:rFonts w:ascii="Times New Roman" w:hAnsi="Times New Roman" w:cs="Times New Roman"/>
          <w:sz w:val="24"/>
          <w:szCs w:val="24"/>
        </w:rPr>
        <w:t xml:space="preserve"> запись даты, темы урока, карточка-термин.</w:t>
      </w:r>
    </w:p>
    <w:p w:rsidR="00ED4F50" w:rsidRPr="00ED4F50" w:rsidRDefault="00ED4F50" w:rsidP="00ED4F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>Словарная работа: “Гнездо-проушина” – это гнездо, открытое с трех сторон.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>Индивидуальная работа: Коррекция приемов работы лучковой пилой, долотом, стамеской.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  <w:r w:rsidRPr="00ED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I. Организационная часть.</w:t>
      </w:r>
    </w:p>
    <w:p w:rsidR="00ED4F50" w:rsidRPr="00ED4F50" w:rsidRDefault="00ED4F50" w:rsidP="00ED4F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Справка о наличии учащихся и готовности к уроку.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Ребята, сегодня нам предстоит трудная, ответственная работа. В этом вы смогли убедиться при разметке изделия, которое будете изготавливать. </w:t>
      </w:r>
    </w:p>
    <w:p w:rsidR="00ED4F50" w:rsidRPr="00ED4F50" w:rsidRDefault="00ED4F50" w:rsidP="00ED4F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>Инструктаж по Техники безопасности при работе со столярным инструментом.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II. Повторение.</w:t>
      </w:r>
      <w:r w:rsidRPr="00ED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На предыдущем занятии мы занимались разметкой ящичного соединения, которое называется “шип прямой сквозной”. Работа эта отличалась особой сложностью, поэтому давайте повторим пройденный материал и выясним для себя, как вы его усвоили.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Назовите соединение, над которым мы работаем. </w:t>
      </w:r>
    </w:p>
    <w:p w:rsidR="00ED4F50" w:rsidRPr="00ED4F50" w:rsidRDefault="00ED4F50" w:rsidP="00ED4F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Каким разметочным инструментом пользовались? </w:t>
      </w:r>
    </w:p>
    <w:p w:rsidR="00ED4F50" w:rsidRPr="00ED4F50" w:rsidRDefault="00ED4F50" w:rsidP="00ED4F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Расскажите об устройстве и назначении рейсмуса. </w:t>
      </w:r>
    </w:p>
    <w:p w:rsidR="00ED4F50" w:rsidRPr="00ED4F50" w:rsidRDefault="00ED4F50" w:rsidP="00ED4F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lastRenderedPageBreak/>
        <w:t xml:space="preserve">При помощи какого приспособления, которое вы уже здесь использовали, можно выполнить разметку ящичного соединения?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>Вопрос: Какие виды пиления можно выполнять с помощью лучковых пил, и чем они отличаются друг от друга</w:t>
      </w:r>
    </w:p>
    <w:p w:rsidR="00ED4F50" w:rsidRPr="00ED4F50" w:rsidRDefault="00ED4F50" w:rsidP="00ED4F5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Такие похожие стамеска и долото, а для каких работ они </w:t>
      </w:r>
      <w:proofErr w:type="gramStart"/>
      <w:r w:rsidRPr="00ED4F50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ED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F50" w:rsidRPr="00ED4F50" w:rsidRDefault="008C292D" w:rsidP="00ED4F5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об их устройстве.</w:t>
      </w:r>
      <w:bookmarkStart w:id="0" w:name="_GoBack"/>
      <w:bookmarkEnd w:id="0"/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ED4F50">
        <w:rPr>
          <w:rFonts w:ascii="Times New Roman" w:hAnsi="Times New Roman" w:cs="Times New Roman"/>
          <w:sz w:val="24"/>
          <w:szCs w:val="24"/>
        </w:rPr>
        <w:t xml:space="preserve"> Коллективно вы справились с вопросами на повторение. А сейчас каждый из вас получит индивидуальное задание и самостоятельно выполнит его. (Раздаются рабочие карточки с учетом разно уровневой подготовки учащихся.)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III. Сообщение материала урока:</w:t>
      </w:r>
      <w:r w:rsidRPr="00ED4F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Для успешного выполнения работы вы должны внимательно прослушать задание на урок и проследить за действиями учителя, то есть за тем, какими приемами он пользуется в работе. Сначала я покажу вам, как правильно запиливается шип. Поскольку линий разметки у нас много, мы отметим крестиками на одних деталях место </w:t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запиливания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 шипа, а на других деталях – места </w:t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запиливания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 гнезд.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Крепим заготовку в боковом зажиме, придав ей вертикальное положение.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Проверяем правильность настройки полотна лучковой пилы и его натяжение.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С какой стороны заготовки вы будете выполнять </w:t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запиливание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, значения не имеет. Но я советую выполнять </w:t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запиливание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 в той последовательности, в которой буду выполнять его я. Делаем мы так для того, чтобы у нас было меньше возможности ошибиться.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Итак, приступаем. </w:t>
      </w:r>
      <w:r w:rsidRPr="00ED4F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Запиливание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 выполняем с левой стороны детали, первый пропил выполняем, слегка отступая от линии разметки слева. Второй пропил выполняем, отступая от второй линии разметки справа, так, чтобы зубья пилы слегка накрывали риску.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Такой характер придается пилению для того, чтобы не прослабить гнездо. В ходе дальнейшей работы у вас будет возможность убедиться в том, что несоблюдение технологии выполнения работ приводит к выпуску брака.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D4F50">
        <w:rPr>
          <w:rFonts w:ascii="Times New Roman" w:hAnsi="Times New Roman" w:cs="Times New Roman"/>
          <w:b/>
          <w:bCs/>
          <w:sz w:val="24"/>
          <w:szCs w:val="24"/>
        </w:rPr>
        <w:t>Запиливание</w:t>
      </w:r>
      <w:proofErr w:type="spellEnd"/>
      <w:r w:rsidRPr="00ED4F50">
        <w:rPr>
          <w:rFonts w:ascii="Times New Roman" w:hAnsi="Times New Roman" w:cs="Times New Roman"/>
          <w:b/>
          <w:bCs/>
          <w:sz w:val="24"/>
          <w:szCs w:val="24"/>
        </w:rPr>
        <w:t xml:space="preserve"> гнезда.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Делается по разметке гнезд (они помечены крестиком). Дальнейшая работа продолжается в начатом порядке. В ходе выполнения задания ориентируйтесь по предметной операционной карте, а так же по образцу с запилами (образцы прилагаются).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D4F50">
        <w:rPr>
          <w:rFonts w:ascii="Times New Roman" w:hAnsi="Times New Roman" w:cs="Times New Roman"/>
          <w:b/>
          <w:bCs/>
          <w:sz w:val="24"/>
          <w:szCs w:val="24"/>
        </w:rPr>
        <w:t>Запиливание</w:t>
      </w:r>
      <w:proofErr w:type="spellEnd"/>
      <w:r w:rsidRPr="00ED4F50">
        <w:rPr>
          <w:rFonts w:ascii="Times New Roman" w:hAnsi="Times New Roman" w:cs="Times New Roman"/>
          <w:b/>
          <w:bCs/>
          <w:sz w:val="24"/>
          <w:szCs w:val="24"/>
        </w:rPr>
        <w:t xml:space="preserve"> проушины</w:t>
      </w:r>
      <w:r w:rsidRPr="00ED4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По окончании этой работы можно приступать к </w:t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запиливанию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 будущего шипа.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D4F50">
        <w:rPr>
          <w:rFonts w:ascii="Times New Roman" w:hAnsi="Times New Roman" w:cs="Times New Roman"/>
          <w:b/>
          <w:bCs/>
          <w:sz w:val="24"/>
          <w:szCs w:val="24"/>
        </w:rPr>
        <w:t>Запиливание</w:t>
      </w:r>
      <w:proofErr w:type="spellEnd"/>
      <w:r w:rsidRPr="00ED4F50">
        <w:rPr>
          <w:rFonts w:ascii="Times New Roman" w:hAnsi="Times New Roman" w:cs="Times New Roman"/>
          <w:b/>
          <w:bCs/>
          <w:sz w:val="24"/>
          <w:szCs w:val="24"/>
        </w:rPr>
        <w:t xml:space="preserve"> шипа</w:t>
      </w:r>
      <w:r w:rsidRPr="00ED4F50">
        <w:rPr>
          <w:rFonts w:ascii="Times New Roman" w:hAnsi="Times New Roman" w:cs="Times New Roman"/>
          <w:sz w:val="24"/>
          <w:szCs w:val="24"/>
        </w:rPr>
        <w:t>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запиливание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 производится наоборот, т.е. не с внутренних линий разметки, а с внешних. Иначе говоря, первый пропил выполняется от первой внешней линии разметки, второй – слева от очередной линии разметки (это в том случае, если мы начинаем пиление с левой стороны детали). Прилагаются предметная карта, образец.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Наконец пришло время удалить (выдолбить) подрезанный материал. При работе долотом и стамеской нужно помнить, что они являются особенно </w:t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травмоопасными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 инструментами при несоблюдении правил безопасной работы.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Долбление гнезд</w:t>
      </w:r>
      <w:r w:rsidRPr="00ED4F50">
        <w:rPr>
          <w:rFonts w:ascii="Times New Roman" w:hAnsi="Times New Roman" w:cs="Times New Roman"/>
          <w:sz w:val="24"/>
          <w:szCs w:val="24"/>
        </w:rPr>
        <w:t>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Сейчас я вам покажу технику выполнения работ при долблении гнезд. Будьте внимательны.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Долбление начинаем в том же порядке, в котором выполняли пиление. Вы помните, что на двух деталях у нас помечены шипы и на двух – гнезда.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Помечены те и другие крестиками с </w:t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пластевой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 стороны. Начинаем долбление с деталей, на которых запилены шипы. Тот участок, на котором стоит крестик, не трогаем, долбление начинаем со следующего и так далее до конца, на обеих деталях.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Долбление выполняется с двух сторон. Посмотрите, как это делается. При долблении необходимо помнить, что долото должно находиться в вертикальном положении по отношению к детали. Инструмент не забивать глубоко в древесину, при скалывании с </w:t>
      </w:r>
      <w:r w:rsidRPr="00ED4F50">
        <w:rPr>
          <w:rFonts w:ascii="Times New Roman" w:hAnsi="Times New Roman" w:cs="Times New Roman"/>
          <w:sz w:val="24"/>
          <w:szCs w:val="24"/>
        </w:rPr>
        <w:lastRenderedPageBreak/>
        <w:t xml:space="preserve">торца долото нужно придерживать во избежание травмы.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Выдалбливаются все участки </w:t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пластевой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 стороны, не помеченные крестиком до конца. Затем деталь переворачиваем другой стороной и выполняем долбление до конца. При этом стараемся делать работу аккуратно, что избежать слома древесины.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Помним о положении долота (вертикальное положение инструмента при работе обеспечивает ее качество). Работа по удалению запиленного материала шипа выполняется на участке, помеченном крестиком. Все действия повторяются в той же последовательности. Ребята, если вы допустите ошибку, перепутав места долбления гнезд и шипов, то такой брак при всем желании устраненным быть не может. </w:t>
      </w:r>
      <w:r w:rsidRPr="00ED4F5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D4F50">
        <w:rPr>
          <w:rFonts w:ascii="Times New Roman" w:hAnsi="Times New Roman" w:cs="Times New Roman"/>
          <w:sz w:val="24"/>
          <w:szCs w:val="24"/>
        </w:rPr>
        <w:t>Разложите детали отдельно, заметьте еще раз: на длинных деталях размечены шипы, на коротких – гнезда.</w:t>
      </w:r>
      <w:proofErr w:type="gramEnd"/>
      <w:r w:rsidRPr="00ED4F5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ED4F50">
        <w:rPr>
          <w:rFonts w:ascii="Times New Roman" w:hAnsi="Times New Roman" w:cs="Times New Roman"/>
          <w:sz w:val="24"/>
          <w:szCs w:val="24"/>
        </w:rPr>
        <w:t>длинных</w:t>
      </w:r>
      <w:proofErr w:type="gramEnd"/>
      <w:r w:rsidRPr="00ED4F50">
        <w:rPr>
          <w:rFonts w:ascii="Times New Roman" w:hAnsi="Times New Roman" w:cs="Times New Roman"/>
          <w:sz w:val="24"/>
          <w:szCs w:val="24"/>
        </w:rPr>
        <w:t xml:space="preserve"> удаляем каждый участок за крестиком, на коротких – каждый участок с крестиком. Пользуйтесь предметной операционной картой, образцами деталей по отдельности и в сборе (предлагаются две сборочные единицы). Настало время самостоятельной работы, будьте внимательны. Повторить правила техники безопасности и порядок организации рабочего места. Указать, на что следует обратить внимание. Напомнить о самоконтроле в процессе выполнения задания и заострить внимание на причинах типичных ошибок.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IV. Практическая работа.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Организация рабочих мест.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>Целевые обходы рабочих мест, проверка содержания рабочих мест, проверка правильности выполнения задания.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>Формирования навыков соблюдений правил техники безопасности при работе с особо-</w:t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травмоопасными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 инструментами – долотом, стамеской, лучковой пилой.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Текущий инструктаж в процессе практических действий, при необходимости – последующий показ приемов выполнения конкретного вида деятельности.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работа.</w:t>
      </w:r>
      <w:r w:rsidRPr="00ED4F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Коррекция приемов продольного пиления и работы с долотом основана на результатах </w:t>
      </w:r>
      <w:proofErr w:type="gramStart"/>
      <w:r w:rsidRPr="00ED4F50">
        <w:rPr>
          <w:rFonts w:ascii="Times New Roman" w:hAnsi="Times New Roman" w:cs="Times New Roman"/>
          <w:sz w:val="24"/>
          <w:szCs w:val="24"/>
        </w:rPr>
        <w:t>наблюдения</w:t>
      </w:r>
      <w:proofErr w:type="gramEnd"/>
      <w:r w:rsidRPr="00ED4F50">
        <w:rPr>
          <w:rFonts w:ascii="Times New Roman" w:hAnsi="Times New Roman" w:cs="Times New Roman"/>
          <w:sz w:val="24"/>
          <w:szCs w:val="24"/>
        </w:rPr>
        <w:t xml:space="preserve"> на предыдущих уроках.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Цель – отработка навыков пиления, напоминание о важности самоконтроля, демонстрация приемов самоконтроля. Формирование навыков соблюдения техники безопасности при работе с особо </w:t>
      </w:r>
      <w:proofErr w:type="spellStart"/>
      <w:r w:rsidRPr="00ED4F50">
        <w:rPr>
          <w:rFonts w:ascii="Times New Roman" w:hAnsi="Times New Roman" w:cs="Times New Roman"/>
          <w:sz w:val="24"/>
          <w:szCs w:val="24"/>
        </w:rPr>
        <w:t>травмоопасными</w:t>
      </w:r>
      <w:proofErr w:type="spellEnd"/>
      <w:r w:rsidRPr="00ED4F50">
        <w:rPr>
          <w:rFonts w:ascii="Times New Roman" w:hAnsi="Times New Roman" w:cs="Times New Roman"/>
          <w:sz w:val="24"/>
          <w:szCs w:val="24"/>
        </w:rPr>
        <w:t xml:space="preserve"> инструментами – долотом, стамеской. </w:t>
      </w:r>
      <w:r w:rsidRPr="00ED4F50">
        <w:rPr>
          <w:rFonts w:ascii="Times New Roman" w:hAnsi="Times New Roman" w:cs="Times New Roman"/>
          <w:sz w:val="24"/>
          <w:szCs w:val="24"/>
        </w:rPr>
        <w:br/>
        <w:t>Демонстрация типичных ошибок, допущенных учащимися в ходе урока в связи с несоблюдением технических требований, предъявляемых для этого вида работ, и возможных способов их устранения</w:t>
      </w:r>
      <w:proofErr w:type="gramStart"/>
      <w:r w:rsidRPr="00ED4F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F50">
        <w:rPr>
          <w:rFonts w:ascii="Times New Roman" w:hAnsi="Times New Roman" w:cs="Times New Roman"/>
          <w:sz w:val="24"/>
          <w:szCs w:val="24"/>
        </w:rPr>
        <w:t xml:space="preserve"> </w:t>
      </w:r>
      <w:r w:rsidRPr="00ED4F5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D4F5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D4F50">
        <w:rPr>
          <w:rFonts w:ascii="Times New Roman" w:hAnsi="Times New Roman" w:cs="Times New Roman"/>
          <w:sz w:val="24"/>
          <w:szCs w:val="24"/>
        </w:rPr>
        <w:t xml:space="preserve">адание успевающим учащимся (пробная сборка с предварительной подгонкой стамеской двух сборочных единиц). Так должна выглядеть ваша сборочная единица.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V. Подведение итогов урока.</w:t>
      </w:r>
      <w:r w:rsidRPr="00ED4F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4F50">
        <w:rPr>
          <w:rFonts w:ascii="Times New Roman" w:hAnsi="Times New Roman" w:cs="Times New Roman"/>
          <w:sz w:val="24"/>
          <w:szCs w:val="24"/>
        </w:rPr>
        <w:t xml:space="preserve">Заслушать отчет успевающего ученика о сделанной работе параллельно с демонстрацией изготовленного им изделия в сравнении с образцом. Провести взаимопроверку с комментариями и оценкой качества работ. Разобрать наиболее характерные недочеты работ учащихся. Сообщить оценки качества работ, отметить лучшие из них. </w:t>
      </w:r>
      <w:r w:rsidRPr="00ED4F50">
        <w:rPr>
          <w:rFonts w:ascii="Times New Roman" w:hAnsi="Times New Roman" w:cs="Times New Roman"/>
          <w:sz w:val="24"/>
          <w:szCs w:val="24"/>
        </w:rPr>
        <w:br/>
        <w:t xml:space="preserve">Ребята, скажите, какую работу вы выполняли на сегодняшнем уроке? </w:t>
      </w:r>
      <w:r w:rsidRPr="00ED4F50">
        <w:rPr>
          <w:rFonts w:ascii="Times New Roman" w:hAnsi="Times New Roman" w:cs="Times New Roman"/>
          <w:sz w:val="24"/>
          <w:szCs w:val="24"/>
        </w:rPr>
        <w:br/>
        <w:t>Один из этапов довольно сложной темы позади. С ним вы справились успешно. Спасибо за усердие в работе!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VI. Анализ урока.</w:t>
      </w:r>
    </w:p>
    <w:p w:rsidR="00ED4F50" w:rsidRPr="00ED4F50" w:rsidRDefault="00ED4F50" w:rsidP="00ED4F5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4F50">
        <w:rPr>
          <w:rFonts w:ascii="Times New Roman" w:hAnsi="Times New Roman" w:cs="Times New Roman"/>
          <w:b/>
          <w:bCs/>
          <w:sz w:val="24"/>
          <w:szCs w:val="24"/>
        </w:rPr>
        <w:t>VII. Уборка мастерской.</w:t>
      </w:r>
    </w:p>
    <w:p w:rsidR="00863761" w:rsidRPr="00ED4F50" w:rsidRDefault="00863761" w:rsidP="00ED4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63761" w:rsidRPr="00ED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5F1"/>
    <w:multiLevelType w:val="multilevel"/>
    <w:tmpl w:val="2CB2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F3D36"/>
    <w:multiLevelType w:val="multilevel"/>
    <w:tmpl w:val="14CA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B6A27"/>
    <w:multiLevelType w:val="multilevel"/>
    <w:tmpl w:val="6320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74E4E"/>
    <w:multiLevelType w:val="multilevel"/>
    <w:tmpl w:val="8214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93798"/>
    <w:multiLevelType w:val="multilevel"/>
    <w:tmpl w:val="011C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F2EFA"/>
    <w:multiLevelType w:val="multilevel"/>
    <w:tmpl w:val="B5FE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50"/>
    <w:rsid w:val="00863761"/>
    <w:rsid w:val="008C292D"/>
    <w:rsid w:val="009B338D"/>
    <w:rsid w:val="00E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33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3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681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93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0458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2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2014-09-02T19:09:00Z</dcterms:created>
  <dcterms:modified xsi:type="dcterms:W3CDTF">2014-09-02T19:12:00Z</dcterms:modified>
</cp:coreProperties>
</file>