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3F" w:rsidRDefault="0082043F" w:rsidP="0082043F">
      <w:pP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12601" w:rsidRPr="00C12601" w:rsidRDefault="00C12601" w:rsidP="00C1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Нефтеюганское</w:t>
      </w:r>
      <w:proofErr w:type="spellEnd"/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муниципальное бюджетное образовательное учреждение дополнительного образования детей</w:t>
      </w:r>
    </w:p>
    <w:p w:rsidR="00C12601" w:rsidRPr="00C12601" w:rsidRDefault="00C12601" w:rsidP="00C1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школа искусств»</w:t>
      </w:r>
    </w:p>
    <w:p w:rsidR="00C12601" w:rsidRPr="00C12601" w:rsidRDefault="00C12601" w:rsidP="00C126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01" w:rsidRPr="00C12601" w:rsidRDefault="00C12601" w:rsidP="00C12601">
      <w:pPr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Утверждаю</w:t>
      </w:r>
    </w:p>
    <w:p w:rsidR="00C12601" w:rsidRPr="00C12601" w:rsidRDefault="00C12601" w:rsidP="00C12601">
      <w:pPr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Директор НГ МБОУ ДОД «ДШИ»</w:t>
      </w:r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______________Н.Н. Любимова</w:t>
      </w:r>
    </w:p>
    <w:p w:rsidR="00C12601" w:rsidRPr="00C12601" w:rsidRDefault="00C12601" w:rsidP="00C126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43F" w:rsidRPr="00B26A81" w:rsidRDefault="0082043F" w:rsidP="0082043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2043F" w:rsidRPr="00A34D8B" w:rsidRDefault="0082043F" w:rsidP="0082043F">
      <w:pPr>
        <w:jc w:val="center"/>
        <w:rPr>
          <w:rFonts w:ascii="Monotype Corsiva" w:eastAsia="Times New Roman" w:hAnsi="Monotype Corsiva" w:cs="Times New Roman"/>
          <w:b/>
          <w:caps/>
          <w:sz w:val="96"/>
          <w:szCs w:val="96"/>
          <w:lang w:eastAsia="ru-RU"/>
        </w:rPr>
      </w:pPr>
      <w:r w:rsidRPr="00A34D8B">
        <w:rPr>
          <w:rFonts w:ascii="Monotype Corsiva" w:eastAsia="Times New Roman" w:hAnsi="Monotype Corsiva" w:cs="Times New Roman"/>
          <w:b/>
          <w:caps/>
          <w:sz w:val="96"/>
          <w:szCs w:val="96"/>
          <w:lang w:eastAsia="ru-RU"/>
        </w:rPr>
        <w:t>«Я художник</w:t>
      </w:r>
      <w:proofErr w:type="gramStart"/>
      <w:r w:rsidRPr="00A34D8B">
        <w:rPr>
          <w:rFonts w:ascii="Monotype Corsiva" w:eastAsia="Times New Roman" w:hAnsi="Monotype Corsiva" w:cs="Times New Roman"/>
          <w:b/>
          <w:caps/>
          <w:sz w:val="96"/>
          <w:szCs w:val="96"/>
          <w:lang w:eastAsia="ru-RU"/>
        </w:rPr>
        <w:t xml:space="preserve"> ,</w:t>
      </w:r>
      <w:proofErr w:type="gramEnd"/>
      <w:r w:rsidR="00D176DA">
        <w:rPr>
          <w:rFonts w:ascii="Monotype Corsiva" w:eastAsia="Times New Roman" w:hAnsi="Monotype Corsiva" w:cs="Times New Roman"/>
          <w:b/>
          <w:caps/>
          <w:sz w:val="96"/>
          <w:szCs w:val="96"/>
          <w:lang w:eastAsia="ru-RU"/>
        </w:rPr>
        <w:t xml:space="preserve"> </w:t>
      </w:r>
      <w:r w:rsidRPr="00A34D8B">
        <w:rPr>
          <w:rFonts w:ascii="Monotype Corsiva" w:eastAsia="Times New Roman" w:hAnsi="Monotype Corsiva" w:cs="Times New Roman"/>
          <w:b/>
          <w:caps/>
          <w:sz w:val="96"/>
          <w:szCs w:val="96"/>
          <w:lang w:eastAsia="ru-RU"/>
        </w:rPr>
        <w:t>я так вижу!»</w:t>
      </w:r>
    </w:p>
    <w:p w:rsidR="0082043F" w:rsidRPr="00B26A81" w:rsidRDefault="0082043F" w:rsidP="0082043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2043F" w:rsidRPr="00B26A81" w:rsidRDefault="0082043F" w:rsidP="0082043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2043F" w:rsidRPr="00B26A81" w:rsidRDefault="0082043F" w:rsidP="0082043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2043F" w:rsidRPr="00C12601" w:rsidRDefault="0082043F" w:rsidP="0082043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01" w:rsidRPr="00C12601" w:rsidRDefault="00C12601" w:rsidP="00C12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проекта:</w:t>
      </w:r>
    </w:p>
    <w:p w:rsidR="00C12601" w:rsidRPr="00C12601" w:rsidRDefault="00C12601" w:rsidP="00C12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:rsidR="00C12601" w:rsidRPr="00C12601" w:rsidRDefault="00C12601" w:rsidP="00C12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изобразительных дисциплин</w:t>
      </w:r>
    </w:p>
    <w:p w:rsidR="00C12601" w:rsidRPr="00C12601" w:rsidRDefault="00BE1B2C" w:rsidP="00C12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Анатолиевна</w:t>
      </w:r>
    </w:p>
    <w:p w:rsidR="00C12601" w:rsidRPr="00C12601" w:rsidRDefault="00C12601" w:rsidP="00C12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01" w:rsidRPr="00C12601" w:rsidRDefault="00C12601" w:rsidP="00C126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01" w:rsidRDefault="00C12601" w:rsidP="00C12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01" w:rsidRDefault="00C12601" w:rsidP="00C12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01" w:rsidRDefault="00C12601" w:rsidP="00C12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01" w:rsidRPr="00C12601" w:rsidRDefault="00C12601" w:rsidP="00C12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01" w:rsidRPr="00C12601" w:rsidRDefault="00C12601" w:rsidP="00C1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Нефтеюганск </w:t>
      </w:r>
    </w:p>
    <w:p w:rsidR="0082043F" w:rsidRPr="00C12601" w:rsidRDefault="00C12601" w:rsidP="00C1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1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82043F" w:rsidRDefault="0082043F" w:rsidP="0082043F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3F" w:rsidRDefault="0082043F" w:rsidP="0082043F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3F" w:rsidRPr="00BE1B2C" w:rsidRDefault="0082043F" w:rsidP="00BE1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4D8B">
        <w:rPr>
          <w:rFonts w:ascii="Monotype Corsiva" w:eastAsia="Times New Roman" w:hAnsi="Monotype Corsiva" w:cs="Times New Roman"/>
          <w:b/>
          <w:caps/>
          <w:sz w:val="44"/>
          <w:szCs w:val="44"/>
          <w:lang w:eastAsia="ru-RU"/>
        </w:rPr>
        <w:t>«Я художник</w:t>
      </w:r>
      <w:proofErr w:type="gramStart"/>
      <w:r w:rsidR="00D176DA">
        <w:rPr>
          <w:rFonts w:ascii="Monotype Corsiva" w:eastAsia="Times New Roman" w:hAnsi="Monotype Corsiva" w:cs="Times New Roman"/>
          <w:b/>
          <w:caps/>
          <w:sz w:val="44"/>
          <w:szCs w:val="44"/>
          <w:lang w:eastAsia="ru-RU"/>
        </w:rPr>
        <w:t xml:space="preserve"> </w:t>
      </w:r>
      <w:r w:rsidRPr="00A34D8B">
        <w:rPr>
          <w:rFonts w:ascii="Monotype Corsiva" w:eastAsia="Times New Roman" w:hAnsi="Monotype Corsiva" w:cs="Times New Roman"/>
          <w:b/>
          <w:caps/>
          <w:sz w:val="44"/>
          <w:szCs w:val="44"/>
          <w:lang w:eastAsia="ru-RU"/>
        </w:rPr>
        <w:t>,</w:t>
      </w:r>
      <w:proofErr w:type="gramEnd"/>
      <w:r w:rsidR="00A81FE9">
        <w:rPr>
          <w:rFonts w:ascii="Monotype Corsiva" w:eastAsia="Times New Roman" w:hAnsi="Monotype Corsiva" w:cs="Times New Roman"/>
          <w:b/>
          <w:caps/>
          <w:sz w:val="44"/>
          <w:szCs w:val="44"/>
          <w:lang w:eastAsia="ru-RU"/>
        </w:rPr>
        <w:t xml:space="preserve"> </w:t>
      </w:r>
      <w:r w:rsidRPr="00A34D8B">
        <w:rPr>
          <w:rFonts w:ascii="Monotype Corsiva" w:eastAsia="Times New Roman" w:hAnsi="Monotype Corsiva" w:cs="Times New Roman"/>
          <w:b/>
          <w:caps/>
          <w:sz w:val="44"/>
          <w:szCs w:val="44"/>
          <w:lang w:eastAsia="ru-RU"/>
        </w:rPr>
        <w:t xml:space="preserve"> я так вижу!»</w:t>
      </w:r>
    </w:p>
    <w:p w:rsidR="00A81FE9" w:rsidRDefault="00A81FE9" w:rsidP="0082043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8"/>
          <w:szCs w:val="28"/>
          <w:lang w:eastAsia="ru-RU"/>
        </w:rPr>
      </w:pPr>
    </w:p>
    <w:p w:rsidR="0082043F" w:rsidRPr="00A34D8B" w:rsidRDefault="0082043F" w:rsidP="0082043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8"/>
          <w:szCs w:val="28"/>
          <w:lang w:eastAsia="ru-RU"/>
        </w:rPr>
      </w:pPr>
      <w:r w:rsidRPr="00A34D8B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8"/>
          <w:szCs w:val="28"/>
          <w:lang w:eastAsia="ru-RU"/>
        </w:rPr>
        <w:t xml:space="preserve">Дети должны жить в мире красоты, </w:t>
      </w:r>
    </w:p>
    <w:p w:rsidR="0082043F" w:rsidRPr="00A34D8B" w:rsidRDefault="0082043F" w:rsidP="0082043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8"/>
          <w:szCs w:val="28"/>
          <w:lang w:eastAsia="ru-RU"/>
        </w:rPr>
      </w:pPr>
      <w:r w:rsidRPr="00A34D8B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8"/>
          <w:szCs w:val="28"/>
          <w:lang w:eastAsia="ru-RU"/>
        </w:rPr>
        <w:t>игры, сказки, музыки, рисунка,</w:t>
      </w:r>
    </w:p>
    <w:p w:rsidR="0082043F" w:rsidRPr="00A34D8B" w:rsidRDefault="0082043F" w:rsidP="0082043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8064A2" w:themeColor="accent4"/>
          <w:sz w:val="24"/>
          <w:szCs w:val="24"/>
          <w:lang w:eastAsia="ru-RU"/>
        </w:rPr>
      </w:pPr>
      <w:r w:rsidRPr="00A34D8B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8"/>
          <w:szCs w:val="28"/>
          <w:lang w:eastAsia="ru-RU"/>
        </w:rPr>
        <w:t xml:space="preserve"> фантазии, творчества.</w:t>
      </w:r>
      <w:r w:rsidRPr="00A34D8B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8"/>
          <w:szCs w:val="28"/>
          <w:lang w:eastAsia="ru-RU"/>
        </w:rPr>
        <w:br/>
      </w:r>
    </w:p>
    <w:p w:rsidR="0082043F" w:rsidRPr="00A34D8B" w:rsidRDefault="0082043F" w:rsidP="0082043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A34D8B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8"/>
          <w:szCs w:val="28"/>
          <w:lang w:eastAsia="ru-RU"/>
        </w:rPr>
        <w:t>В. А. Сухомлинский</w:t>
      </w:r>
    </w:p>
    <w:p w:rsidR="0082043F" w:rsidRDefault="0082043F" w:rsidP="0082043F">
      <w:pPr>
        <w:jc w:val="center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</w:pPr>
    </w:p>
    <w:p w:rsidR="00A81FE9" w:rsidRPr="00A34D8B" w:rsidRDefault="00A81FE9" w:rsidP="0082043F">
      <w:pPr>
        <w:jc w:val="center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</w:pPr>
    </w:p>
    <w:p w:rsidR="0082043F" w:rsidRDefault="00A81FE9" w:rsidP="00A81FE9">
      <w:pPr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2404" cy="5773479"/>
            <wp:effectExtent l="0" t="0" r="0" b="0"/>
            <wp:docPr id="1" name="Рисунок 1" descr="C:\Users\Бук\Desktop\educacion infa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к\Desktop\educacion infant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351" cy="577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4F7" w:rsidRDefault="004F04F7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4F7" w:rsidRDefault="004F04F7" w:rsidP="004F04F7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01" w:rsidRDefault="00C12601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BE1B2C" w:rsidRDefault="00C12601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64A2" w:themeColor="accent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8064A2" w:themeColor="accent4"/>
          <w:sz w:val="36"/>
          <w:szCs w:val="36"/>
          <w:lang w:eastAsia="ru-RU"/>
        </w:rPr>
        <w:t xml:space="preserve">         </w:t>
      </w:r>
    </w:p>
    <w:p w:rsidR="00BE1B2C" w:rsidRDefault="00BE1B2C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64A2" w:themeColor="accent4"/>
          <w:sz w:val="36"/>
          <w:szCs w:val="36"/>
          <w:lang w:eastAsia="ru-RU"/>
        </w:rPr>
      </w:pPr>
    </w:p>
    <w:p w:rsidR="00BE1B2C" w:rsidRDefault="00BE1B2C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64A2" w:themeColor="accent4"/>
          <w:sz w:val="36"/>
          <w:szCs w:val="36"/>
          <w:lang w:eastAsia="ru-RU"/>
        </w:rPr>
      </w:pPr>
    </w:p>
    <w:p w:rsidR="00C12601" w:rsidRDefault="00C12601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8064A2" w:themeColor="accent4"/>
          <w:sz w:val="36"/>
          <w:szCs w:val="36"/>
          <w:lang w:eastAsia="ru-RU"/>
        </w:rPr>
        <w:lastRenderedPageBreak/>
        <w:t xml:space="preserve">  </w:t>
      </w:r>
      <w:r w:rsidRPr="00A81FE9">
        <w:rPr>
          <w:rFonts w:ascii="Times New Roman" w:eastAsia="Times New Roman" w:hAnsi="Times New Roman" w:cs="Times New Roman"/>
          <w:b/>
          <w:color w:val="8064A2" w:themeColor="accent4"/>
          <w:sz w:val="36"/>
          <w:szCs w:val="36"/>
          <w:lang w:eastAsia="ru-RU"/>
        </w:rPr>
        <w:t>Информационная карта социального проекта</w:t>
      </w:r>
    </w:p>
    <w:p w:rsidR="00C12601" w:rsidRDefault="00C12601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методу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 – </w:t>
      </w:r>
      <w:proofErr w:type="gramStart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proofErr w:type="gramEnd"/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содержанию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художественно-изобразительный</w:t>
      </w:r>
      <w:proofErr w:type="gramEnd"/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характеру контактов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внутри садовые, контакты с семьей, с детской  школой искусств.</w:t>
      </w:r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времени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43F" w:rsidRPr="00BE1B2C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B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Направленность</w:t>
      </w:r>
      <w:r w:rsidR="00D176DA" w:rsidRPr="00BE1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176DA" w:rsidRPr="00BE1B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проекта</w:t>
      </w:r>
      <w:r w:rsidR="00D176DA" w:rsidRPr="00BE1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2043F" w:rsidRPr="0082043F" w:rsidRDefault="0082043F" w:rsidP="0082043F">
      <w:pPr>
        <w:shd w:val="clear" w:color="auto" w:fill="FCFCFC"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Данный проект ориентирован на художественно изобразительную работу с воспитанниками детского сада  и направлен на популяризацию изобразительного искусства;</w:t>
      </w:r>
      <w:r w:rsidR="00BE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эстетической воспитанности путем воздействия разных видов искусства в их взаимосвязи.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условиях проекта </w:t>
      </w:r>
      <w:r w:rsidRPr="00BE1B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BE1B2C" w:rsidRPr="00BE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Pr="00BE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знакомятся с изобразительным и декоративно - прикладным искусством, также имеется возможность </w:t>
      </w:r>
      <w:r w:rsidR="0087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</w:t>
      </w:r>
      <w:proofErr w:type="gramStart"/>
      <w:r w:rsidR="008775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7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7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="00DB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классе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Расширяются познания в области изобразительного искусства. Создаются условия  для живых отношений учащихся</w:t>
      </w:r>
      <w:r w:rsidR="00BE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школы искусств с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воспитанниками детского с</w:t>
      </w:r>
      <w:r w:rsidR="00BE1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ада. Развиваю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 творческие способности</w:t>
      </w:r>
      <w:proofErr w:type="gramStart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B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7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 потенциал личности ребенка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формируется познавательная компетентность на </w:t>
      </w:r>
      <w:r w:rsidR="00BE1B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изобразительного искусства</w:t>
      </w:r>
      <w:r w:rsidRPr="00820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043F" w:rsidRPr="0082043F" w:rsidRDefault="0082043F" w:rsidP="0082043F">
      <w:pPr>
        <w:shd w:val="clear" w:color="auto" w:fill="FCFCFC"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Актуальность про</w:t>
      </w:r>
      <w:r w:rsidR="00D176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екта</w:t>
      </w:r>
      <w:r w:rsidR="00FD309E" w:rsidRPr="00FD30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следующими факторами:</w:t>
      </w:r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Целью современного образования, которая заключается в воспитании и </w:t>
      </w:r>
    </w:p>
    <w:p w:rsidR="0082043F" w:rsidRPr="0082043F" w:rsidRDefault="00DB7E0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ребенка;</w:t>
      </w:r>
      <w:r w:rsidR="006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2043F"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ажное направление в развитии личности -</w:t>
      </w:r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</w:t>
      </w:r>
      <w:r w:rsidR="00DB7E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венно-эстетическое воспитание, о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включает в себя формирование </w:t>
      </w:r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ценностных эстетических ориентиров, эстетической оценки и овладение </w:t>
      </w:r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основами творческой деятельности.</w:t>
      </w:r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Особенностью современной ситуации, когда очень остро стоит вопрос </w:t>
      </w:r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занятости детей, умение организовать свой досуг. </w:t>
      </w:r>
    </w:p>
    <w:p w:rsidR="0082043F" w:rsidRPr="0082043F" w:rsidRDefault="0082043F" w:rsidP="00820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043F" w:rsidRPr="00D176DA" w:rsidRDefault="0082043F" w:rsidP="0082043F">
      <w:pPr>
        <w:shd w:val="clear" w:color="auto" w:fill="FCFCFC"/>
        <w:tabs>
          <w:tab w:val="left" w:pos="3181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176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Материалы проекта:</w:t>
      </w:r>
    </w:p>
    <w:p w:rsidR="0082043F" w:rsidRPr="0082043F" w:rsidRDefault="0082043F" w:rsidP="0082043F">
      <w:pPr>
        <w:shd w:val="clear" w:color="auto" w:fill="FCFCFC"/>
        <w:spacing w:after="0" w:line="360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-Творческие работы и поделки учащихся</w:t>
      </w:r>
      <w:r w:rsidR="00BE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школы искусств</w:t>
      </w:r>
      <w:proofErr w:type="gramStart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-материалы и инструменты художника;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цветная бумага, ножницы, клей, </w:t>
      </w:r>
      <w:proofErr w:type="spellStart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пайетки</w:t>
      </w:r>
      <w:proofErr w:type="spellEnd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тесьма, 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бисер, мишура.)</w:t>
      </w:r>
    </w:p>
    <w:p w:rsidR="0082043F" w:rsidRPr="0082043F" w:rsidRDefault="0082043F" w:rsidP="0082043F">
      <w:pPr>
        <w:shd w:val="clear" w:color="auto" w:fill="FCFCFC"/>
        <w:spacing w:after="0" w:line="360" w:lineRule="atLeast"/>
        <w:outlineLvl w:val="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043F" w:rsidRDefault="0082043F" w:rsidP="00A81FE9">
      <w:pPr>
        <w:shd w:val="clear" w:color="auto" w:fill="FCFCFC"/>
        <w:spacing w:after="0" w:line="360" w:lineRule="atLeast"/>
        <w:outlineLvl w:val="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04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Pr="008204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2043F" w:rsidRDefault="00BE1B2C" w:rsidP="0082043F">
      <w:pPr>
        <w:spacing w:after="0"/>
        <w:ind w:left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043F"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художественно-эстетического потенциала</w:t>
      </w:r>
      <w:r w:rsidR="002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изобразительном и декоративно-прикладном</w:t>
      </w:r>
      <w:r w:rsidR="0082043F"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</w:t>
      </w:r>
      <w:r w:rsidR="00251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дошкольников, привлечение будущих школьников на изобразительное отделение детской школы искусств.</w:t>
      </w:r>
    </w:p>
    <w:p w:rsidR="00A81FE9" w:rsidRDefault="00A81FE9" w:rsidP="0082043F">
      <w:pPr>
        <w:spacing w:after="0"/>
        <w:ind w:left="1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51F0C" w:rsidRDefault="00251F0C" w:rsidP="0082043F">
      <w:pPr>
        <w:spacing w:after="0"/>
        <w:ind w:left="1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955B6" w:rsidRDefault="00F955B6" w:rsidP="0082043F">
      <w:pPr>
        <w:spacing w:after="0"/>
        <w:ind w:left="1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55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Задачи проекта:</w:t>
      </w:r>
    </w:p>
    <w:p w:rsidR="00F955B6" w:rsidRPr="00F955B6" w:rsidRDefault="00F955B6" w:rsidP="0082043F">
      <w:pPr>
        <w:spacing w:after="0"/>
        <w:ind w:left="1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955B6" w:rsidRPr="00F955B6" w:rsidRDefault="00F955B6" w:rsidP="00F955B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умениями и навыками</w:t>
      </w:r>
      <w:r w:rsidR="0098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художественно-творческой деятельности, высказывать собственное суждение о них;</w:t>
      </w:r>
    </w:p>
    <w:p w:rsidR="00986F19" w:rsidRDefault="00F955B6" w:rsidP="00F955B6">
      <w:pPr>
        <w:pStyle w:val="a3"/>
        <w:numPr>
          <w:ilvl w:val="0"/>
          <w:numId w:val="4"/>
        </w:numPr>
        <w:shd w:val="clear" w:color="auto" w:fill="FCFCFC"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окружающим миром, с выразительными средствами</w:t>
      </w: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живописи, графики, де</w:t>
      </w:r>
      <w:r w:rsidR="00986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коративно-прикладного искусства</w:t>
      </w:r>
      <w:r w:rsidR="002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955B6" w:rsidRPr="00F955B6" w:rsidRDefault="00986F19" w:rsidP="00F955B6">
      <w:pPr>
        <w:pStyle w:val="a3"/>
        <w:numPr>
          <w:ilvl w:val="0"/>
          <w:numId w:val="4"/>
        </w:numPr>
        <w:shd w:val="clear" w:color="auto" w:fill="FCFCFC"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55B6"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к изобразительному искусству;</w:t>
      </w:r>
    </w:p>
    <w:p w:rsidR="00F955B6" w:rsidRPr="00F955B6" w:rsidRDefault="00F955B6" w:rsidP="00F955B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художественно-творческих способностей, образного и ассоциативного мышления, фантазии, воображения, коммуникативных навыков;</w:t>
      </w:r>
    </w:p>
    <w:p w:rsidR="00F955B6" w:rsidRPr="0056043C" w:rsidRDefault="00986F19" w:rsidP="0056043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0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</w:t>
      </w:r>
      <w:r w:rsidR="00F955B6"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аккуратности, взаимопомощи,</w:t>
      </w:r>
      <w:r w:rsidR="00F955B6"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4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955B6" w:rsidRPr="00560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культуры восприятия произведений искусства;</w:t>
      </w:r>
    </w:p>
    <w:p w:rsidR="00F955B6" w:rsidRPr="00F955B6" w:rsidRDefault="0056043C" w:rsidP="00F955B6">
      <w:pPr>
        <w:pStyle w:val="a3"/>
        <w:numPr>
          <w:ilvl w:val="0"/>
          <w:numId w:val="4"/>
        </w:numPr>
        <w:shd w:val="clear" w:color="auto" w:fill="FCFCFC"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55B6"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2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художественного вкуса </w:t>
      </w:r>
      <w:r w:rsidR="00F955B6"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5B6" w:rsidRPr="00F955B6" w:rsidRDefault="00F955B6" w:rsidP="00F955B6">
      <w:pPr>
        <w:pStyle w:val="a3"/>
        <w:shd w:val="clear" w:color="auto" w:fill="FCFCFC"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DA" w:rsidRDefault="00F955B6" w:rsidP="00F955B6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55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Участники социального проекта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82043F" w:rsidRPr="00D176DA" w:rsidRDefault="00F955B6" w:rsidP="00F955B6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муниципального бюджетного дошкольног</w:t>
      </w:r>
      <w:r w:rsidR="003861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образовательного учреждения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етского </w:t>
      </w:r>
      <w:r w:rsidR="00386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 комбинированного вида № 17"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6E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муниципального бюджетного образовательного учреждения доп</w:t>
      </w:r>
      <w:r w:rsidR="00386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олнительного образования детей "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</w:t>
      </w:r>
      <w:r w:rsidR="0038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искусств"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43F" w:rsidRDefault="00F955B6" w:rsidP="008204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55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Формы и сроки реализации проекта:</w:t>
      </w:r>
    </w:p>
    <w:p w:rsidR="00F955B6" w:rsidRPr="0082043F" w:rsidRDefault="00F955B6" w:rsidP="00F955B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86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оржественное открытие выставки "Новогодние чудеса"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декабрь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5B6" w:rsidRPr="0082043F" w:rsidRDefault="0038613A" w:rsidP="00F955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Мастер класс "Новогодняя маска"</w:t>
      </w:r>
      <w:r w:rsidR="00F955B6"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декабрь</w:t>
      </w:r>
      <w:r w:rsid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5B6" w:rsidRDefault="00F955B6" w:rsidP="00F955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Закрытие выставки и презентация книги "Холодная сказка"-</w:t>
      </w:r>
      <w:r w:rsidR="002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6DA" w:rsidRDefault="00D176DA" w:rsidP="00F955B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955B6" w:rsidRPr="00F955B6" w:rsidRDefault="00F955B6" w:rsidP="00F955B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55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Этапы реализации проекта:</w:t>
      </w:r>
    </w:p>
    <w:p w:rsidR="00F955B6" w:rsidRPr="0082043F" w:rsidRDefault="00F955B6" w:rsidP="00F955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организационный -</w:t>
      </w:r>
      <w:r w:rsidR="008E2EE7" w:rsidRPr="008E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01.10.2013г.</w:t>
      </w:r>
      <w:proofErr w:type="gramEnd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01.12.2013 г.</w:t>
      </w:r>
    </w:p>
    <w:p w:rsidR="00F955B6" w:rsidRPr="0082043F" w:rsidRDefault="00F955B6" w:rsidP="00F955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этап реализации – 01.12.2013г.</w:t>
      </w:r>
      <w:proofErr w:type="gramEnd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15.01.2014 г.</w:t>
      </w:r>
    </w:p>
    <w:p w:rsidR="00F955B6" w:rsidRPr="0082043F" w:rsidRDefault="00F955B6" w:rsidP="00F955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–аналитический – 15.01.2014 - 20.01.2014 г.</w:t>
      </w:r>
      <w:proofErr w:type="gramEnd"/>
    </w:p>
    <w:p w:rsidR="00F955B6" w:rsidRPr="00F955B6" w:rsidRDefault="00F955B6" w:rsidP="008204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2043F" w:rsidRPr="00F955B6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55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Прогнозируемый результат: </w:t>
      </w:r>
    </w:p>
    <w:p w:rsidR="0082043F" w:rsidRPr="0082043F" w:rsidRDefault="0082043F" w:rsidP="0082043F">
      <w:pPr>
        <w:tabs>
          <w:tab w:val="left" w:pos="66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043F" w:rsidRPr="0082043F" w:rsidRDefault="00251F0C" w:rsidP="0082043F">
      <w:pPr>
        <w:pStyle w:val="a3"/>
        <w:spacing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043F"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оспитанники детского сада должны</w:t>
      </w:r>
    </w:p>
    <w:p w:rsidR="0082043F" w:rsidRPr="00F955B6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55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знать: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выставка</w:t>
      </w:r>
      <w:proofErr w:type="gramStart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на выставке;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цвет, форма, размер, сюжет;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холодный цвет, теплый цвет;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в коллективе;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способы создания новогодней маски;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отделении изобразительного искусства в детской школе искусств;</w:t>
      </w:r>
    </w:p>
    <w:p w:rsidR="0056043C" w:rsidRDefault="0056043C" w:rsidP="008204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6043C" w:rsidRDefault="0056043C" w:rsidP="008204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2043F" w:rsidRPr="00F955B6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55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уметь:</w:t>
      </w:r>
    </w:p>
    <w:p w:rsidR="0082043F" w:rsidRPr="0082043F" w:rsidRDefault="00D761A8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слушать</w:t>
      </w:r>
      <w:r w:rsidR="0082043F"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излагать свои мысли;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"новогоднюю маску";</w:t>
      </w:r>
    </w:p>
    <w:p w:rsidR="0038613A" w:rsidRDefault="0038613A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C" w:rsidRDefault="00251F0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043F"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оспитанники детского сада должны приобрести </w:t>
      </w:r>
    </w:p>
    <w:p w:rsidR="0082043F" w:rsidRPr="00F955B6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5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навык: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с материалом;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зрителем;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выступления;</w:t>
      </w:r>
    </w:p>
    <w:p w:rsid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</w:t>
      </w:r>
      <w:r w:rsidR="00D761A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 разновозрастной публикой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4882" cy="4846287"/>
            <wp:effectExtent l="0" t="0" r="0" b="0"/>
            <wp:docPr id="2" name="Рисунок 2" descr="C:\Users\Бук\Desktop\картинки\People_Children_Little_girl_and_a_rainbow_022597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к\Desktop\картинки\People_Children_Little_girl_and_a_rainbow_022597_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756" cy="48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43F" w:rsidRPr="0082043F" w:rsidRDefault="0082043F" w:rsidP="00814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204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РЕАЛИЗАЦИЯ</w:t>
      </w:r>
      <w:r w:rsidR="00A81F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ПРОЕКТА</w:t>
      </w:r>
    </w:p>
    <w:p w:rsidR="0082043F" w:rsidRPr="00F955B6" w:rsidRDefault="0082043F" w:rsidP="00820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2043F" w:rsidRPr="00F955B6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55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 этап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текста для книги;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иллюстраций (эскизов) для книги;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иллюстраций в цвете;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книги;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эскизов к выставке "Новогодние чудеса";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 к выставке "Новогодние чудеса";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выставки "Новогодние чудеса";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эскизов новогодних масок;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новогодних масок.</w:t>
      </w:r>
    </w:p>
    <w:p w:rsidR="0082043F" w:rsidRPr="00F955B6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55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 этап 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-открытие выставки "Новогодние чудеса";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проведению мастер-класса "Новогодняя маска";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новогодних масок;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мастер- класса "Новогодняя маска" (ученики ДШИ  для воспитанников детского сада);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-закрытие выставки;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-презентация книги "Холодная сказка";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с воспитанниками детского сада о творчестве, про изобразительное отделение детской школы искусств.</w:t>
      </w:r>
    </w:p>
    <w:p w:rsidR="0082043F" w:rsidRPr="00F955B6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55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 этап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работы</w:t>
      </w:r>
    </w:p>
    <w:p w:rsidR="0082043F" w:rsidRPr="0082043F" w:rsidRDefault="0082043F" w:rsidP="00820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043F" w:rsidRPr="0082043F" w:rsidRDefault="0082043F" w:rsidP="00D176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План график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43F" w:rsidRPr="0082043F" w:rsidRDefault="0082043F" w:rsidP="008204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выставки «Новогодние чудеса» - декабрь</w:t>
      </w:r>
    </w:p>
    <w:p w:rsidR="0082043F" w:rsidRPr="0082043F" w:rsidRDefault="0082043F" w:rsidP="008204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 класс «Новогодняя маска» - декабрь</w:t>
      </w:r>
    </w:p>
    <w:p w:rsidR="0082043F" w:rsidRPr="0082043F" w:rsidRDefault="0082043F" w:rsidP="008204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Закрытие выставки </w:t>
      </w:r>
      <w:proofErr w:type="gramStart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proofErr w:type="gramEnd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нварь</w:t>
      </w:r>
    </w:p>
    <w:p w:rsidR="0082043F" w:rsidRPr="0082043F" w:rsidRDefault="0082043F" w:rsidP="008204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книги "Холодная сказка"- январь</w:t>
      </w:r>
    </w:p>
    <w:p w:rsidR="00814E2C" w:rsidRPr="00814E2C" w:rsidRDefault="0082043F" w:rsidP="008204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Аналитический этап </w:t>
      </w:r>
      <w:r w:rsidR="00814E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</w:t>
      </w:r>
      <w:r w:rsidR="00814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E2C" w:rsidRPr="0082043F" w:rsidRDefault="00814E2C" w:rsidP="0082043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3629" w:rsidRDefault="009C3629" w:rsidP="009C36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2043F" w:rsidRPr="0082043F" w:rsidRDefault="0082043F" w:rsidP="00814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204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Содержание занятий: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20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.Подготовка к мероприятию</w:t>
      </w:r>
      <w:r w:rsidRPr="0082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сказки, разработка учащимися 3 класса эскизов, выполнение иллюстраций в цвете.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эскизов к выставке "Новогодние чудеса"</w:t>
      </w:r>
      <w:proofErr w:type="gramStart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творческих работ.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выставке и презентации книги "Холодная сказка".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эскизов новогодних масок, выполнение масок. 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20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Торжественное открытие выставки "Новогодние чудеса".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в музыкальном зале.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учащихся 3 класса детской школы искусств, представление работ.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Беседа о выставке с воспитанниками детского сада.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работ, экскурсия по выставке.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(Общее время мероприятия 40 минут)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820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Мастер класс «Новогодняя маска».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класс проходит в музыкальном зале.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ДШИ- 5 человек.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ДШИ предлагают вниманию воспитанникам детского сада  поделки</w:t>
      </w:r>
      <w:r w:rsidR="008E2EE7" w:rsidRPr="008E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«Новогодние маски». </w:t>
      </w:r>
    </w:p>
    <w:p w:rsid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ученик ДШИ проводит мастер класс по изготовлению представляемой работы. (Время выступления не более 5 минут.)</w:t>
      </w:r>
    </w:p>
    <w:p w:rsidR="00251F0C" w:rsidRPr="0082043F" w:rsidRDefault="00251F0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детского сада </w:t>
      </w:r>
      <w:r w:rsidR="00694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в мастер-классе.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(Общее время мероприятия 40 мин)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820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Закрытие выставки, презентация книги "Холодная сказка".</w:t>
      </w:r>
    </w:p>
    <w:p w:rsidR="0082043F" w:rsidRPr="0082043F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 проходит в музыкальном зале. Учащиеся ДШИ (5 человек) знакомятся с впечатлениями о выставке, рассказывают про ДШИ, отделение изобразительного искусства и представляют зрителям разработанную учениками 3 класса книгу "Холодная сказка"</w:t>
      </w:r>
      <w:r w:rsidR="006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рассказывают, как книга создавалась, как они выбирали сюжеты, как рисовали</w:t>
      </w:r>
      <w:r w:rsidR="006946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отвечают на вопросы зрителей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4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E2C" w:rsidRDefault="0082043F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(Общее время мероприятия 40 мин)</w:t>
      </w:r>
      <w:r w:rsidR="00814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P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2C" w:rsidRDefault="00814E2C" w:rsidP="00814E2C">
      <w:pPr>
        <w:spacing w:after="0" w:line="240" w:lineRule="auto"/>
        <w:ind w:left="99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4E2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77171A1E" wp14:editId="4C51E3EA">
            <wp:extent cx="5226742" cy="4390836"/>
            <wp:effectExtent l="0" t="0" r="0" b="0"/>
            <wp:docPr id="4" name="Рисунок 4" descr="C:\Users\Бук\Desktop\картинки\511a05b4143cc2.6507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к\Desktop\картинки\511a05b4143cc2.650753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613" cy="439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E2C" w:rsidRDefault="00814E2C" w:rsidP="0082043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E5754" w:rsidRDefault="00F24EB7" w:rsidP="00227F5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 проекта (ожидаемый результат)</w:t>
      </w:r>
      <w:r w:rsidR="00F955B6" w:rsidRPr="00227F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24EB7" w:rsidRDefault="00227F57" w:rsidP="00227F57">
      <w:pPr>
        <w:rPr>
          <w:rFonts w:ascii="Times New Roman" w:hAnsi="Times New Roman" w:cs="Times New Roman"/>
          <w:sz w:val="28"/>
          <w:szCs w:val="28"/>
        </w:rPr>
      </w:pPr>
      <w:r w:rsidRPr="00227F57">
        <w:rPr>
          <w:rFonts w:ascii="Times New Roman" w:hAnsi="Times New Roman" w:cs="Times New Roman"/>
          <w:sz w:val="28"/>
          <w:szCs w:val="28"/>
        </w:rPr>
        <w:t>От проекта я ожидаю самых лучших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Считаю, что </w:t>
      </w:r>
      <w:r w:rsidRPr="00227F57">
        <w:rPr>
          <w:rFonts w:ascii="Times New Roman" w:hAnsi="Times New Roman" w:cs="Times New Roman"/>
          <w:sz w:val="28"/>
          <w:szCs w:val="28"/>
        </w:rPr>
        <w:t xml:space="preserve">приобщение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227F57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(воспитанников детского сада)</w:t>
      </w:r>
      <w:r w:rsidRPr="00227F57">
        <w:rPr>
          <w:rFonts w:ascii="Times New Roman" w:hAnsi="Times New Roman" w:cs="Times New Roman"/>
          <w:sz w:val="28"/>
          <w:szCs w:val="28"/>
        </w:rPr>
        <w:t xml:space="preserve"> к изобразительному и декоративно - </w:t>
      </w:r>
      <w:r>
        <w:rPr>
          <w:rFonts w:ascii="Times New Roman" w:hAnsi="Times New Roman" w:cs="Times New Roman"/>
          <w:sz w:val="28"/>
          <w:szCs w:val="28"/>
        </w:rPr>
        <w:t>прикладному искусству пробудит и воспита</w:t>
      </w:r>
      <w:r w:rsidRPr="00227F57">
        <w:rPr>
          <w:rFonts w:ascii="Times New Roman" w:hAnsi="Times New Roman" w:cs="Times New Roman"/>
          <w:sz w:val="28"/>
          <w:szCs w:val="28"/>
        </w:rPr>
        <w:t>ет у них эстетические, нравственные</w:t>
      </w:r>
      <w:r w:rsidR="001D1706">
        <w:rPr>
          <w:rFonts w:ascii="Times New Roman" w:hAnsi="Times New Roman" w:cs="Times New Roman"/>
          <w:sz w:val="28"/>
          <w:szCs w:val="28"/>
        </w:rPr>
        <w:t>, чувства</w:t>
      </w:r>
      <w:r>
        <w:rPr>
          <w:rFonts w:ascii="Times New Roman" w:hAnsi="Times New Roman" w:cs="Times New Roman"/>
          <w:sz w:val="28"/>
          <w:szCs w:val="28"/>
        </w:rPr>
        <w:t>, позволит</w:t>
      </w:r>
      <w:r w:rsidRPr="00227F57">
        <w:rPr>
          <w:rFonts w:ascii="Times New Roman" w:hAnsi="Times New Roman" w:cs="Times New Roman"/>
          <w:sz w:val="28"/>
          <w:szCs w:val="28"/>
        </w:rPr>
        <w:t xml:space="preserve"> им правильно - осмыслить свое отношение к окружающему</w:t>
      </w:r>
      <w:r>
        <w:rPr>
          <w:rFonts w:ascii="Times New Roman" w:hAnsi="Times New Roman" w:cs="Times New Roman"/>
          <w:sz w:val="28"/>
          <w:szCs w:val="28"/>
        </w:rPr>
        <w:t xml:space="preserve"> миру, также позволит узнать много интересного и полезного про искусство. Данный проект даёт возможность воспитанникам детского сада </w:t>
      </w:r>
      <w:r w:rsidR="001D1706">
        <w:rPr>
          <w:rFonts w:ascii="Times New Roman" w:hAnsi="Times New Roman" w:cs="Times New Roman"/>
          <w:sz w:val="28"/>
          <w:szCs w:val="28"/>
        </w:rPr>
        <w:t xml:space="preserve">развить свой творческий потенциал, приобщиться к творчеству. </w:t>
      </w:r>
    </w:p>
    <w:p w:rsidR="001D1706" w:rsidRPr="00227F57" w:rsidRDefault="00F24EB7" w:rsidP="00227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</w:t>
      </w:r>
      <w:r w:rsidR="001D1706">
        <w:rPr>
          <w:rFonts w:ascii="Times New Roman" w:hAnsi="Times New Roman" w:cs="Times New Roman"/>
          <w:sz w:val="28"/>
          <w:szCs w:val="28"/>
        </w:rPr>
        <w:t xml:space="preserve">ля учащихся ДШИ проект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пройти бесследно, ребята приобретут большой  </w:t>
      </w:r>
      <w:r w:rsidRPr="00F24EB7">
        <w:rPr>
          <w:rFonts w:ascii="Times New Roman" w:hAnsi="Times New Roman" w:cs="Times New Roman"/>
          <w:sz w:val="28"/>
          <w:szCs w:val="28"/>
        </w:rPr>
        <w:t>опыт выступлений на публике, опыт выставочной деятельности, опыт общ</w:t>
      </w:r>
      <w:r>
        <w:rPr>
          <w:rFonts w:ascii="Times New Roman" w:hAnsi="Times New Roman" w:cs="Times New Roman"/>
          <w:sz w:val="28"/>
          <w:szCs w:val="28"/>
        </w:rPr>
        <w:t xml:space="preserve">ения с разновозрастной публикой, </w:t>
      </w:r>
      <w:r w:rsidRPr="00F24EB7">
        <w:t xml:space="preserve"> </w:t>
      </w:r>
      <w:r>
        <w:rPr>
          <w:rFonts w:ascii="Times New Roman" w:hAnsi="Times New Roman" w:cs="Times New Roman"/>
          <w:sz w:val="28"/>
          <w:szCs w:val="28"/>
        </w:rPr>
        <w:t>у них повысится</w:t>
      </w:r>
      <w:r w:rsidRPr="00F24EB7">
        <w:rPr>
          <w:rFonts w:ascii="Times New Roman" w:hAnsi="Times New Roman" w:cs="Times New Roman"/>
          <w:sz w:val="28"/>
          <w:szCs w:val="28"/>
        </w:rPr>
        <w:t xml:space="preserve"> самооценка, вера в себя и в товарищей.</w:t>
      </w:r>
    </w:p>
    <w:p w:rsidR="00227F57" w:rsidRPr="00227F57" w:rsidRDefault="00F24EB7" w:rsidP="00227F57">
      <w:pPr>
        <w:rPr>
          <w:rFonts w:ascii="Times New Roman" w:hAnsi="Times New Roman" w:cs="Times New Roman"/>
          <w:sz w:val="28"/>
          <w:szCs w:val="28"/>
        </w:rPr>
      </w:pPr>
      <w:r w:rsidRPr="00F24EB7">
        <w:rPr>
          <w:rFonts w:ascii="Times New Roman" w:hAnsi="Times New Roman" w:cs="Times New Roman"/>
          <w:sz w:val="28"/>
          <w:szCs w:val="28"/>
        </w:rPr>
        <w:t>За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проекта, мне хочется надеяться</w:t>
      </w:r>
      <w:r w:rsidRPr="00F24E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B7">
        <w:rPr>
          <w:rFonts w:ascii="Times New Roman" w:hAnsi="Times New Roman" w:cs="Times New Roman"/>
          <w:sz w:val="28"/>
          <w:szCs w:val="28"/>
        </w:rPr>
        <w:t>что учащимся ДШИ удастся привлечь  воспитанников детского сада на отделение изобразительного искусства.</w:t>
      </w:r>
    </w:p>
    <w:p w:rsidR="00227F57" w:rsidRPr="00227F57" w:rsidRDefault="00227F57" w:rsidP="00227F57">
      <w:pPr>
        <w:rPr>
          <w:rFonts w:ascii="Times New Roman" w:hAnsi="Times New Roman" w:cs="Times New Roman"/>
          <w:sz w:val="28"/>
          <w:szCs w:val="28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227F57" w:rsidRPr="005B67F3" w:rsidRDefault="005B67F3" w:rsidP="005B67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5B67F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Вывод</w:t>
      </w:r>
    </w:p>
    <w:p w:rsidR="00A87DD4" w:rsidRPr="005B67F3" w:rsidRDefault="00A87DD4" w:rsidP="00A87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Проектная деятельность, реализованная в детском саду, помогает связать </w:t>
      </w:r>
      <w:proofErr w:type="spellStart"/>
      <w:r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-образовательный процесс с социальной жизнью и способствует формированию навыков </w:t>
      </w:r>
      <w:r w:rsidR="00D8066E"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>и умений.</w:t>
      </w:r>
    </w:p>
    <w:p w:rsidR="00A87DD4" w:rsidRPr="005B67F3" w:rsidRDefault="00A87DD4" w:rsidP="00A87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уровня знаний и умений детей по проектной деятельности показал, что дети овладели умением слушать, грамотно излагать мысли, использовать имеющиеся знания и навыки в создании творческой работы, отвечать на </w:t>
      </w:r>
      <w:r w:rsidR="00D8066E"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поставленные </w:t>
      </w:r>
      <w:r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>вопросы.</w:t>
      </w:r>
    </w:p>
    <w:p w:rsidR="00A87DD4" w:rsidRPr="005B67F3" w:rsidRDefault="00A87DD4" w:rsidP="00A87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8066E"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ровень знаний, умений и навыков детей, позволяют  предположить, что работа нашей творческой группы по внедрению </w:t>
      </w:r>
      <w:r w:rsidR="00D8066E"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>проекта "Я художник, я так вижу"</w:t>
      </w:r>
      <w:r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достаточно эффективной. Добиться этого мы смогли благодаря тому, что:</w:t>
      </w:r>
    </w:p>
    <w:p w:rsidR="00A87DD4" w:rsidRPr="005B67F3" w:rsidRDefault="00A87DD4" w:rsidP="00A87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>- Было организовано взаимодействие между педагогами, учащимися ДШИ и воспитанниками детского сада;</w:t>
      </w:r>
    </w:p>
    <w:p w:rsidR="00A87DD4" w:rsidRPr="005B67F3" w:rsidRDefault="00A87DD4" w:rsidP="00A87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Использование ИКТ на всех этапах работы  проектной деятельности сделало этот процесс более   динамичным, красочным, занимательным, и, следовательно, более мотивированным для детей;</w:t>
      </w:r>
    </w:p>
    <w:p w:rsidR="005B67F3" w:rsidRPr="005B67F3" w:rsidRDefault="00A87DD4" w:rsidP="00A87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>- Процесс проектной деятельности  был комплексным, сист</w:t>
      </w:r>
      <w:r w:rsidR="005B67F3"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>ематическим и последовательным.</w:t>
      </w:r>
    </w:p>
    <w:p w:rsidR="00227F57" w:rsidRPr="005B67F3" w:rsidRDefault="005B67F3" w:rsidP="00A87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87DD4"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D8066E"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>данный проект</w:t>
      </w:r>
      <w:r w:rsidR="00A87DD4"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актуален и очень эффективен. Он даёт ребёнку возможность экспериментировать, синтезировать полученные знания, развивать творческие способности и коммуникативны</w:t>
      </w:r>
      <w:r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>е навыки.</w:t>
      </w:r>
      <w:r w:rsidR="00A87DD4"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деятельности по развитию проектной деятельности в </w:t>
      </w:r>
      <w:proofErr w:type="spellStart"/>
      <w:r w:rsidR="00A87DD4"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="00A87DD4"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-образовательном процессе в ДОУ способствует сплочению </w:t>
      </w:r>
      <w:r w:rsidR="00D8066E"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коллектива.</w:t>
      </w:r>
      <w:r w:rsidR="00A87DD4" w:rsidRPr="005B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7F57" w:rsidRPr="005B67F3" w:rsidRDefault="00227F57" w:rsidP="00227F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F57" w:rsidRDefault="00227F57" w:rsidP="00227F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27F57" w:rsidRDefault="00227F57" w:rsidP="00227F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27F57" w:rsidRDefault="00227F57" w:rsidP="00227F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27F57" w:rsidRDefault="00227F57" w:rsidP="00227F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27F57" w:rsidRDefault="00227F57" w:rsidP="00227F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27F57" w:rsidRDefault="00227F57" w:rsidP="00227F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27F57" w:rsidRDefault="00227F57" w:rsidP="00227F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27F57" w:rsidRPr="00227F57" w:rsidRDefault="00227F57" w:rsidP="00227F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176DA" w:rsidRDefault="005B67F3" w:rsidP="005B67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5B67F3" w:rsidRDefault="005B67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061F5" w:rsidRPr="00DB7E0F" w:rsidRDefault="00DB7E0F" w:rsidP="00DB7E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Т. </w:t>
      </w:r>
      <w:r w:rsidR="00E061F5" w:rsidRPr="00DB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Михайлова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061F5" w:rsidRPr="00DB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и цвет. Технология “ эмоционального настроя” детей в процессе освоения техники живописи.//Искусство в школе</w:t>
      </w:r>
      <w:proofErr w:type="gramStart"/>
      <w:r w:rsidR="00E061F5" w:rsidRPr="00DB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E061F5" w:rsidRPr="00DB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E061F5" w:rsidRPr="00DB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E061F5" w:rsidRPr="00DB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.39, 2010.</w:t>
      </w:r>
    </w:p>
    <w:p w:rsidR="005B67F3" w:rsidRPr="00DB7E0F" w:rsidRDefault="00DB7E0F" w:rsidP="00DB7E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7E0F">
        <w:rPr>
          <w:rFonts w:ascii="Times New Roman" w:hAnsi="Times New Roman" w:cs="Times New Roman"/>
          <w:sz w:val="28"/>
          <w:szCs w:val="28"/>
        </w:rPr>
        <w:t xml:space="preserve">Г. И. </w:t>
      </w:r>
      <w:proofErr w:type="spellStart"/>
      <w:r w:rsidR="00E061F5" w:rsidRPr="00DB7E0F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61F5" w:rsidRPr="00DB7E0F">
        <w:rPr>
          <w:rFonts w:ascii="Times New Roman" w:hAnsi="Times New Roman" w:cs="Times New Roman"/>
          <w:sz w:val="28"/>
          <w:szCs w:val="28"/>
        </w:rPr>
        <w:t xml:space="preserve"> Живопись. Форма, цвет, изображение: учебное пособие для студ. </w:t>
      </w:r>
      <w:proofErr w:type="spellStart"/>
      <w:r w:rsidR="00E061F5" w:rsidRPr="00DB7E0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E061F5" w:rsidRPr="00DB7E0F">
        <w:rPr>
          <w:rFonts w:ascii="Times New Roman" w:hAnsi="Times New Roman" w:cs="Times New Roman"/>
          <w:sz w:val="28"/>
          <w:szCs w:val="28"/>
        </w:rPr>
        <w:t>. худ</w:t>
      </w:r>
      <w:proofErr w:type="gramStart"/>
      <w:r w:rsidR="00E061F5" w:rsidRPr="00DB7E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61F5" w:rsidRPr="00DB7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61F5" w:rsidRPr="00DB7E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061F5" w:rsidRPr="00DB7E0F">
        <w:rPr>
          <w:rFonts w:ascii="Times New Roman" w:hAnsi="Times New Roman" w:cs="Times New Roman"/>
          <w:sz w:val="28"/>
          <w:szCs w:val="28"/>
        </w:rPr>
        <w:t>чебных заведений. - М.: Издательский центр “Академия”, 2008.</w:t>
      </w:r>
    </w:p>
    <w:p w:rsidR="00E061F5" w:rsidRPr="00DB7E0F" w:rsidRDefault="00E061F5" w:rsidP="00DB7E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7E0F">
        <w:rPr>
          <w:rFonts w:ascii="Times New Roman" w:hAnsi="Times New Roman" w:cs="Times New Roman"/>
          <w:sz w:val="28"/>
          <w:szCs w:val="28"/>
        </w:rPr>
        <w:t xml:space="preserve">А.М. Михайлов «Искусство акварели», М., «Изобразительное искусство» 1995г. </w:t>
      </w:r>
    </w:p>
    <w:p w:rsidR="005B67F3" w:rsidRPr="00DB7E0F" w:rsidRDefault="00E061F5" w:rsidP="00DB7E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7E0F">
        <w:rPr>
          <w:rFonts w:ascii="Times New Roman" w:hAnsi="Times New Roman" w:cs="Times New Roman"/>
          <w:sz w:val="28"/>
          <w:szCs w:val="28"/>
        </w:rPr>
        <w:t>Н.М. Сокольникова «Основы живописи», Обнинск, «Титул», 1996г.</w:t>
      </w:r>
    </w:p>
    <w:p w:rsidR="005B67F3" w:rsidRPr="00DB7E0F" w:rsidRDefault="00DB7E0F" w:rsidP="00DB7E0F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after="0" w:line="480" w:lineRule="exact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DB7E0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Л.В. </w:t>
      </w:r>
      <w:proofErr w:type="spellStart"/>
      <w:r w:rsidRPr="00DB7E0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Компанцева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  <w:r w:rsidRPr="00DB7E0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Поэтический образ природы в детском рисунке. - М.: Просвещение, 1985</w:t>
      </w:r>
    </w:p>
    <w:p w:rsidR="00DB7E0F" w:rsidRPr="00DB7E0F" w:rsidRDefault="00DB7E0F" w:rsidP="00DB7E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7E0F"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 w:rsidRPr="00DB7E0F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DB7E0F">
        <w:rPr>
          <w:rFonts w:ascii="Times New Roman" w:hAnsi="Times New Roman" w:cs="Times New Roman"/>
          <w:sz w:val="28"/>
          <w:szCs w:val="28"/>
        </w:rPr>
        <w:t xml:space="preserve"> Занятия по изобразительной деятельности в детском саду. - М.: Просвещение, 1985</w:t>
      </w:r>
    </w:p>
    <w:p w:rsidR="005B67F3" w:rsidRPr="00DB7E0F" w:rsidRDefault="00DB7E0F" w:rsidP="00DB7E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7E0F">
        <w:rPr>
          <w:rFonts w:ascii="Times New Roman" w:hAnsi="Times New Roman" w:cs="Times New Roman"/>
          <w:sz w:val="28"/>
          <w:szCs w:val="28"/>
        </w:rPr>
        <w:t>И.К.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E0F">
        <w:rPr>
          <w:rFonts w:ascii="Times New Roman" w:hAnsi="Times New Roman" w:cs="Times New Roman"/>
          <w:sz w:val="28"/>
          <w:szCs w:val="28"/>
        </w:rPr>
        <w:t>Щеблыкин</w:t>
      </w:r>
      <w:proofErr w:type="spellEnd"/>
      <w:r w:rsidRPr="00DB7E0F">
        <w:rPr>
          <w:rFonts w:ascii="Times New Roman" w:hAnsi="Times New Roman" w:cs="Times New Roman"/>
          <w:sz w:val="28"/>
          <w:szCs w:val="28"/>
        </w:rPr>
        <w:t>, В.И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E0F">
        <w:rPr>
          <w:rFonts w:ascii="Times New Roman" w:hAnsi="Times New Roman" w:cs="Times New Roman"/>
          <w:sz w:val="28"/>
          <w:szCs w:val="28"/>
        </w:rPr>
        <w:t>Романина</w:t>
      </w:r>
      <w:proofErr w:type="spellEnd"/>
      <w:r w:rsidRPr="00DB7E0F">
        <w:rPr>
          <w:rFonts w:ascii="Times New Roman" w:hAnsi="Times New Roman" w:cs="Times New Roman"/>
          <w:sz w:val="28"/>
          <w:szCs w:val="28"/>
        </w:rPr>
        <w:t xml:space="preserve">, И.И. </w:t>
      </w:r>
      <w:proofErr w:type="spellStart"/>
      <w:r w:rsidRPr="00DB7E0F">
        <w:rPr>
          <w:rFonts w:ascii="Times New Roman" w:hAnsi="Times New Roman" w:cs="Times New Roman"/>
          <w:sz w:val="28"/>
          <w:szCs w:val="28"/>
        </w:rPr>
        <w:t>Когогкова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B7E0F">
        <w:rPr>
          <w:rFonts w:ascii="Times New Roman" w:hAnsi="Times New Roman" w:cs="Times New Roman"/>
          <w:sz w:val="28"/>
          <w:szCs w:val="28"/>
        </w:rPr>
        <w:t xml:space="preserve"> Аппликационные работы в начальных классах. - М.: Просвещение, 1990</w:t>
      </w:r>
    </w:p>
    <w:p w:rsidR="005B67F3" w:rsidRPr="00DB7E0F" w:rsidRDefault="00DB7E0F" w:rsidP="00DB7E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7E0F">
        <w:rPr>
          <w:rFonts w:ascii="Times New Roman" w:hAnsi="Times New Roman" w:cs="Times New Roman"/>
          <w:sz w:val="28"/>
          <w:szCs w:val="28"/>
        </w:rPr>
        <w:t>Л.С. Выготский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7E0F">
        <w:rPr>
          <w:rFonts w:ascii="Times New Roman" w:hAnsi="Times New Roman" w:cs="Times New Roman"/>
          <w:sz w:val="28"/>
          <w:szCs w:val="28"/>
        </w:rPr>
        <w:t xml:space="preserve"> Воображение и творчество в детском возрасте.- 3-е изд.- М.: Просвещение, 1991</w:t>
      </w:r>
    </w:p>
    <w:p w:rsidR="005B67F3" w:rsidRPr="00DB7E0F" w:rsidRDefault="005B67F3" w:rsidP="00DB7E0F">
      <w:pPr>
        <w:rPr>
          <w:rFonts w:ascii="Times New Roman" w:hAnsi="Times New Roman" w:cs="Times New Roman"/>
          <w:sz w:val="28"/>
          <w:szCs w:val="28"/>
        </w:rPr>
      </w:pPr>
    </w:p>
    <w:p w:rsidR="005B67F3" w:rsidRDefault="005B67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67F3" w:rsidRDefault="005B67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67F3" w:rsidRDefault="005B67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67F3" w:rsidRDefault="005B67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67F3" w:rsidRDefault="005B67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67F3" w:rsidRDefault="005B67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67F3" w:rsidRDefault="005B67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67F3" w:rsidRDefault="005B67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67F3" w:rsidRDefault="005B67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67F3" w:rsidRDefault="005B67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67F3" w:rsidRDefault="005B67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67F3" w:rsidRDefault="00D761A8" w:rsidP="00D761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Приложения</w:t>
      </w:r>
    </w:p>
    <w:p w:rsidR="005B67F3" w:rsidRDefault="005B67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176DA" w:rsidRDefault="00D761A8" w:rsidP="00DB7E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35283F8" wp14:editId="6F9D9FE0">
            <wp:extent cx="4876800" cy="3457904"/>
            <wp:effectExtent l="0" t="0" r="0" b="9525"/>
            <wp:docPr id="5" name="Рисунок 5" descr="d:\Desktop\тел.фото 2014\1398408066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тел.фото 2014\139840806616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5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A8" w:rsidRDefault="00D761A8" w:rsidP="00DB7E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1A8" w:rsidRDefault="00D761A8" w:rsidP="00DB7E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706957" cy="4277711"/>
            <wp:effectExtent l="0" t="0" r="8255" b="8890"/>
            <wp:docPr id="6" name="Рисунок 6" descr="d:\Desktop\тел.фото 2014\1398408086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тел.фото 2014\139840808609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512" cy="428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A8" w:rsidRDefault="00D761A8" w:rsidP="00DB7E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1A8" w:rsidRDefault="00D761A8" w:rsidP="00D761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61A8" w:rsidRDefault="00D761A8" w:rsidP="00D761A8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507421" cy="4130566"/>
            <wp:effectExtent l="0" t="0" r="0" b="3810"/>
            <wp:docPr id="7" name="Рисунок 7" descr="d:\Desktop\тел.фото 2014\1398408167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тел.фото 2014\139840816746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87" cy="413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A8" w:rsidRDefault="00D761A8" w:rsidP="00D761A8">
      <w:pPr>
        <w:tabs>
          <w:tab w:val="left" w:pos="0"/>
        </w:tabs>
        <w:ind w:lef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D761A8" w:rsidRDefault="00D761A8" w:rsidP="00DB7E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5190E2B" wp14:editId="2D41498F">
            <wp:extent cx="5549462" cy="4162096"/>
            <wp:effectExtent l="0" t="0" r="0" b="0"/>
            <wp:docPr id="8" name="Рисунок 8" descr="d:\Desktop\тел.фото 2014\139840812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тел.фото 2014\13984081206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463" cy="416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1E6" w:rsidRDefault="009D21E6" w:rsidP="00D761A8">
      <w:pPr>
        <w:rPr>
          <w:rFonts w:ascii="Times New Roman" w:hAnsi="Times New Roman" w:cs="Times New Roman"/>
          <w:sz w:val="28"/>
          <w:szCs w:val="28"/>
        </w:rPr>
      </w:pPr>
    </w:p>
    <w:p w:rsidR="00D761A8" w:rsidRDefault="009D21E6" w:rsidP="009D21E6">
      <w:pPr>
        <w:ind w:left="113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AE7AF5" wp14:editId="09AFFD12">
            <wp:extent cx="5244662" cy="3933497"/>
            <wp:effectExtent l="0" t="0" r="0" b="0"/>
            <wp:docPr id="9" name="Рисунок 9" descr="d:\Desktop\тел.фото 2014\1398408104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тел.фото 2014\139840810494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73" cy="39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1E6" w:rsidRDefault="009D21E6" w:rsidP="009D21E6">
      <w:pPr>
        <w:ind w:left="1134" w:hanging="142"/>
        <w:rPr>
          <w:rFonts w:ascii="Times New Roman" w:hAnsi="Times New Roman" w:cs="Times New Roman"/>
          <w:sz w:val="28"/>
          <w:szCs w:val="28"/>
        </w:rPr>
      </w:pPr>
    </w:p>
    <w:p w:rsidR="009D21E6" w:rsidRPr="009D21E6" w:rsidRDefault="009D21E6" w:rsidP="009D21E6">
      <w:pPr>
        <w:ind w:left="1134" w:hanging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61A8" w:rsidRDefault="009D21E6" w:rsidP="00DB7E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FE1011C" wp14:editId="35F45FCC">
            <wp:extent cx="5286703" cy="4035972"/>
            <wp:effectExtent l="0" t="0" r="0" b="3175"/>
            <wp:docPr id="3" name="Рисунок 3" descr="d:\Desktop\тел.фото 2014\139840802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тел.фото 2014\139840802052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506" cy="404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DA" w:rsidRPr="00F955B6" w:rsidRDefault="00D176DA" w:rsidP="00D761A8">
      <w:pPr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176DA" w:rsidRPr="00F955B6" w:rsidSect="00A81FE9">
      <w:pgSz w:w="11906" w:h="16838"/>
      <w:pgMar w:top="851" w:right="851" w:bottom="851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17" w:rsidRDefault="00326417" w:rsidP="00D761A8">
      <w:pPr>
        <w:spacing w:after="0" w:line="240" w:lineRule="auto"/>
      </w:pPr>
      <w:r>
        <w:separator/>
      </w:r>
    </w:p>
  </w:endnote>
  <w:endnote w:type="continuationSeparator" w:id="0">
    <w:p w:rsidR="00326417" w:rsidRDefault="00326417" w:rsidP="00D7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17" w:rsidRDefault="00326417" w:rsidP="00D761A8">
      <w:pPr>
        <w:spacing w:after="0" w:line="240" w:lineRule="auto"/>
      </w:pPr>
      <w:r>
        <w:separator/>
      </w:r>
    </w:p>
  </w:footnote>
  <w:footnote w:type="continuationSeparator" w:id="0">
    <w:p w:rsidR="00326417" w:rsidRDefault="00326417" w:rsidP="00D76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F9C"/>
    <w:multiLevelType w:val="hybridMultilevel"/>
    <w:tmpl w:val="CB3AE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7350"/>
    <w:multiLevelType w:val="hybridMultilevel"/>
    <w:tmpl w:val="027C9E8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03A0F44"/>
    <w:multiLevelType w:val="hybridMultilevel"/>
    <w:tmpl w:val="808025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DD4657"/>
    <w:multiLevelType w:val="multilevel"/>
    <w:tmpl w:val="591E6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A770734"/>
    <w:multiLevelType w:val="hybridMultilevel"/>
    <w:tmpl w:val="2BA60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A5D05"/>
    <w:multiLevelType w:val="hybridMultilevel"/>
    <w:tmpl w:val="B346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63591"/>
    <w:multiLevelType w:val="multilevel"/>
    <w:tmpl w:val="6226C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A3172F"/>
    <w:multiLevelType w:val="hybridMultilevel"/>
    <w:tmpl w:val="5E86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F7A5E"/>
    <w:multiLevelType w:val="hybridMultilevel"/>
    <w:tmpl w:val="48EAA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3F"/>
    <w:rsid w:val="001C419B"/>
    <w:rsid w:val="001D1706"/>
    <w:rsid w:val="00227F57"/>
    <w:rsid w:val="00251F0C"/>
    <w:rsid w:val="00326417"/>
    <w:rsid w:val="0038613A"/>
    <w:rsid w:val="004F04F7"/>
    <w:rsid w:val="0056043C"/>
    <w:rsid w:val="005B67F3"/>
    <w:rsid w:val="006946E9"/>
    <w:rsid w:val="00814E2C"/>
    <w:rsid w:val="0082043F"/>
    <w:rsid w:val="0087759C"/>
    <w:rsid w:val="008E2EE7"/>
    <w:rsid w:val="00986F19"/>
    <w:rsid w:val="009B5CC9"/>
    <w:rsid w:val="009C3629"/>
    <w:rsid w:val="009D21E6"/>
    <w:rsid w:val="00A34D8B"/>
    <w:rsid w:val="00A81FE9"/>
    <w:rsid w:val="00A87DD4"/>
    <w:rsid w:val="00BE1B2C"/>
    <w:rsid w:val="00C12601"/>
    <w:rsid w:val="00C51B0F"/>
    <w:rsid w:val="00D176DA"/>
    <w:rsid w:val="00D761A8"/>
    <w:rsid w:val="00D8066E"/>
    <w:rsid w:val="00DB7E0F"/>
    <w:rsid w:val="00E061F5"/>
    <w:rsid w:val="00EE5754"/>
    <w:rsid w:val="00F24EB7"/>
    <w:rsid w:val="00F955B6"/>
    <w:rsid w:val="00FD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1A8"/>
  </w:style>
  <w:style w:type="paragraph" w:styleId="a8">
    <w:name w:val="footer"/>
    <w:basedOn w:val="a"/>
    <w:link w:val="a9"/>
    <w:uiPriority w:val="99"/>
    <w:unhideWhenUsed/>
    <w:rsid w:val="00D7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1A8"/>
  </w:style>
  <w:style w:type="paragraph" w:styleId="a8">
    <w:name w:val="footer"/>
    <w:basedOn w:val="a"/>
    <w:link w:val="a9"/>
    <w:uiPriority w:val="99"/>
    <w:unhideWhenUsed/>
    <w:rsid w:val="00D7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Admin</cp:lastModifiedBy>
  <cp:revision>11</cp:revision>
  <cp:lastPrinted>2013-11-18T17:32:00Z</cp:lastPrinted>
  <dcterms:created xsi:type="dcterms:W3CDTF">2013-11-18T17:33:00Z</dcterms:created>
  <dcterms:modified xsi:type="dcterms:W3CDTF">2015-01-06T16:15:00Z</dcterms:modified>
</cp:coreProperties>
</file>