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D8" w:rsidRDefault="00012CD8" w:rsidP="00012C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Мероприятие, посвященное Дню рождения Нижневартовска.</w:t>
      </w: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  <w:r>
        <w:rPr>
          <w:b/>
          <w:sz w:val="28"/>
          <w:szCs w:val="28"/>
        </w:rPr>
        <w:t>«Родному Нижневартовску 40 лет»</w:t>
      </w:r>
      <w:r>
        <w:rPr>
          <w:noProof/>
          <w:sz w:val="28"/>
          <w:szCs w:val="28"/>
        </w:rPr>
        <w:t xml:space="preserve"> </w:t>
      </w:r>
    </w:p>
    <w:p w:rsidR="00012CD8" w:rsidRDefault="00012CD8" w:rsidP="00012CD8">
      <w:pPr>
        <w:spacing w:line="360" w:lineRule="auto"/>
        <w:rPr>
          <w:b/>
          <w:sz w:val="28"/>
          <w:szCs w:val="28"/>
          <w:lang w:eastAsia="en-US"/>
        </w:rPr>
      </w:pPr>
      <w:r>
        <w:rPr>
          <w:noProof/>
          <w:sz w:val="28"/>
          <w:szCs w:val="28"/>
        </w:rPr>
        <w:t>Разработала Друзина Г. В., учитель географии.</w:t>
      </w:r>
      <w:r>
        <w:rPr>
          <w:b/>
          <w:noProof/>
          <w:sz w:val="28"/>
          <w:szCs w:val="28"/>
        </w:rPr>
        <w:drawing>
          <wp:inline distT="0" distB="0" distL="0" distR="0">
            <wp:extent cx="5715000" cy="5257800"/>
            <wp:effectExtent l="19050" t="0" r="0" b="0"/>
            <wp:docPr id="1" name="Рисунок 1" descr="фотография города Нижневартовск,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графия города Нижневартовск, Росс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 xml:space="preserve"> Возраст  5- классы</w:t>
      </w: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i/>
          <w:noProof/>
          <w:sz w:val="28"/>
          <w:szCs w:val="28"/>
        </w:rPr>
        <w:t>Цель:</w:t>
      </w: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Способствовать расширению  , углублению и   закреплению знаний школьников об  основных этапах развития Нижневартовска  . о культурных и  природных особенностях  города  и округа.  Создать условия для актуализации  значимость нашего края в судьбе России.</w:t>
      </w:r>
    </w:p>
    <w:p w:rsidR="00012CD8" w:rsidRDefault="00012CD8" w:rsidP="00012CD8">
      <w:pPr>
        <w:spacing w:line="36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ab/>
        <w:t>Задачи:</w:t>
      </w:r>
    </w:p>
    <w:p w:rsidR="00012CD8" w:rsidRDefault="00012CD8" w:rsidP="00012CD8">
      <w:pPr>
        <w:numPr>
          <w:ilvl w:val="0"/>
          <w:numId w:val="1"/>
        </w:numPr>
        <w:spacing w:after="0" w:line="360" w:lineRule="auto"/>
        <w:ind w:left="284" w:firstLine="28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Способствовать расширению, углублению и закреплению знаний у школьников о родном городе и округе.</w:t>
      </w:r>
    </w:p>
    <w:p w:rsidR="00012CD8" w:rsidRDefault="00012CD8" w:rsidP="00012CD8">
      <w:pPr>
        <w:numPr>
          <w:ilvl w:val="0"/>
          <w:numId w:val="1"/>
        </w:numPr>
        <w:spacing w:after="0" w:line="360" w:lineRule="auto"/>
        <w:ind w:left="284" w:firstLine="28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Создать условия для развития у обучающихся  наблюдательности, научной  любознательности , эрудиции. Способствовать активизации  творческого  потенциала и  стимулирования  их интереса  к исследовательской и  проектной работе. </w:t>
      </w:r>
    </w:p>
    <w:p w:rsidR="00012CD8" w:rsidRDefault="00012CD8" w:rsidP="00012CD8">
      <w:pPr>
        <w:numPr>
          <w:ilvl w:val="0"/>
          <w:numId w:val="1"/>
        </w:numPr>
        <w:spacing w:after="0" w:line="360" w:lineRule="auto"/>
        <w:ind w:left="284" w:firstLine="28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Способствовать развитию умения писать проэкты и презентации,  аргументированно  высказывать свое мнение , выступать перед аудиторией.</w:t>
      </w:r>
    </w:p>
    <w:p w:rsidR="00012CD8" w:rsidRDefault="00012CD8" w:rsidP="00012CD8">
      <w:pPr>
        <w:numPr>
          <w:ilvl w:val="0"/>
          <w:numId w:val="1"/>
        </w:numPr>
        <w:spacing w:after="0" w:line="360" w:lineRule="auto"/>
        <w:ind w:left="284" w:firstLine="283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Положительно воздействовать на все сферы личности: интеллектуальную, эмоциональную, волевую, нравственную,способствуя всестороннему и гармоничному развитию личности в понимании  значимости общечеловеческих ценностей,  толерантности  и уважении  к национальным культурам .</w:t>
      </w:r>
    </w:p>
    <w:p w:rsidR="00012CD8" w:rsidRDefault="00012CD8" w:rsidP="00012CD8">
      <w:pPr>
        <w:numPr>
          <w:ilvl w:val="0"/>
          <w:numId w:val="1"/>
        </w:numPr>
        <w:spacing w:after="0" w:line="360" w:lineRule="auto"/>
        <w:ind w:left="284" w:firstLine="283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Стимулировать осознание необходимости бережного отношения к природе и культуре своего края. Способствовать формированию позитивного отношения к малой  Родине.</w:t>
      </w: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</w:p>
    <w:p w:rsidR="00012CD8" w:rsidRDefault="00012CD8" w:rsidP="00012CD8">
      <w:pPr>
        <w:spacing w:line="36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Подготовительная работа- </w:t>
      </w:r>
    </w:p>
    <w:p w:rsidR="00012CD8" w:rsidRDefault="00012CD8" w:rsidP="00012CD8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(Опережающее задание):</w:t>
      </w:r>
    </w:p>
    <w:p w:rsidR="00012CD8" w:rsidRDefault="00012CD8" w:rsidP="00012CD8">
      <w:pPr>
        <w:numPr>
          <w:ilvl w:val="0"/>
          <w:numId w:val="2"/>
        </w:num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Подготовить для конкурса творческие работы о городе и округе. </w:t>
      </w:r>
    </w:p>
    <w:p w:rsidR="00012CD8" w:rsidRDefault="00012CD8" w:rsidP="00012CD8">
      <w:pPr>
        <w:numPr>
          <w:ilvl w:val="0"/>
          <w:numId w:val="2"/>
        </w:num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Создать проекты и презентации к 40 летию Нижневартовска.</w:t>
      </w:r>
    </w:p>
    <w:p w:rsidR="00012CD8" w:rsidRDefault="00012CD8" w:rsidP="00012CD8">
      <w:pPr>
        <w:numPr>
          <w:ilvl w:val="0"/>
          <w:numId w:val="2"/>
        </w:num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Используя различные источники информации подготовить ответы на 10 вопросов виктарины, составленной воспитателем.</w:t>
      </w:r>
    </w:p>
    <w:p w:rsidR="00012CD8" w:rsidRDefault="00012CD8" w:rsidP="00012CD8">
      <w:pPr>
        <w:numPr>
          <w:ilvl w:val="0"/>
          <w:numId w:val="2"/>
        </w:num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Провести в классах беседы по истории города.</w:t>
      </w:r>
    </w:p>
    <w:p w:rsidR="00012CD8" w:rsidRDefault="00012CD8" w:rsidP="00012CD8">
      <w:pPr>
        <w:numPr>
          <w:ilvl w:val="0"/>
          <w:numId w:val="2"/>
        </w:numPr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Оформление</w:t>
      </w:r>
    </w:p>
    <w:p w:rsidR="00012CD8" w:rsidRDefault="00012CD8" w:rsidP="00012CD8">
      <w:pPr>
        <w:numPr>
          <w:ilvl w:val="0"/>
          <w:numId w:val="2"/>
        </w:numPr>
        <w:spacing w:after="0" w:line="360" w:lineRule="auto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Выставка книг о Нижневартовске, выставка  лучших творческих работ школьников , заставка </w:t>
      </w:r>
      <w:r>
        <w:rPr>
          <w:sz w:val="28"/>
          <w:szCs w:val="28"/>
        </w:rPr>
        <w:t>«Родному Нижневартовску 40 лет», карточки школьникам для оценивания презентаций и проектов. Вопросы викторины для жюри.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</w:p>
    <w:p w:rsidR="00012CD8" w:rsidRDefault="00012CD8" w:rsidP="00012CD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Ход мероприятия: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Уважаемые учителя, воспитатели и ученики, сегодня мы проводим мероприятие, посвященное 40летию Нижневартовска. Во всех  школах города, организациях, на предприятиях проходят мероприятия, посвященные этой дате. Вот и мы сегодня с вами вспомним все, что нам известно о нашем городе и округе, а творческие работы ребят помогут нам расширить наши знания.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ученики 5 «в» класса познакомят нас с историей становления нашего города, затем мы заслушаем и оценим проекты и презентации ребят. 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Завершит наше мероприятие викторина.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наше мероприятие пришли и любезно согласились поработать в жюри-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Самые активные, талантливые и творческие ребята сегодня будут награждены грамотами.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Итак, мы начинаем.</w:t>
      </w:r>
    </w:p>
    <w:p w:rsidR="00012CD8" w:rsidRDefault="00012CD8" w:rsidP="00012CD8">
      <w:pPr>
        <w:spacing w:line="360" w:lineRule="auto"/>
        <w:jc w:val="center"/>
        <w:rPr>
          <w:sz w:val="24"/>
          <w:szCs w:val="24"/>
        </w:rPr>
      </w:pPr>
      <w:r>
        <w:lastRenderedPageBreak/>
        <w:t xml:space="preserve">О Сибири  </w:t>
      </w:r>
      <w:proofErr w:type="gramStart"/>
      <w:r>
        <w:t>худое</w:t>
      </w:r>
      <w:proofErr w:type="gramEnd"/>
      <w:r>
        <w:t xml:space="preserve"> толкуют</w:t>
      </w:r>
    </w:p>
    <w:p w:rsidR="00012CD8" w:rsidRDefault="00012CD8" w:rsidP="00012CD8">
      <w:pPr>
        <w:spacing w:line="360" w:lineRule="auto"/>
        <w:jc w:val="center"/>
      </w:pPr>
      <w:r>
        <w:t>До сих пор ходят глупые сказки,</w:t>
      </w:r>
    </w:p>
    <w:p w:rsidR="00012CD8" w:rsidRDefault="00012CD8" w:rsidP="00012CD8">
      <w:pPr>
        <w:spacing w:line="360" w:lineRule="auto"/>
        <w:jc w:val="center"/>
      </w:pPr>
      <w:r>
        <w:t>Что Сибирь де без солнца, без ласки</w:t>
      </w:r>
    </w:p>
    <w:p w:rsidR="00012CD8" w:rsidRDefault="00012CD8" w:rsidP="00012CD8">
      <w:pPr>
        <w:spacing w:line="360" w:lineRule="auto"/>
        <w:jc w:val="center"/>
      </w:pPr>
      <w:r>
        <w:t>До сих пор ходят басни досужие,</w:t>
      </w:r>
    </w:p>
    <w:p w:rsidR="00012CD8" w:rsidRDefault="00012CD8" w:rsidP="00012CD8">
      <w:pPr>
        <w:spacing w:line="360" w:lineRule="auto"/>
        <w:jc w:val="center"/>
      </w:pPr>
      <w:r>
        <w:t>Что Сибирь знаменита лишь стужею</w:t>
      </w:r>
    </w:p>
    <w:p w:rsidR="00012CD8" w:rsidRDefault="00012CD8" w:rsidP="00012CD8">
      <w:pPr>
        <w:spacing w:line="360" w:lineRule="auto"/>
        <w:jc w:val="center"/>
      </w:pPr>
      <w:r>
        <w:t>Мол, метели там песни заводят</w:t>
      </w:r>
    </w:p>
    <w:p w:rsidR="00012CD8" w:rsidRDefault="00012CD8" w:rsidP="00012CD8">
      <w:pPr>
        <w:spacing w:line="360" w:lineRule="auto"/>
        <w:jc w:val="center"/>
      </w:pPr>
      <w:r>
        <w:t>Да медведи по улицам бродят</w:t>
      </w:r>
    </w:p>
    <w:p w:rsidR="00012CD8" w:rsidRDefault="00012CD8" w:rsidP="00012CD8">
      <w:pPr>
        <w:spacing w:line="360" w:lineRule="auto"/>
        <w:jc w:val="center"/>
      </w:pPr>
      <w:r>
        <w:t>Да, Сибирь далеко от столицы</w:t>
      </w:r>
    </w:p>
    <w:p w:rsidR="00012CD8" w:rsidRDefault="00012CD8" w:rsidP="00012CD8">
      <w:pPr>
        <w:spacing w:line="360" w:lineRule="auto"/>
        <w:jc w:val="center"/>
      </w:pPr>
      <w:r>
        <w:t>Да, здесь вьюга неделями злится</w:t>
      </w:r>
    </w:p>
    <w:p w:rsidR="00012CD8" w:rsidRDefault="00012CD8" w:rsidP="00012CD8">
      <w:pPr>
        <w:spacing w:line="360" w:lineRule="auto"/>
        <w:jc w:val="center"/>
      </w:pPr>
      <w:r>
        <w:t>Да, садами наш край еще беден</w:t>
      </w:r>
    </w:p>
    <w:p w:rsidR="00012CD8" w:rsidRDefault="00012CD8" w:rsidP="00012CD8">
      <w:pPr>
        <w:spacing w:line="360" w:lineRule="auto"/>
        <w:jc w:val="center"/>
      </w:pPr>
      <w:r>
        <w:t>Да,  в тайге есть, конечно, медведи.</w:t>
      </w:r>
    </w:p>
    <w:p w:rsidR="00012CD8" w:rsidRDefault="00012CD8" w:rsidP="00012CD8">
      <w:pPr>
        <w:spacing w:line="360" w:lineRule="auto"/>
        <w:jc w:val="center"/>
      </w:pPr>
      <w:r>
        <w:t xml:space="preserve">Но, </w:t>
      </w:r>
      <w:proofErr w:type="gramStart"/>
      <w:r>
        <w:t>медвежьим</w:t>
      </w:r>
      <w:proofErr w:type="gramEnd"/>
      <w:r>
        <w:t>, одни лишь невежды</w:t>
      </w:r>
    </w:p>
    <w:p w:rsidR="00012CD8" w:rsidRDefault="00012CD8" w:rsidP="00012CD8">
      <w:pPr>
        <w:spacing w:line="360" w:lineRule="auto"/>
        <w:jc w:val="center"/>
      </w:pPr>
      <w:r>
        <w:t>Край Сибирский считают, как прежде.</w:t>
      </w:r>
    </w:p>
    <w:p w:rsidR="00012CD8" w:rsidRDefault="00012CD8" w:rsidP="00012CD8">
      <w:pPr>
        <w:spacing w:line="360" w:lineRule="auto"/>
        <w:jc w:val="center"/>
      </w:pPr>
      <w:r>
        <w:t>Им, видать невдомек, что с годами</w:t>
      </w:r>
    </w:p>
    <w:p w:rsidR="00012CD8" w:rsidRDefault="00012CD8" w:rsidP="00012CD8">
      <w:pPr>
        <w:spacing w:line="360" w:lineRule="auto"/>
        <w:jc w:val="center"/>
      </w:pPr>
      <w:r>
        <w:t>Эти земли обжитыми стали,</w:t>
      </w:r>
    </w:p>
    <w:p w:rsidR="00012CD8" w:rsidRDefault="00012CD8" w:rsidP="00012CD8">
      <w:pPr>
        <w:spacing w:line="360" w:lineRule="auto"/>
        <w:jc w:val="center"/>
      </w:pPr>
      <w:r>
        <w:t>Что  давно новостроек огнями</w:t>
      </w:r>
    </w:p>
    <w:p w:rsidR="00012CD8" w:rsidRDefault="00012CD8" w:rsidP="00012CD8">
      <w:pPr>
        <w:spacing w:line="360" w:lineRule="auto"/>
        <w:jc w:val="center"/>
      </w:pPr>
      <w:r>
        <w:t>Замерцали таежные дали.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 Сибирской земле сегодня много разных городов. Но самый родной, самый любимый, самый красивый из них – наш  Нижневартовск, которому в этом году исполняется 40 лет.</w:t>
      </w:r>
    </w:p>
    <w:p w:rsidR="00012CD8" w:rsidRDefault="00012CD8" w:rsidP="00012CD8">
      <w:pPr>
        <w:spacing w:line="360" w:lineRule="auto"/>
        <w:jc w:val="center"/>
        <w:rPr>
          <w:sz w:val="24"/>
          <w:szCs w:val="24"/>
        </w:rPr>
      </w:pPr>
      <w:r>
        <w:t>Мы родились в Нижневартовске</w:t>
      </w:r>
    </w:p>
    <w:p w:rsidR="00012CD8" w:rsidRDefault="00012CD8" w:rsidP="00012CD8">
      <w:pPr>
        <w:spacing w:line="360" w:lineRule="auto"/>
        <w:jc w:val="center"/>
      </w:pPr>
      <w:r>
        <w:t>В краю историей богатой.</w:t>
      </w:r>
    </w:p>
    <w:p w:rsidR="00012CD8" w:rsidRDefault="00012CD8" w:rsidP="00012CD8">
      <w:pPr>
        <w:spacing w:line="360" w:lineRule="auto"/>
        <w:jc w:val="center"/>
      </w:pPr>
      <w:r>
        <w:t>Сейчас расскажем вам, ребята,</w:t>
      </w:r>
    </w:p>
    <w:p w:rsidR="00012CD8" w:rsidRDefault="00012CD8" w:rsidP="00012CD8">
      <w:pPr>
        <w:spacing w:line="360" w:lineRule="auto"/>
        <w:jc w:val="center"/>
      </w:pPr>
      <w:r>
        <w:lastRenderedPageBreak/>
        <w:t>Как жили предки здесь когда-то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Было маленькое поселение в несколько изб, спрятанное на протоке </w:t>
      </w:r>
      <w:proofErr w:type="spellStart"/>
      <w:r>
        <w:rPr>
          <w:color w:val="000000"/>
          <w:sz w:val="28"/>
          <w:szCs w:val="28"/>
        </w:rPr>
        <w:t>Чехланея</w:t>
      </w:r>
      <w:proofErr w:type="spellEnd"/>
      <w:r>
        <w:rPr>
          <w:color w:val="000000"/>
          <w:sz w:val="28"/>
          <w:szCs w:val="28"/>
        </w:rPr>
        <w:t>,  около Оби. Несколько тысячелетий назад, здесь жили охотники и рыбаки. То были далекие предки ханты и манси. Летописи называют эти народы единым названием "</w:t>
      </w:r>
      <w:proofErr w:type="spellStart"/>
      <w:r>
        <w:rPr>
          <w:color w:val="000000"/>
          <w:sz w:val="28"/>
          <w:szCs w:val="28"/>
        </w:rPr>
        <w:t>югра</w:t>
      </w:r>
      <w:proofErr w:type="spellEnd"/>
      <w:r>
        <w:rPr>
          <w:color w:val="000000"/>
          <w:sz w:val="28"/>
          <w:szCs w:val="28"/>
        </w:rPr>
        <w:t>", "</w:t>
      </w:r>
      <w:proofErr w:type="spellStart"/>
      <w:r>
        <w:rPr>
          <w:color w:val="000000"/>
          <w:sz w:val="28"/>
          <w:szCs w:val="28"/>
        </w:rPr>
        <w:t>угра</w:t>
      </w:r>
      <w:proofErr w:type="spellEnd"/>
      <w:r>
        <w:rPr>
          <w:color w:val="000000"/>
          <w:sz w:val="28"/>
          <w:szCs w:val="28"/>
        </w:rPr>
        <w:t xml:space="preserve">". Позже, селение стало  называться – </w:t>
      </w:r>
      <w:proofErr w:type="spellStart"/>
      <w:r>
        <w:rPr>
          <w:color w:val="000000"/>
          <w:sz w:val="28"/>
          <w:szCs w:val="28"/>
        </w:rPr>
        <w:t>Вартовские</w:t>
      </w:r>
      <w:proofErr w:type="spellEnd"/>
      <w:r>
        <w:rPr>
          <w:color w:val="000000"/>
          <w:sz w:val="28"/>
          <w:szCs w:val="28"/>
        </w:rPr>
        <w:t xml:space="preserve"> Юрты Остяцкие. Вокруг селения на тысячи километров раскинулась тайга с множеством зверья и птицы. </w:t>
      </w:r>
    </w:p>
    <w:p w:rsidR="00012CD8" w:rsidRDefault="00012CD8" w:rsidP="00012CD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012CD8" w:rsidRDefault="00012CD8" w:rsidP="00012CD8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Шли века, но люди с берегов Оби не уходили.  </w:t>
      </w:r>
      <w:r>
        <w:rPr>
          <w:color w:val="000000"/>
          <w:sz w:val="28"/>
          <w:szCs w:val="28"/>
        </w:rPr>
        <w:t>В 1909 году на невысоком правом берегу Оби была построена пристань, где пароходы запасались дровами. Здесь же стоял один  дом  сторожа Елисеева.  В 1912 году здесь уже было 5 домов и жило в них 11 человек. Они заготавливали дрова, ловили рыбу, охотились. Ближе к осени туесами и ведрами собирали бруснику, крупную багряную клюкву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 1918 по 1921 год в этих местах было очень неспокойно. Крестьяне были недовольны политикой, которую проводило государство. Кроме этого шла  воина между красноармейцами и колчаковцами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1921 году неподалеку от Нижневартовска, в </w:t>
      </w:r>
      <w:proofErr w:type="spellStart"/>
      <w:r>
        <w:rPr>
          <w:color w:val="000000"/>
          <w:sz w:val="28"/>
          <w:szCs w:val="28"/>
        </w:rPr>
        <w:t>Вампуголе</w:t>
      </w:r>
      <w:proofErr w:type="spellEnd"/>
      <w:r>
        <w:rPr>
          <w:color w:val="000000"/>
          <w:sz w:val="28"/>
          <w:szCs w:val="28"/>
        </w:rPr>
        <w:t>, произошла трагедия. Красноармейский отряд Антонина Петровича Зырянова был окружен и уничтожен колчаковцами. В братской могиле похоронено 28 человек. В честь Зырянова названа одна из улиц Нижневартовска</w:t>
      </w:r>
    </w:p>
    <w:p w:rsidR="00012CD8" w:rsidRDefault="00012CD8" w:rsidP="00012CD8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Прославился талантливый организатор и руководитель партизанского движения на Обском Севере в годы гражданской войны -  Платон Лопарев. Его именем  также названа одна из улиц Нижневартовска. </w:t>
      </w:r>
    </w:p>
    <w:p w:rsidR="00012CD8" w:rsidRDefault="00012CD8" w:rsidP="00012CD8">
      <w:pPr>
        <w:spacing w:line="360" w:lineRule="auto"/>
        <w:rPr>
          <w:rStyle w:val="apple-style-span"/>
          <w:rFonts w:eastAsia="Times New Roman"/>
          <w:b/>
          <w:color w:val="4F4F51"/>
          <w:shd w:val="clear" w:color="auto" w:fill="FFFFFF"/>
        </w:rPr>
      </w:pPr>
    </w:p>
    <w:p w:rsidR="00012CD8" w:rsidRDefault="00012CD8" w:rsidP="00012CD8">
      <w:pPr>
        <w:spacing w:line="360" w:lineRule="auto"/>
        <w:rPr>
          <w:color w:val="000000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ab/>
        <w:t xml:space="preserve">В январе 1924 года был образован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Нижневартовский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сельский Совет.</w:t>
      </w:r>
      <w:r>
        <w:rPr>
          <w:color w:val="000000"/>
          <w:sz w:val="28"/>
          <w:szCs w:val="28"/>
        </w:rPr>
        <w:t xml:space="preserve">   В 1926 г в селе построена первая школа. До середины шестидесятых годов, первая школа была очагом образования и  культуры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Много жителей  села и ближних территорий участвовали в Великой отечественной войне. Многие солдаты  не вернулись с войны. Им горожане поставили памятник в парке Победы. Не зря говорят: "В Сибири не было войны, но в каждом парке обелиски". 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</w:p>
    <w:p w:rsidR="00012CD8" w:rsidRDefault="00012CD8" w:rsidP="00012CD8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style-span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 После Великой отечественной войны геологи стали искать в Сибири нефть и газ, так необходимые нашей стране для выхода из послевоенной разрухи. В1965 году  бригада Григория Ивановича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Норкина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пробурила первую скважину на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Самотлоре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, а промышленную нефть дала бригада Степана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Ананьевича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Повха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:rsidR="00012CD8" w:rsidRDefault="00012CD8" w:rsidP="00012CD8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</w:p>
    <w:p w:rsidR="00012CD8" w:rsidRDefault="00012CD8" w:rsidP="00012CD8">
      <w:pPr>
        <w:spacing w:line="360" w:lineRule="auto"/>
        <w:jc w:val="center"/>
        <w:rPr>
          <w:rStyle w:val="apple-style-span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Не с экрана кино, не из песен эстрады,</w:t>
      </w:r>
    </w:p>
    <w:p w:rsidR="00012CD8" w:rsidRDefault="00012CD8" w:rsidP="00012CD8">
      <w:pPr>
        <w:spacing w:line="360" w:lineRule="auto"/>
        <w:jc w:val="center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Не с картины ласкающей взор</w:t>
      </w:r>
    </w:p>
    <w:p w:rsidR="00012CD8" w:rsidRDefault="00012CD8" w:rsidP="00012CD8">
      <w:pPr>
        <w:spacing w:line="360" w:lineRule="auto"/>
        <w:jc w:val="center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Я узнал наяву в самом центре Сибири</w:t>
      </w:r>
    </w:p>
    <w:p w:rsidR="00012CD8" w:rsidRDefault="00012CD8" w:rsidP="00012CD8">
      <w:pPr>
        <w:spacing w:line="360" w:lineRule="auto"/>
        <w:jc w:val="center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Нефтяной океан - </w:t>
      </w:r>
      <w:proofErr w:type="spellStart"/>
      <w:r>
        <w:rPr>
          <w:rStyle w:val="apple-style-span"/>
          <w:color w:val="000000"/>
          <w:shd w:val="clear" w:color="auto" w:fill="FFFFFF"/>
        </w:rPr>
        <w:t>Самотлор</w:t>
      </w:r>
      <w:proofErr w:type="spellEnd"/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ab/>
        <w:t xml:space="preserve">И всему миру, вскоре после того исторического дня, стало действительно понятно: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Самотлор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— это нефть. Это очень и очень большая нефть. В очень сложных условиях ее добывали – пятидесятиградусные морозы зимой, непроходимые болота и комары летом. Но стране нужна нефть и сюда продолжала приезжать молодежь</w:t>
      </w:r>
      <w:proofErr w:type="gramStart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мае 1965 года началась плановая застройка Нижневартовска. Место, где мыслили построить город, было настолько заболочено, что не спасали и вездеходы. Пытаясь вытащить из болотной хляби один, вязли другие.</w:t>
      </w:r>
      <w:r>
        <w:rPr>
          <w:color w:val="000000"/>
          <w:sz w:val="28"/>
          <w:szCs w:val="28"/>
        </w:rPr>
        <w:t xml:space="preserve">  И все же город был построен! Да еще, какой красавец город! 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марта 1972 года Постановлением Президиума Верховного Совета РСФСР поселок  получил статус города Нижневартовск. Население  тогда составило около  27 тысяч человек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1971года  здесь стал действовать новый аэропорт. Завершено строительство автовокзала. 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1973 год -добыт миллион тонн </w:t>
      </w:r>
      <w:proofErr w:type="spellStart"/>
      <w:r>
        <w:rPr>
          <w:color w:val="000000"/>
          <w:sz w:val="28"/>
          <w:szCs w:val="28"/>
        </w:rPr>
        <w:t>нефти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ачато</w:t>
      </w:r>
      <w:proofErr w:type="spellEnd"/>
      <w:r>
        <w:rPr>
          <w:color w:val="000000"/>
          <w:sz w:val="28"/>
          <w:szCs w:val="28"/>
        </w:rPr>
        <w:t xml:space="preserve"> строительство первого девятиэтажного здания. 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1974 год - уложен первый асфальт на ул. </w:t>
      </w:r>
      <w:proofErr w:type="gramStart"/>
      <w:r>
        <w:rPr>
          <w:color w:val="000000"/>
          <w:sz w:val="28"/>
          <w:szCs w:val="28"/>
        </w:rPr>
        <w:t>Пионерской</w:t>
      </w:r>
      <w:proofErr w:type="gramEnd"/>
      <w:r>
        <w:rPr>
          <w:color w:val="000000"/>
          <w:sz w:val="28"/>
          <w:szCs w:val="28"/>
        </w:rPr>
        <w:t>.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1976- впервые проведен фестиваль "</w:t>
      </w:r>
      <w:proofErr w:type="spellStart"/>
      <w:r>
        <w:rPr>
          <w:color w:val="000000"/>
          <w:sz w:val="28"/>
          <w:szCs w:val="28"/>
        </w:rPr>
        <w:t>Самотлорские</w:t>
      </w:r>
      <w:proofErr w:type="spellEnd"/>
      <w:r>
        <w:rPr>
          <w:color w:val="000000"/>
          <w:sz w:val="28"/>
          <w:szCs w:val="28"/>
        </w:rPr>
        <w:t>» ночи. В город прибыл первый поезд.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1978 год - состоялось открытие монумента Покорителям </w:t>
      </w:r>
      <w:proofErr w:type="spellStart"/>
      <w:r>
        <w:rPr>
          <w:color w:val="000000"/>
          <w:sz w:val="28"/>
          <w:szCs w:val="28"/>
        </w:rPr>
        <w:t>Самотлора</w:t>
      </w:r>
      <w:proofErr w:type="spellEnd"/>
      <w:r>
        <w:rPr>
          <w:color w:val="000000"/>
          <w:sz w:val="28"/>
          <w:szCs w:val="28"/>
        </w:rPr>
        <w:t>.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1981год - с </w:t>
      </w:r>
      <w:proofErr w:type="spellStart"/>
      <w:r>
        <w:rPr>
          <w:color w:val="000000"/>
          <w:sz w:val="28"/>
          <w:szCs w:val="28"/>
        </w:rPr>
        <w:t>Самотлора</w:t>
      </w:r>
      <w:proofErr w:type="spellEnd"/>
      <w:r>
        <w:rPr>
          <w:color w:val="000000"/>
          <w:sz w:val="28"/>
          <w:szCs w:val="28"/>
        </w:rPr>
        <w:t xml:space="preserve"> получена миллиардная тонна нефти.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Начато строительство шестнадцатиэтажных жилых домов. 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1986год - добыта двухмиллиардная тонна нефти </w:t>
      </w:r>
    </w:p>
    <w:p w:rsidR="00012CD8" w:rsidRDefault="00012CD8" w:rsidP="00012CD8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1993год - утвержден герб Нижневартовска. Начато  строительство храма Рождества Христова.</w:t>
      </w:r>
    </w:p>
    <w:p w:rsidR="00012CD8" w:rsidRDefault="00012CD8" w:rsidP="00012CD8">
      <w:pPr>
        <w:spacing w:line="360" w:lineRule="auto"/>
        <w:rPr>
          <w:b/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Сегодня Нижневартовск - центр крупного нефтегазодобывающего района. Центр экономики,  образования, культуры, здравоохранения, спорта, туризма</w:t>
      </w:r>
      <w:proofErr w:type="gramStart"/>
      <w:r>
        <w:rPr>
          <w:color w:val="000000"/>
          <w:sz w:val="28"/>
          <w:szCs w:val="28"/>
        </w:rPr>
        <w:br/>
        <w:t xml:space="preserve"> Э</w:t>
      </w:r>
      <w:proofErr w:type="gramEnd"/>
      <w:r>
        <w:rPr>
          <w:color w:val="000000"/>
          <w:sz w:val="28"/>
          <w:szCs w:val="28"/>
        </w:rPr>
        <w:t>то  второй по численности город округа. Здесь проживает  254  тысячи человек.  В 2011 году город занял четвертое место в России по комфортности жизни. Совсем недавно мы отмечали  событие мирового масштаб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десяти </w:t>
      </w:r>
      <w:r>
        <w:rPr>
          <w:color w:val="000000"/>
          <w:sz w:val="28"/>
          <w:szCs w:val="28"/>
        </w:rPr>
        <w:lastRenderedPageBreak/>
        <w:t xml:space="preserve">миллиардную тонну нефти ,добытую в округе. Более 2 миллиардов добыто на </w:t>
      </w:r>
      <w:proofErr w:type="spellStart"/>
      <w:r>
        <w:rPr>
          <w:color w:val="000000"/>
          <w:sz w:val="28"/>
          <w:szCs w:val="28"/>
        </w:rPr>
        <w:t>Самотлоре</w:t>
      </w:r>
      <w:proofErr w:type="spellEnd"/>
      <w:r>
        <w:rPr>
          <w:color w:val="000000"/>
          <w:sz w:val="28"/>
          <w:szCs w:val="28"/>
        </w:rPr>
        <w:t>. Наш город- гордость России!!!</w:t>
      </w:r>
    </w:p>
    <w:p w:rsidR="00012CD8" w:rsidRDefault="00506582" w:rsidP="00012CD8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hyperlink r:id="rId6" w:history="1">
        <w:r w:rsidR="00012CD8">
          <w:rPr>
            <w:rStyle w:val="a3"/>
            <w:b/>
            <w:bCs/>
            <w:i/>
            <w:iCs/>
            <w:color w:val="000000"/>
          </w:rPr>
          <w:t xml:space="preserve">Сергей </w:t>
        </w:r>
        <w:proofErr w:type="spellStart"/>
        <w:r w:rsidR="00012CD8">
          <w:rPr>
            <w:rStyle w:val="a3"/>
            <w:b/>
            <w:bCs/>
            <w:i/>
            <w:iCs/>
            <w:color w:val="000000"/>
          </w:rPr>
          <w:t>Трохименко</w:t>
        </w:r>
        <w:proofErr w:type="spellEnd"/>
      </w:hyperlink>
    </w:p>
    <w:p w:rsidR="00012CD8" w:rsidRDefault="00012CD8" w:rsidP="00012CD8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color w:val="000000"/>
        </w:rPr>
        <w:t>Среди болот непроходимых,</w:t>
      </w:r>
      <w:r>
        <w:rPr>
          <w:color w:val="000000"/>
        </w:rPr>
        <w:br/>
        <w:t>Где Обь - могучая река.</w:t>
      </w:r>
      <w:r>
        <w:rPr>
          <w:color w:val="000000"/>
        </w:rPr>
        <w:br/>
        <w:t>Красивый и неповторимый,</w:t>
      </w:r>
      <w:r>
        <w:rPr>
          <w:color w:val="000000"/>
        </w:rPr>
        <w:br/>
        <w:t>Построен город на века.</w:t>
      </w:r>
      <w:r>
        <w:rPr>
          <w:color w:val="000000"/>
        </w:rPr>
        <w:br/>
        <w:t>Здесь распростёрся величаво,</w:t>
      </w:r>
      <w:r>
        <w:rPr>
          <w:color w:val="000000"/>
        </w:rPr>
        <w:br/>
        <w:t>Всем трудностям наперекор,</w:t>
      </w:r>
      <w:r>
        <w:rPr>
          <w:color w:val="000000"/>
        </w:rPr>
        <w:br/>
        <w:t>Тот, кто дал городу начало,</w:t>
      </w:r>
      <w:r>
        <w:rPr>
          <w:color w:val="000000"/>
        </w:rPr>
        <w:br/>
        <w:t xml:space="preserve">Великий, Славный - </w:t>
      </w:r>
      <w:proofErr w:type="spellStart"/>
      <w:r>
        <w:rPr>
          <w:color w:val="000000"/>
        </w:rPr>
        <w:t>Самотлор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Сибирь всегда к себе манила,</w:t>
      </w:r>
      <w:r>
        <w:rPr>
          <w:color w:val="000000"/>
        </w:rPr>
        <w:br/>
        <w:t>Людей задорных, озорных.</w:t>
      </w:r>
      <w:r>
        <w:rPr>
          <w:color w:val="000000"/>
        </w:rPr>
        <w:br/>
        <w:t>Лишь им богатства приоткрыла,</w:t>
      </w:r>
      <w:r>
        <w:rPr>
          <w:color w:val="000000"/>
        </w:rPr>
        <w:br/>
        <w:t>Своих подземных кладовых.</w:t>
      </w:r>
      <w:r>
        <w:rPr>
          <w:color w:val="000000"/>
        </w:rPr>
        <w:br/>
        <w:t>В лесах таёжных, на болотах,</w:t>
      </w:r>
      <w:r>
        <w:rPr>
          <w:color w:val="000000"/>
        </w:rPr>
        <w:br/>
        <w:t>Грибов и ягод урожай.</w:t>
      </w:r>
      <w:r>
        <w:rPr>
          <w:color w:val="000000"/>
        </w:rPr>
        <w:br/>
        <w:t>Богат рыбалкой и охотой,</w:t>
      </w:r>
      <w:r>
        <w:rPr>
          <w:color w:val="000000"/>
        </w:rPr>
        <w:br/>
        <w:t>Огромный, благодатный край.</w:t>
      </w:r>
      <w:r>
        <w:rPr>
          <w:color w:val="000000"/>
        </w:rPr>
        <w:br/>
        <w:t>Живёт наш город, процветает,</w:t>
      </w:r>
      <w:r>
        <w:rPr>
          <w:color w:val="000000"/>
        </w:rPr>
        <w:br/>
        <w:t>Преображаясь с года в год.</w:t>
      </w:r>
      <w:r>
        <w:rPr>
          <w:color w:val="000000"/>
        </w:rPr>
        <w:br/>
        <w:t>И ежегодно приезжает,</w:t>
      </w:r>
      <w:r>
        <w:rPr>
          <w:color w:val="000000"/>
        </w:rPr>
        <w:br/>
        <w:t>Со всех концов Земли, народ.</w:t>
      </w:r>
      <w:r>
        <w:rPr>
          <w:color w:val="000000"/>
        </w:rPr>
        <w:br/>
        <w:t xml:space="preserve">Религий разных и </w:t>
      </w:r>
      <w:proofErr w:type="spellStart"/>
      <w:r>
        <w:rPr>
          <w:color w:val="000000"/>
        </w:rPr>
        <w:t>конфессий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Находят жизненный уют.</w:t>
      </w:r>
      <w:r>
        <w:rPr>
          <w:color w:val="000000"/>
        </w:rPr>
        <w:br/>
        <w:t>Герои трудовых профессий,</w:t>
      </w:r>
      <w:r>
        <w:rPr>
          <w:color w:val="000000"/>
        </w:rPr>
        <w:br/>
        <w:t>И дружно в городе живут.</w:t>
      </w:r>
    </w:p>
    <w:p w:rsidR="00012CD8" w:rsidRDefault="00012CD8" w:rsidP="00012CD8">
      <w:pPr>
        <w:spacing w:line="360" w:lineRule="auto"/>
        <w:rPr>
          <w:rStyle w:val="apple-style-span"/>
          <w:rFonts w:eastAsia="Calibri"/>
          <w:color w:val="4F4F51"/>
          <w:sz w:val="28"/>
          <w:szCs w:val="28"/>
          <w:shd w:val="clear" w:color="auto" w:fill="FFFFFF"/>
          <w:lang w:eastAsia="en-US"/>
        </w:rPr>
      </w:pPr>
    </w:p>
    <w:p w:rsidR="00012CD8" w:rsidRDefault="00012CD8" w:rsidP="00012CD8">
      <w:pPr>
        <w:spacing w:line="360" w:lineRule="auto"/>
        <w:rPr>
          <w:rStyle w:val="apple-style-span"/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Смотрим фильм  о Нижневартовске.</w:t>
      </w:r>
      <w:proofErr w:type="gramStart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style-span"/>
          <w:color w:val="000000"/>
          <w:sz w:val="28"/>
          <w:szCs w:val="28"/>
          <w:shd w:val="clear" w:color="auto" w:fill="FFFFFF"/>
        </w:rPr>
        <w:t>9 минут)</w:t>
      </w:r>
    </w:p>
    <w:p w:rsidR="00012CD8" w:rsidRDefault="00012CD8" w:rsidP="00012CD8">
      <w:pPr>
        <w:spacing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ab/>
        <w:t xml:space="preserve">А сейчас мы приступаем к конкурсу проектов и презентаций. Каждому классу и жюри розданы листы, где указаны темы работ и их авторы Задача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>каждого внимательно слушать выступления, принимать участие в их обсуждении и оценивании.</w:t>
      </w:r>
    </w:p>
    <w:p w:rsidR="00012CD8" w:rsidRDefault="00012CD8" w:rsidP="00012CD8">
      <w:pPr>
        <w:spacing w:line="360" w:lineRule="auto"/>
        <w:rPr>
          <w:b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Итак, начинаем защиту  проектов и презентаций</w:t>
      </w:r>
      <w:r>
        <w:rPr>
          <w:b/>
          <w:color w:val="000000"/>
          <w:sz w:val="28"/>
          <w:szCs w:val="28"/>
        </w:rPr>
        <w:t xml:space="preserve"> 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Уважаемые ребята, из общего списка работ, представленных</w:t>
      </w:r>
      <w:r>
        <w:rPr>
          <w:sz w:val="28"/>
          <w:szCs w:val="28"/>
        </w:rPr>
        <w:t xml:space="preserve"> на мероприятии, выберите три  самые лучшие на ваш взгляд. Напротив их названия  напишите,  кому вы присуждаете первое, кому второе, кому третье место. Отдаем листы в жюри.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Приступаем к проведению викторины. Она поможет нам определить, насколько прочны ваши знания о нашем городе. Вопросы вам были даны три недели назад. Вы, используя разные источники информации, искали на них ответы. А сейчас мы посмотрим, как хорошо вы поработали. От каждого класса выходит команда из 6 человек.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Всего в викторине 10  вопросов, по 3 на каждую команду, а один запасной в случае равного счета. Вопросы не пронумерованы. Жюри на свое усмотрение их пронумерует. Команда сама выбирает номер вопроса, можно совещаться при подготовке, но отвечает один участник. </w:t>
      </w:r>
    </w:p>
    <w:p w:rsidR="00012CD8" w:rsidRDefault="00012CD8" w:rsidP="00012CD8">
      <w:pPr>
        <w:spacing w:line="360" w:lineRule="auto"/>
        <w:rPr>
          <w:rStyle w:val="apple-style-span"/>
          <w:color w:val="4F4F51"/>
          <w:shd w:val="clear" w:color="auto" w:fill="FFFFFF"/>
        </w:rPr>
      </w:pPr>
    </w:p>
    <w:p w:rsidR="00012CD8" w:rsidRDefault="00012CD8" w:rsidP="00012CD8">
      <w:pPr>
        <w:spacing w:line="360" w:lineRule="auto"/>
        <w:rPr>
          <w:b/>
        </w:rPr>
      </w:pPr>
      <w:r>
        <w:rPr>
          <w:rStyle w:val="apple-style-span"/>
          <w:color w:val="4F4F51"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Викторина</w:t>
      </w:r>
    </w:p>
    <w:p w:rsidR="00012CD8" w:rsidRDefault="00012CD8" w:rsidP="00012CD8">
      <w:pPr>
        <w:spacing w:line="360" w:lineRule="auto"/>
        <w:rPr>
          <w:b/>
          <w:sz w:val="28"/>
          <w:szCs w:val="28"/>
        </w:rPr>
      </w:pP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  №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каком году </w:t>
      </w:r>
      <w:r>
        <w:rPr>
          <w:color w:val="000000"/>
          <w:sz w:val="28"/>
          <w:szCs w:val="28"/>
        </w:rPr>
        <w:t xml:space="preserve"> Постановлением Президиума Верховного Совета РСФСР</w:t>
      </w:r>
      <w:r>
        <w:rPr>
          <w:sz w:val="28"/>
          <w:szCs w:val="28"/>
        </w:rPr>
        <w:t xml:space="preserve"> Нижневартовск получил статус города?</w:t>
      </w:r>
    </w:p>
    <w:p w:rsidR="00012CD8" w:rsidRDefault="00012CD8" w:rsidP="00012CD8">
      <w:pPr>
        <w:spacing w:line="360" w:lineRule="auto"/>
        <w:rPr>
          <w:b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(9 марта 1972 года)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Вопрос№</w:t>
      </w:r>
      <w:proofErr w:type="spellEnd"/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Значение, толкование слова Нижневартовск?</w:t>
      </w:r>
    </w:p>
    <w:p w:rsidR="00012CD8" w:rsidRDefault="00012CD8" w:rsidP="00012CD8">
      <w:pPr>
        <w:spacing w:line="360" w:lineRule="auto"/>
        <w:rPr>
          <w:b/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Ответ. Существует несколько вариантов. Первы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Варта</w:t>
      </w:r>
      <w:proofErr w:type="spellEnd"/>
      <w:r>
        <w:rPr>
          <w:color w:val="000000"/>
          <w:sz w:val="28"/>
          <w:szCs w:val="28"/>
        </w:rPr>
        <w:t xml:space="preserve"> - излучина реки. Город стоит ниже изгиба  русла Оби. Второй   вариант - </w:t>
      </w:r>
      <w:proofErr w:type="spellStart"/>
      <w:r>
        <w:rPr>
          <w:color w:val="000000"/>
          <w:sz w:val="28"/>
          <w:szCs w:val="28"/>
        </w:rPr>
        <w:t>Вартовск</w:t>
      </w:r>
      <w:proofErr w:type="spellEnd"/>
      <w:r>
        <w:rPr>
          <w:color w:val="000000"/>
          <w:sz w:val="28"/>
          <w:szCs w:val="28"/>
        </w:rPr>
        <w:t xml:space="preserve"> – ворота на север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Третий вариант –когда то здесь  варили </w:t>
      </w:r>
      <w:proofErr w:type="spellStart"/>
      <w:r>
        <w:rPr>
          <w:color w:val="000000"/>
          <w:sz w:val="28"/>
          <w:szCs w:val="28"/>
        </w:rPr>
        <w:t>гудрон-в</w:t>
      </w:r>
      <w:proofErr w:type="spellEnd"/>
      <w:r>
        <w:rPr>
          <w:color w:val="000000"/>
          <w:sz w:val="28"/>
          <w:szCs w:val="28"/>
        </w:rPr>
        <w:t xml:space="preserve"> народе - вар,  который использовали при постройке и ремонте лодок)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№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Назовите улицы, переулки, проезды Нижневартовска, названные в честь выдающихся людей.</w:t>
      </w:r>
    </w:p>
    <w:p w:rsidR="00012CD8" w:rsidRDefault="00012CD8" w:rsidP="00012CD8">
      <w:pPr>
        <w:spacing w:line="360" w:lineRule="auto"/>
        <w:rPr>
          <w:b/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 xml:space="preserve"> Имени </w:t>
      </w:r>
      <w:proofErr w:type="spellStart"/>
      <w:r>
        <w:rPr>
          <w:color w:val="000000"/>
          <w:sz w:val="28"/>
          <w:szCs w:val="28"/>
        </w:rPr>
        <w:t>Гагарина,Зырянова,Кузоваткина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Ламбина,Ленина,Лопарева,Маргариты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Анисимковой,Марии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Петухиной,Маршала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Жукова,Менделеева,Мусы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Джалиля,Пикмана,Повха,Фурманова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Чапаева,Куропаткина</w:t>
      </w:r>
      <w:proofErr w:type="spellEnd"/>
      <w:r>
        <w:rPr>
          <w:color w:val="000000"/>
          <w:sz w:val="28"/>
          <w:szCs w:val="28"/>
        </w:rPr>
        <w:t>)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вопрос  № </w:t>
      </w:r>
    </w:p>
    <w:p w:rsidR="00012CD8" w:rsidRDefault="00012CD8" w:rsidP="00012CD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Назвать фамилии   Почетных жителей Нижневартовск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достаточно любых пяти)</w:t>
      </w:r>
    </w:p>
    <w:p w:rsidR="00012CD8" w:rsidRDefault="00012CD8" w:rsidP="00012CD8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Ответ </w:t>
      </w:r>
    </w:p>
    <w:p w:rsidR="00012CD8" w:rsidRDefault="00012CD8" w:rsidP="00012CD8">
      <w:pPr>
        <w:spacing w:line="360" w:lineRule="auto"/>
        <w:rPr>
          <w:rFonts w:eastAsia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Самарин Николай  Ильич 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sym w:font="Times New Roman" w:char="F0B7"/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Вера  Матвеевна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Times New Roman" w:char="F0B7"/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Вера Федоровна  </w:t>
      </w:r>
      <w:proofErr w:type="spellStart"/>
      <w:r>
        <w:rPr>
          <w:sz w:val="28"/>
          <w:szCs w:val="28"/>
        </w:rPr>
        <w:t>Рынковом</w:t>
      </w:r>
      <w:proofErr w:type="spellEnd"/>
      <w:r>
        <w:rPr>
          <w:sz w:val="28"/>
          <w:szCs w:val="28"/>
        </w:rPr>
        <w:t xml:space="preserve"> Иван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Максимова Евдокия Петровна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Иванович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Михальченко Николай Иванович  </w:t>
      </w:r>
      <w:r>
        <w:rPr>
          <w:sz w:val="28"/>
          <w:szCs w:val="28"/>
        </w:rPr>
        <w:sym w:font="Times New Roman" w:char="F0B7"/>
      </w:r>
      <w:proofErr w:type="spellStart"/>
      <w:r>
        <w:rPr>
          <w:sz w:val="28"/>
          <w:szCs w:val="28"/>
        </w:rPr>
        <w:t>Пикман</w:t>
      </w:r>
      <w:proofErr w:type="spellEnd"/>
      <w:r>
        <w:rPr>
          <w:sz w:val="28"/>
          <w:szCs w:val="28"/>
        </w:rPr>
        <w:t xml:space="preserve"> Григорий Ильич   </w:t>
      </w:r>
      <w:proofErr w:type="spellStart"/>
      <w:r>
        <w:rPr>
          <w:sz w:val="28"/>
          <w:szCs w:val="28"/>
        </w:rPr>
        <w:t>Шакшин</w:t>
      </w:r>
      <w:proofErr w:type="spellEnd"/>
      <w:r>
        <w:rPr>
          <w:sz w:val="28"/>
          <w:szCs w:val="28"/>
        </w:rPr>
        <w:t xml:space="preserve"> Анатолий Дмитриевич  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Сущая  Антонина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Петровна   Шуваев Тимофей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Дмитриевич   </w:t>
      </w:r>
      <w:proofErr w:type="spellStart"/>
      <w:r>
        <w:rPr>
          <w:sz w:val="28"/>
          <w:szCs w:val="28"/>
        </w:rPr>
        <w:t>Анисимкова</w:t>
      </w:r>
      <w:proofErr w:type="spellEnd"/>
      <w:r>
        <w:rPr>
          <w:sz w:val="28"/>
          <w:szCs w:val="28"/>
        </w:rPr>
        <w:t xml:space="preserve">  Маргарита  Кузьминична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Times New Roman" w:char="F0B7"/>
      </w:r>
      <w:proofErr w:type="spellStart"/>
      <w:r>
        <w:rPr>
          <w:sz w:val="28"/>
          <w:szCs w:val="28"/>
        </w:rPr>
        <w:t>Атаян</w:t>
      </w:r>
      <w:proofErr w:type="spellEnd"/>
      <w:r>
        <w:rPr>
          <w:sz w:val="28"/>
          <w:szCs w:val="28"/>
        </w:rPr>
        <w:t xml:space="preserve"> Михаил Герасимович   </w:t>
      </w:r>
      <w:proofErr w:type="spellStart"/>
      <w:r>
        <w:rPr>
          <w:sz w:val="28"/>
          <w:szCs w:val="28"/>
        </w:rPr>
        <w:t>Большагин</w:t>
      </w:r>
      <w:proofErr w:type="spellEnd"/>
      <w:r>
        <w:rPr>
          <w:sz w:val="28"/>
          <w:szCs w:val="28"/>
        </w:rPr>
        <w:t xml:space="preserve">  Евгений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Васильевич   Додонова Любовь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Артуровна)   </w:t>
      </w:r>
      <w:r>
        <w:rPr>
          <w:sz w:val="28"/>
          <w:szCs w:val="28"/>
        </w:rPr>
        <w:sym w:font="Times New Roman" w:char="F0B7"/>
      </w:r>
      <w:proofErr w:type="spellStart"/>
      <w:r>
        <w:rPr>
          <w:sz w:val="28"/>
          <w:szCs w:val="28"/>
        </w:rPr>
        <w:t>Книсс</w:t>
      </w:r>
      <w:proofErr w:type="spellEnd"/>
      <w:r>
        <w:rPr>
          <w:sz w:val="28"/>
          <w:szCs w:val="28"/>
        </w:rPr>
        <w:t xml:space="preserve"> Елена Давыдовна  Навалихин Анатолий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Никитич   Плотникова  Валентина  Михайловна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Силаев Александр Михайлович   </w:t>
      </w:r>
      <w:proofErr w:type="spellStart"/>
      <w:r>
        <w:rPr>
          <w:sz w:val="28"/>
          <w:szCs w:val="28"/>
        </w:rPr>
        <w:t>Чекмарев</w:t>
      </w:r>
      <w:proofErr w:type="spellEnd"/>
      <w:r>
        <w:rPr>
          <w:sz w:val="28"/>
          <w:szCs w:val="28"/>
        </w:rPr>
        <w:t xml:space="preserve"> Иван Михайлович 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Алиев Владимир  </w:t>
      </w:r>
      <w:r>
        <w:rPr>
          <w:sz w:val="28"/>
          <w:szCs w:val="28"/>
        </w:rPr>
        <w:sym w:font="Times New Roman" w:char="F0B7"/>
      </w:r>
      <w:proofErr w:type="spellStart"/>
      <w:r>
        <w:rPr>
          <w:sz w:val="28"/>
          <w:szCs w:val="28"/>
        </w:rPr>
        <w:t>Сейфалиевич</w:t>
      </w:r>
      <w:proofErr w:type="spellEnd"/>
      <w:r>
        <w:rPr>
          <w:sz w:val="28"/>
          <w:szCs w:val="28"/>
        </w:rPr>
        <w:t xml:space="preserve">  Титов Леонид Георгиевич</w:t>
      </w:r>
      <w:proofErr w:type="gramEnd"/>
      <w:r>
        <w:rPr>
          <w:sz w:val="28"/>
          <w:szCs w:val="28"/>
        </w:rPr>
        <w:t xml:space="preserve">  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 Тимошков Юрий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Иванович   Куропаткин  Евгений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Иванович   Московкин  Павел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Тимофеевич   Прохоров Николай  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Николаевич   Репина Тамара  Борисовна </w:t>
      </w:r>
    </w:p>
    <w:p w:rsidR="00012CD8" w:rsidRDefault="00012CD8" w:rsidP="00012CD8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вопрос.№</w:t>
      </w:r>
      <w:proofErr w:type="spellEnd"/>
    </w:p>
    <w:p w:rsidR="00012CD8" w:rsidRDefault="00012CD8" w:rsidP="00012CD8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нашем городе уделяют большое внимание здоровью жителей. В Нижневартовске проживают два  олимпийц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Евгений Макаренко и Александр </w:t>
      </w:r>
      <w:proofErr w:type="spellStart"/>
      <w:r>
        <w:rPr>
          <w:color w:val="000000"/>
          <w:sz w:val="28"/>
          <w:szCs w:val="28"/>
        </w:rPr>
        <w:t>Малетин</w:t>
      </w:r>
      <w:proofErr w:type="spellEnd"/>
      <w:r>
        <w:rPr>
          <w:color w:val="000000"/>
          <w:sz w:val="28"/>
          <w:szCs w:val="28"/>
        </w:rPr>
        <w:t>. Назовите  крупные спорткомплексы Нижневартовска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остаточно 5 любых)</w:t>
      </w:r>
    </w:p>
    <w:p w:rsidR="00012CD8" w:rsidRDefault="00012CD8" w:rsidP="00012CD8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 xml:space="preserve">  Спортклубы « </w:t>
      </w:r>
      <w:proofErr w:type="spellStart"/>
      <w:r>
        <w:rPr>
          <w:color w:val="000000"/>
          <w:sz w:val="28"/>
          <w:szCs w:val="28"/>
        </w:rPr>
        <w:t>Югра</w:t>
      </w:r>
      <w:proofErr w:type="spellEnd"/>
      <w:r>
        <w:rPr>
          <w:color w:val="000000"/>
          <w:sz w:val="28"/>
          <w:szCs w:val="28"/>
        </w:rPr>
        <w:t>», « Спартак», «Стадион Центральный», «Триумф», «Факел», « Олимпия», «Нефтяник», «Ринг Югры», «Арена», «Авиационный спорткомплекс», « Эколог»)</w:t>
      </w:r>
    </w:p>
    <w:p w:rsidR="00012CD8" w:rsidRDefault="00012CD8" w:rsidP="00012CD8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вопрос. №</w:t>
      </w:r>
    </w:p>
    <w:p w:rsidR="00012CD8" w:rsidRDefault="00012CD8" w:rsidP="00012CD8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Назови достопримечательности нашего  город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достаточно 5 любых)</w:t>
      </w:r>
    </w:p>
    <w:p w:rsidR="00012CD8" w:rsidRDefault="00012CD8" w:rsidP="00012CD8">
      <w:pPr>
        <w:spacing w:before="100" w:beforeAutospacing="1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Ответ:</w:t>
      </w:r>
    </w:p>
    <w:p w:rsidR="00012CD8" w:rsidRDefault="00012CD8" w:rsidP="00012CD8">
      <w:pPr>
        <w:spacing w:before="100" w:beforeAutospacing="1" w:line="360" w:lineRule="auto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Памятник покорителям </w:t>
      </w:r>
      <w:proofErr w:type="spellStart"/>
      <w:r>
        <w:rPr>
          <w:bCs/>
          <w:color w:val="333333"/>
          <w:sz w:val="28"/>
          <w:szCs w:val="28"/>
        </w:rPr>
        <w:t>Самотлора</w:t>
      </w:r>
      <w:proofErr w:type="spellEnd"/>
      <w:r>
        <w:rPr>
          <w:color w:val="333333"/>
          <w:sz w:val="28"/>
          <w:szCs w:val="28"/>
        </w:rPr>
        <w:t> </w:t>
      </w:r>
    </w:p>
    <w:p w:rsidR="00012CD8" w:rsidRDefault="00012CD8" w:rsidP="00012CD8">
      <w:pPr>
        <w:numPr>
          <w:ilvl w:val="0"/>
          <w:numId w:val="3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Стела Р-1</w:t>
      </w:r>
      <w:r>
        <w:rPr>
          <w:color w:val="333333"/>
          <w:sz w:val="28"/>
          <w:szCs w:val="28"/>
        </w:rPr>
        <w:t> — памятник первой скважине.</w:t>
      </w:r>
    </w:p>
    <w:p w:rsidR="00012CD8" w:rsidRDefault="00012CD8" w:rsidP="00012CD8">
      <w:pPr>
        <w:numPr>
          <w:ilvl w:val="0"/>
          <w:numId w:val="3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>Памятник павшим воинам</w:t>
      </w:r>
      <w:proofErr w:type="gramStart"/>
      <w:r>
        <w:rPr>
          <w:color w:val="333333"/>
          <w:sz w:val="28"/>
          <w:szCs w:val="28"/>
        </w:rPr>
        <w:t> ,</w:t>
      </w:r>
      <w:proofErr w:type="gramEnd"/>
      <w:r>
        <w:rPr>
          <w:color w:val="333333"/>
          <w:sz w:val="28"/>
          <w:szCs w:val="28"/>
        </w:rPr>
        <w:t>погибшим на фронтах Великой Отечественной войны.</w:t>
      </w:r>
    </w:p>
    <w:p w:rsidR="00012CD8" w:rsidRDefault="00012CD8" w:rsidP="00012CD8">
      <w:pPr>
        <w:numPr>
          <w:ilvl w:val="0"/>
          <w:numId w:val="4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Памятник воинам-интернационалистам</w:t>
      </w:r>
      <w:r>
        <w:rPr>
          <w:color w:val="333333"/>
          <w:sz w:val="28"/>
          <w:szCs w:val="28"/>
        </w:rPr>
        <w:t> —</w:t>
      </w:r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Аллея Почета авиационной техники </w:t>
      </w:r>
      <w:r>
        <w:rPr>
          <w:color w:val="333333"/>
          <w:sz w:val="28"/>
          <w:szCs w:val="28"/>
        </w:rPr>
        <w:t>—</w:t>
      </w:r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Памятник звёздам </w:t>
      </w:r>
      <w:proofErr w:type="spellStart"/>
      <w:r>
        <w:rPr>
          <w:bCs/>
          <w:color w:val="333333"/>
          <w:sz w:val="28"/>
          <w:szCs w:val="28"/>
        </w:rPr>
        <w:t>нижневартовского</w:t>
      </w:r>
      <w:proofErr w:type="spellEnd"/>
      <w:r>
        <w:rPr>
          <w:bCs/>
          <w:color w:val="333333"/>
          <w:sz w:val="28"/>
          <w:szCs w:val="28"/>
        </w:rPr>
        <w:t xml:space="preserve"> спорта</w:t>
      </w:r>
      <w:proofErr w:type="gramStart"/>
      <w:r>
        <w:rPr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—.</w:t>
      </w:r>
      <w:proofErr w:type="gramEnd"/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Храм Рождества Христова</w:t>
      </w:r>
      <w:proofErr w:type="gramStart"/>
      <w:r>
        <w:rPr>
          <w:color w:val="333333"/>
          <w:sz w:val="28"/>
          <w:szCs w:val="28"/>
        </w:rPr>
        <w:t> —.</w:t>
      </w:r>
      <w:proofErr w:type="gramEnd"/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Памятник Феликсу </w:t>
      </w:r>
      <w:proofErr w:type="spellStart"/>
      <w:r>
        <w:rPr>
          <w:bCs/>
          <w:color w:val="333333"/>
          <w:sz w:val="28"/>
          <w:szCs w:val="28"/>
        </w:rPr>
        <w:t>Эдмундовичу</w:t>
      </w:r>
      <w:proofErr w:type="spellEnd"/>
      <w:r>
        <w:rPr>
          <w:bCs/>
          <w:color w:val="333333"/>
          <w:sz w:val="28"/>
          <w:szCs w:val="28"/>
        </w:rPr>
        <w:t xml:space="preserve"> Дзержинскому.</w:t>
      </w:r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color w:val="333333"/>
          <w:sz w:val="28"/>
          <w:szCs w:val="28"/>
        </w:rPr>
        <w:t xml:space="preserve">Памятник татарскому поэту Мусе </w:t>
      </w:r>
      <w:proofErr w:type="spellStart"/>
      <w:r>
        <w:rPr>
          <w:bCs/>
          <w:color w:val="333333"/>
          <w:sz w:val="28"/>
          <w:szCs w:val="28"/>
        </w:rPr>
        <w:t>Джалилю</w:t>
      </w:r>
      <w:proofErr w:type="spellEnd"/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rFonts w:eastAsia="Times New Roman"/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>Мемориальная доска и макет паровоза на привокзальной площади</w:t>
      </w:r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>Драмтеатр</w:t>
      </w:r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>Этнографический музей имени Шуваева</w:t>
      </w:r>
    </w:p>
    <w:p w:rsidR="00012CD8" w:rsidRDefault="00012CD8" w:rsidP="00012CD8">
      <w:pPr>
        <w:numPr>
          <w:ilvl w:val="0"/>
          <w:numId w:val="5"/>
        </w:numPr>
        <w:spacing w:after="0" w:line="360" w:lineRule="auto"/>
        <w:ind w:left="0" w:hanging="357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>Зал международных встреч</w:t>
      </w:r>
    </w:p>
    <w:p w:rsidR="00012CD8" w:rsidRDefault="00012CD8" w:rsidP="00012CD8">
      <w:pPr>
        <w:numPr>
          <w:ilvl w:val="0"/>
          <w:numId w:val="5"/>
        </w:numPr>
        <w:shd w:val="clear" w:color="auto" w:fill="FFFFFF"/>
        <w:spacing w:after="0" w:line="360" w:lineRule="auto"/>
        <w:ind w:left="0" w:hanging="357"/>
        <w:rPr>
          <w:color w:val="000000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Стелла</w:t>
      </w:r>
      <w:proofErr w:type="spellEnd"/>
      <w:r>
        <w:rPr>
          <w:bCs/>
          <w:color w:val="333333"/>
          <w:sz w:val="28"/>
          <w:szCs w:val="28"/>
        </w:rPr>
        <w:t xml:space="preserve"> на набережной</w:t>
      </w:r>
    </w:p>
    <w:p w:rsidR="00012CD8" w:rsidRDefault="00012CD8" w:rsidP="00012CD8">
      <w:pPr>
        <w:numPr>
          <w:ilvl w:val="0"/>
          <w:numId w:val="5"/>
        </w:numPr>
        <w:shd w:val="clear" w:color="auto" w:fill="FFFFFF"/>
        <w:spacing w:after="0" w:line="360" w:lineRule="auto"/>
        <w:ind w:left="0" w:hanging="357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и ряд мелких скульптур)</w:t>
      </w:r>
    </w:p>
    <w:p w:rsidR="00012CD8" w:rsidRDefault="00012CD8" w:rsidP="00012CD8">
      <w:pPr>
        <w:shd w:val="clear" w:color="auto" w:fill="FFFFFF"/>
        <w:spacing w:before="100" w:beforeAutospacing="1" w:line="360" w:lineRule="auto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вопрос№</w:t>
      </w:r>
      <w:proofErr w:type="spellEnd"/>
    </w:p>
    <w:p w:rsidR="00012CD8" w:rsidRDefault="00012CD8" w:rsidP="00012CD8">
      <w:pPr>
        <w:shd w:val="clear" w:color="auto" w:fill="FFFFFF"/>
        <w:spacing w:before="100" w:beforeAutospacing="1" w:line="360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color w:val="333333"/>
          <w:sz w:val="28"/>
          <w:szCs w:val="28"/>
        </w:rPr>
        <w:t xml:space="preserve"> Какой объект  Нижневартовска занесен в книгу рекордов Гиннеса?</w:t>
      </w:r>
    </w:p>
    <w:p w:rsidR="00012CD8" w:rsidRDefault="00012CD8" w:rsidP="00012CD8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Ответ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железнодорожный вокзал, как самый большой в мире, расположенный на конечной станции.)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</w:p>
    <w:p w:rsidR="00012CD8" w:rsidRDefault="00012CD8" w:rsidP="00012CD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Вопрос№</w:t>
      </w:r>
      <w:proofErr w:type="spellEnd"/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 какого года отмечаются « </w:t>
      </w:r>
      <w:proofErr w:type="spellStart"/>
      <w:r>
        <w:rPr>
          <w:sz w:val="28"/>
          <w:szCs w:val="28"/>
        </w:rPr>
        <w:t>Самотлорские</w:t>
      </w:r>
      <w:proofErr w:type="spellEnd"/>
      <w:r>
        <w:rPr>
          <w:sz w:val="28"/>
          <w:szCs w:val="28"/>
        </w:rPr>
        <w:t xml:space="preserve"> ночи»? Какие праздники и фестивали  празднуются в рамках « </w:t>
      </w:r>
      <w:proofErr w:type="spellStart"/>
      <w:r>
        <w:rPr>
          <w:sz w:val="28"/>
          <w:szCs w:val="28"/>
        </w:rPr>
        <w:t>Самотлорских</w:t>
      </w:r>
      <w:proofErr w:type="spellEnd"/>
      <w:r>
        <w:rPr>
          <w:sz w:val="28"/>
          <w:szCs w:val="28"/>
        </w:rPr>
        <w:t xml:space="preserve"> ночей»?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достаточно 5 любых)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1976г. проходит праздник. В него вошли праздники-</w:t>
      </w:r>
    </w:p>
    <w:p w:rsidR="00012CD8" w:rsidRDefault="00012CD8" w:rsidP="00012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СПОРТИВНЫЙ ПРАЗДНИК ДЛЯ ДЕТЕЙ, праздник «КРЕПКА СЕМЬЯ – КРЕПКА ДЕРЖАВА», ФЕСТИВАЛЬ НАРОДНЫХ ИСПОЛНИТЕЛЕЙ «ВАРТОВСКИЙ ЯР», ФЕСТИВАЛЬ МОЛОДЁЖНЫХ КУЛЬТУР «ГОРОД МОЛОДЫХ!», ФЕСТИВАЛЬ ДЕТСКИХ КОЛЯСОК, ПРАЗДНИКИ МИКРОРАЙОНОВ, «САБАНТУЙ», ПРАЗДНИК «СЛАВЯНСКИЕ УЗОРЫ», РОК – ФЕСТИВАЛЬ «ДОСТУП К ЛЕТУ», ПРАЗДНИК ДРУЖБЫ НАРОДОВ, ПРАЗДНИК «РОССИЯ, ВПЕРЁД!», АКЦИЯ «ПОД ПАРУСОМ НАДЕЖДЫ И ДОБРА», КОНЦЕРТ АВТОРСКОЙ ПЕСНИ «БАРД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ОНИКА»)</w:t>
      </w:r>
    </w:p>
    <w:p w:rsidR="00012CD8" w:rsidRDefault="00012CD8" w:rsidP="00012CD8">
      <w:pPr>
        <w:spacing w:line="360" w:lineRule="auto"/>
        <w:jc w:val="both"/>
        <w:rPr>
          <w:bCs/>
          <w:color w:val="333333"/>
          <w:sz w:val="28"/>
          <w:szCs w:val="28"/>
        </w:rPr>
      </w:pPr>
    </w:p>
    <w:p w:rsidR="00012CD8" w:rsidRDefault="00012CD8" w:rsidP="00012CD8">
      <w:pPr>
        <w:spacing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вопрос. №</w:t>
      </w:r>
    </w:p>
    <w:p w:rsidR="00012CD8" w:rsidRDefault="00012CD8" w:rsidP="00012CD8">
      <w:pPr>
        <w:spacing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Всем хорошо известно, что состояние природы и состояние здоровья тесно  связаны. Какие охраняемые территории находятся </w:t>
      </w:r>
      <w:proofErr w:type="gramStart"/>
      <w:r>
        <w:rPr>
          <w:bCs/>
          <w:color w:val="333333"/>
          <w:sz w:val="28"/>
          <w:szCs w:val="28"/>
        </w:rPr>
        <w:t>в</w:t>
      </w:r>
      <w:proofErr w:type="gramEnd"/>
      <w:r>
        <w:rPr>
          <w:bCs/>
          <w:color w:val="333333"/>
          <w:sz w:val="28"/>
          <w:szCs w:val="28"/>
        </w:rPr>
        <w:t xml:space="preserve"> </w:t>
      </w:r>
      <w:proofErr w:type="gramStart"/>
      <w:r>
        <w:rPr>
          <w:bCs/>
          <w:color w:val="333333"/>
          <w:sz w:val="28"/>
          <w:szCs w:val="28"/>
        </w:rPr>
        <w:t>Нижневартовском</w:t>
      </w:r>
      <w:proofErr w:type="gramEnd"/>
      <w:r>
        <w:rPr>
          <w:bCs/>
          <w:color w:val="333333"/>
          <w:sz w:val="28"/>
          <w:szCs w:val="28"/>
        </w:rPr>
        <w:t xml:space="preserve"> районе?</w:t>
      </w:r>
    </w:p>
    <w:p w:rsidR="00012CD8" w:rsidRDefault="00012CD8" w:rsidP="00012CD8">
      <w:pPr>
        <w:spacing w:line="360" w:lineRule="auto"/>
        <w:jc w:val="both"/>
        <w:rPr>
          <w:b/>
          <w:bCs/>
          <w:color w:val="333333"/>
          <w:sz w:val="28"/>
          <w:szCs w:val="28"/>
        </w:rPr>
      </w:pPr>
    </w:p>
    <w:p w:rsidR="00012CD8" w:rsidRDefault="00012CD8" w:rsidP="00012CD8">
      <w:pPr>
        <w:spacing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Отве</w:t>
      </w:r>
      <w:proofErr w:type="gramStart"/>
      <w:r>
        <w:rPr>
          <w:bCs/>
          <w:color w:val="333333"/>
          <w:sz w:val="28"/>
          <w:szCs w:val="28"/>
        </w:rPr>
        <w:t>т(</w:t>
      </w:r>
      <w:proofErr w:type="gramEnd"/>
      <w:r>
        <w:rPr>
          <w:bCs/>
          <w:color w:val="333333"/>
          <w:sz w:val="28"/>
          <w:szCs w:val="28"/>
        </w:rPr>
        <w:t xml:space="preserve"> </w:t>
      </w:r>
      <w:proofErr w:type="spellStart"/>
      <w:r>
        <w:rPr>
          <w:bCs/>
          <w:color w:val="333333"/>
          <w:sz w:val="28"/>
          <w:szCs w:val="28"/>
        </w:rPr>
        <w:t>Кулуманский</w:t>
      </w:r>
      <w:proofErr w:type="spellEnd"/>
      <w:r>
        <w:rPr>
          <w:bCs/>
          <w:color w:val="333333"/>
          <w:sz w:val="28"/>
          <w:szCs w:val="28"/>
        </w:rPr>
        <w:t xml:space="preserve"> заказник- охрана норки, ондатры, барсука,</w:t>
      </w:r>
    </w:p>
    <w:p w:rsidR="00012CD8" w:rsidRDefault="00012CD8" w:rsidP="00012CD8">
      <w:pPr>
        <w:spacing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Заповедно- природный парк « Сибирские Увалы»- общая охрана ландшафтов,</w:t>
      </w:r>
    </w:p>
    <w:p w:rsidR="00012CD8" w:rsidRDefault="00012CD8" w:rsidP="00012CD8">
      <w:pPr>
        <w:spacing w:line="360" w:lineRule="auto"/>
        <w:jc w:val="both"/>
        <w:rPr>
          <w:sz w:val="24"/>
          <w:szCs w:val="24"/>
        </w:rPr>
      </w:pPr>
      <w:r>
        <w:rPr>
          <w:bCs/>
          <w:color w:val="333333"/>
          <w:sz w:val="28"/>
          <w:szCs w:val="28"/>
        </w:rPr>
        <w:t xml:space="preserve">Остров « Овечий» и остров « Смольный» под </w:t>
      </w:r>
      <w:proofErr w:type="spellStart"/>
      <w:r>
        <w:rPr>
          <w:bCs/>
          <w:color w:val="333333"/>
          <w:sz w:val="28"/>
          <w:szCs w:val="28"/>
        </w:rPr>
        <w:t>Мегионо</w:t>
      </w:r>
      <w:proofErr w:type="gramStart"/>
      <w:r>
        <w:rPr>
          <w:bCs/>
          <w:color w:val="333333"/>
          <w:sz w:val="28"/>
          <w:szCs w:val="28"/>
        </w:rPr>
        <w:t>м</w:t>
      </w:r>
      <w:proofErr w:type="spellEnd"/>
      <w:r>
        <w:rPr>
          <w:bCs/>
          <w:color w:val="333333"/>
          <w:sz w:val="28"/>
          <w:szCs w:val="28"/>
        </w:rPr>
        <w:t>-</w:t>
      </w:r>
      <w:proofErr w:type="gramEnd"/>
      <w:r>
        <w:rPr>
          <w:bCs/>
          <w:color w:val="333333"/>
          <w:sz w:val="28"/>
          <w:szCs w:val="28"/>
        </w:rPr>
        <w:t xml:space="preserve"> охрана уникальных уголков природы)</w:t>
      </w:r>
    </w:p>
    <w:p w:rsidR="00012CD8" w:rsidRDefault="00012CD8" w:rsidP="00012CD8">
      <w:pPr>
        <w:spacing w:line="360" w:lineRule="auto"/>
        <w:rPr>
          <w:b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12CD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12CD8" w:rsidRDefault="00012CD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12CD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12CD8" w:rsidRDefault="00012CD8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Вопрос№</w:t>
            </w:r>
            <w:proofErr w:type="spellEnd"/>
          </w:p>
          <w:p w:rsidR="00012CD8" w:rsidRDefault="00012CD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Что изображено на флаге и гербе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Нижневартовска?</w:t>
            </w:r>
          </w:p>
          <w:p w:rsidR="00012CD8" w:rsidRDefault="00012CD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2CD8" w:rsidRDefault="00012CD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Отве</w:t>
            </w:r>
            <w:proofErr w:type="gramStart"/>
            <w:r>
              <w:rPr>
                <w:color w:val="000000"/>
                <w:sz w:val="28"/>
                <w:szCs w:val="28"/>
              </w:rPr>
              <w:t>т(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Современный герб Нижневартовска утверждён в 1999 .Кольцо и капли символически отображают трубопровод с вытекающей из него нефтью ,в серебряном поле - зеленая ель; в </w:t>
            </w:r>
            <w:proofErr w:type="spellStart"/>
            <w:r>
              <w:rPr>
                <w:color w:val="000000"/>
                <w:sz w:val="28"/>
                <w:szCs w:val="28"/>
              </w:rPr>
              <w:t>лазуревом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поле - две серебряные рыбы (</w:t>
            </w:r>
            <w:proofErr w:type="spellStart"/>
            <w:r>
              <w:rPr>
                <w:color w:val="000000"/>
                <w:sz w:val="28"/>
                <w:szCs w:val="28"/>
              </w:rPr>
              <w:t>симвоизируют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богатство лесов и рек Сибири. </w:t>
            </w:r>
          </w:p>
          <w:p w:rsidR="00012CD8" w:rsidRDefault="00012CD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Флаг Нижневартовска утвержден в .2003г.  Символика флага воспроизводит символику герба города.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Это - и ярко-синее небо, и богатые водные ресурсы. Белая полоса - символ снежных просторов, чистоты и мира. Золотая полоса между ними символизирует богатства </w:t>
            </w:r>
            <w:proofErr w:type="spellStart"/>
            <w:r>
              <w:rPr>
                <w:color w:val="000000"/>
                <w:sz w:val="28"/>
                <w:szCs w:val="28"/>
              </w:rPr>
              <w:t>Самотлора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,.</w:t>
            </w:r>
            <w:proofErr w:type="gramEnd"/>
          </w:p>
        </w:tc>
      </w:tr>
      <w:tr w:rsidR="00012CD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12CD8" w:rsidRDefault="00012CD8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2CD8" w:rsidRDefault="00012CD8" w:rsidP="00012CD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приступим к самому приятному – награждению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12CD8" w:rsidRDefault="00012CD8" w:rsidP="00012C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за лучшую творческую работу</w:t>
      </w:r>
    </w:p>
    <w:p w:rsidR="00012CD8" w:rsidRDefault="00012CD8" w:rsidP="00012C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 за лучшую презентацию или лучший проект</w:t>
      </w:r>
    </w:p>
    <w:p w:rsidR="00012CD8" w:rsidRDefault="00012CD8" w:rsidP="00012C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за победу в викторине</w:t>
      </w:r>
    </w:p>
    <w:p w:rsidR="00012CD8" w:rsidRDefault="00012CD8" w:rsidP="00012CD8">
      <w:pPr>
        <w:spacing w:line="360" w:lineRule="auto"/>
        <w:rPr>
          <w:rStyle w:val="apple-style-span"/>
          <w:rFonts w:eastAsia="Calibri"/>
          <w:color w:val="4F4F51"/>
          <w:shd w:val="clear" w:color="auto" w:fill="FFFFFF"/>
          <w:lang w:eastAsia="en-US"/>
        </w:rPr>
      </w:pPr>
    </w:p>
    <w:p w:rsidR="00506582" w:rsidRDefault="00506582" w:rsidP="00012CD8"/>
    <w:sectPr w:rsidR="00506582" w:rsidSect="0050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6BD"/>
    <w:multiLevelType w:val="hybridMultilevel"/>
    <w:tmpl w:val="1B560D0E"/>
    <w:lvl w:ilvl="0" w:tplc="4678D9F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00AB9"/>
    <w:multiLevelType w:val="multilevel"/>
    <w:tmpl w:val="5AE4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74404"/>
    <w:multiLevelType w:val="multilevel"/>
    <w:tmpl w:val="1D00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521B4"/>
    <w:multiLevelType w:val="hybridMultilevel"/>
    <w:tmpl w:val="7EFAD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B716D"/>
    <w:multiLevelType w:val="multilevel"/>
    <w:tmpl w:val="734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D8"/>
    <w:rsid w:val="00012CD8"/>
    <w:rsid w:val="001915B1"/>
    <w:rsid w:val="0050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2C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12CD8"/>
  </w:style>
  <w:style w:type="paragraph" w:styleId="a5">
    <w:name w:val="Balloon Text"/>
    <w:basedOn w:val="a"/>
    <w:link w:val="a6"/>
    <w:uiPriority w:val="99"/>
    <w:semiHidden/>
    <w:unhideWhenUsed/>
    <w:rsid w:val="000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avtor/sergtro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2074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b35</cp:lastModifiedBy>
  <cp:revision>4</cp:revision>
  <dcterms:created xsi:type="dcterms:W3CDTF">2014-11-21T19:43:00Z</dcterms:created>
  <dcterms:modified xsi:type="dcterms:W3CDTF">2014-12-29T11:20:00Z</dcterms:modified>
</cp:coreProperties>
</file>