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34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кружка «Химия окружающей среды»  для 5 класса.   </w:t>
      </w:r>
    </w:p>
    <w:p w:rsidR="003C6034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учителем химии и биологии Качановой Е.В.     </w:t>
      </w:r>
    </w:p>
    <w:p w:rsidR="003C6034" w:rsidRPr="00D84C5B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Г.Новошахтинск, Ростовская область, МБОУ СОШ №3.                                                                       </w:t>
      </w:r>
    </w:p>
    <w:p w:rsidR="003C6034" w:rsidRPr="00D31FF3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C6034" w:rsidRPr="00D31FF3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кружка «Химия окружающей среды»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учащихся  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классов. Она позволяет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учащимся реализовать свой интерес к наукам биология, химия и экология, а  также лучше узнать свой край. Программа курса “Химия окружающей среды” базируется на идеях личностно-ориентированного обучения и предполагает использование в учебном процессе развивающего и проблемного обучения, проектной технологии. Много внимания уделяется исследоват</w:t>
      </w:r>
      <w:r>
        <w:rPr>
          <w:rFonts w:ascii="Times New Roman" w:eastAsia="Times New Roman" w:hAnsi="Times New Roman" w:cs="Times New Roman"/>
          <w:sz w:val="28"/>
          <w:szCs w:val="28"/>
        </w:rPr>
        <w:t>ельской деятельности, проведению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р</w:t>
      </w:r>
      <w:r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. Курс является подготовительным перед введением науки химия, что способствует привитие интереса к нему. Создание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программы обусловлено необходимостью выполнения социального заказа общества по воспитанию у  школьников этого возраста экологической грамотности и культуры поведения в природе, по формированию природоохранных навыков общения с объектами живой и неживой природы, т. к. очень важно именно в этом возрасте заложить привычку бережно относиться  к природе и разумно использовать её богатства и ресурсы.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В программу включены как занятия, направленные на знакомство с теоретическими сведениями пропагандистско-информативного характера, так и практические занятия. С целью более близкого общения с природой запла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нированы экскурсии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по родному краю.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предоставляет широкие возможности для осуществления дифференцированного подхода к учащимся при их обучении, для развития творческих  и интеллектуальных способностей, наблюдательности, эмоциональности, логического мышления.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Практическая часть курса позволяет организовать деятельность учащихся в рамках нетрадиционных методов, таких как экологическое прогнозирование, моделирование, исследование и изучение свойств веществ на практике.</w:t>
      </w:r>
    </w:p>
    <w:p w:rsidR="003C6034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Новизна программы заключается в том, что учащиеся, еще не знакомились с наукой химия, а на занятиях кружка уже могут работать с лабораторным оборудованием, проводить опыты и практические работы. Программа адаптирована для категории учащихся с различными базовыми </w:t>
      </w:r>
      <w:r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. Занятия в кружке доступны буквально всем желающим. Курс выстроен таким образом, чтобы учащиеся получили не только сумму определенных знаний по основам наук, но и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научились самостоятель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ности, терпению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. Большое внимание уделяется практическим работ</w:t>
      </w:r>
      <w:r>
        <w:rPr>
          <w:rFonts w:ascii="Times New Roman" w:eastAsia="Times New Roman" w:hAnsi="Times New Roman" w:cs="Times New Roman"/>
          <w:sz w:val="28"/>
          <w:szCs w:val="28"/>
        </w:rPr>
        <w:t>ам по проведению исследовательских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</w:t>
      </w:r>
      <w:r>
        <w:rPr>
          <w:rFonts w:ascii="Times New Roman" w:eastAsia="Times New Roman" w:hAnsi="Times New Roman" w:cs="Times New Roman"/>
          <w:sz w:val="28"/>
          <w:szCs w:val="28"/>
        </w:rPr>
        <w:t>итории 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овошахтинска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034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C6034" w:rsidRPr="00D31FF3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C6034" w:rsidRPr="00D31FF3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данной программы:</w:t>
      </w:r>
    </w:p>
    <w:p w:rsidR="003C6034" w:rsidRPr="00D31FF3" w:rsidRDefault="003C6034" w:rsidP="003C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Наряду с усвоением знаний основ химии и экологии, расширить и углубить представления о природе своего родного края, о мерах его охраны.</w:t>
      </w:r>
    </w:p>
    <w:p w:rsidR="003C6034" w:rsidRPr="00D31FF3" w:rsidRDefault="003C6034" w:rsidP="003C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Повысить  интерес к изучаемому предмету;</w:t>
      </w:r>
    </w:p>
    <w:p w:rsidR="003C6034" w:rsidRPr="00D31FF3" w:rsidRDefault="003C6034" w:rsidP="003C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Воспитать экологическую культуру, ответственное отношение к природе.</w:t>
      </w:r>
    </w:p>
    <w:p w:rsidR="003C6034" w:rsidRPr="00D31FF3" w:rsidRDefault="003C6034" w:rsidP="003C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Усовершенствовать умение проводить опыты и анализы, образцов почвы, воздуха и воды. Уметь их объяснять.</w:t>
      </w:r>
    </w:p>
    <w:p w:rsidR="003C6034" w:rsidRPr="00D31FF3" w:rsidRDefault="003C6034" w:rsidP="003C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Развивать мыслительную, аналитическую и логическую деятельность учащихся;</w:t>
      </w:r>
    </w:p>
    <w:p w:rsidR="003C6034" w:rsidRPr="00D31FF3" w:rsidRDefault="003C6034" w:rsidP="003C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Научить работать самостоятельно, применять знания на практике;</w:t>
      </w:r>
    </w:p>
    <w:p w:rsidR="003C6034" w:rsidRPr="00D31FF3" w:rsidRDefault="003C6034" w:rsidP="003C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навыки, которые способствуют развитию умений работать в группе, защищать творческий проект;</w:t>
      </w:r>
    </w:p>
    <w:p w:rsidR="003C6034" w:rsidRPr="00D31FF3" w:rsidRDefault="003C6034" w:rsidP="003C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Развивать умение обращаться с химическими приборами, учить соблюдению правил ТБ;</w:t>
      </w:r>
    </w:p>
    <w:p w:rsidR="003C6034" w:rsidRPr="00D31FF3" w:rsidRDefault="003C6034" w:rsidP="003C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Развивать умения анализировать статистическую информацию, экологическую ситуацию в отдельных районах; прогнозировать экологические последствия антропогенной деятельности;</w:t>
      </w:r>
    </w:p>
    <w:p w:rsidR="003C6034" w:rsidRPr="00D31FF3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В качестве основного образовательного результата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 выступает развитие экологической культуры учащихся – личностного образования, которое предполагает, что ученик должен</w:t>
      </w:r>
    </w:p>
    <w:p w:rsidR="003C6034" w:rsidRPr="00D31FF3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3C6034" w:rsidRPr="00D31FF3" w:rsidRDefault="003C6034" w:rsidP="003C60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взаимосвязь и зависимость природных и социальных явлений, а также зависимости всего живого от деятельности человека;</w:t>
      </w:r>
    </w:p>
    <w:p w:rsidR="003C6034" w:rsidRPr="00D31FF3" w:rsidRDefault="003C6034" w:rsidP="003C60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о роли экологии как междисциплинарной области знаний в решении глобальных проблем современности;</w:t>
      </w:r>
    </w:p>
    <w:p w:rsidR="003C6034" w:rsidRPr="00D31FF3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Уметь:</w:t>
      </w:r>
    </w:p>
    <w:p w:rsidR="003C6034" w:rsidRPr="00D31FF3" w:rsidRDefault="003C6034" w:rsidP="003C6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выполнять измерения, выдвигать гипотезы, описывать результаты измерений, делать выводы, обсуждать результаты эксперимента, участвовать в дискуссии;</w:t>
      </w:r>
    </w:p>
    <w:p w:rsidR="003C6034" w:rsidRPr="00D31FF3" w:rsidRDefault="003C6034" w:rsidP="003C6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сравнивать, анализировать и давать оценку веществам, окружающим нас;</w:t>
      </w:r>
    </w:p>
    <w:p w:rsidR="003C6034" w:rsidRPr="00D31FF3" w:rsidRDefault="003C6034" w:rsidP="003C6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проводить наблюдения, эксперименты с веществами, окружающими нас;</w:t>
      </w:r>
    </w:p>
    <w:p w:rsidR="003C6034" w:rsidRPr="00D31FF3" w:rsidRDefault="003C6034" w:rsidP="003C6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использовать положительные свойства веществ, окружающих нас, и предотвращать их отрицательное влияние на живую природу;</w:t>
      </w:r>
    </w:p>
    <w:p w:rsidR="003C6034" w:rsidRPr="00D31FF3" w:rsidRDefault="003C6034" w:rsidP="003C6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собирать информацию о веществах и их физиологических свойствах;</w:t>
      </w:r>
    </w:p>
    <w:p w:rsidR="003C6034" w:rsidRPr="00D31FF3" w:rsidRDefault="003C6034" w:rsidP="003C6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использовать дополнительную литературу и информацию;</w:t>
      </w:r>
    </w:p>
    <w:p w:rsidR="003C6034" w:rsidRPr="00D31FF3" w:rsidRDefault="003C6034" w:rsidP="003C6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использовать лабораторное оборудование для проведения экспериментальных работ;</w:t>
      </w:r>
    </w:p>
    <w:p w:rsidR="003C6034" w:rsidRPr="00D31FF3" w:rsidRDefault="003C6034" w:rsidP="003C6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бережно относиться к окружающей среде;</w:t>
      </w:r>
    </w:p>
    <w:p w:rsidR="003C6034" w:rsidRPr="00D31FF3" w:rsidRDefault="003C6034" w:rsidP="003C6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и умения на практике;</w:t>
      </w:r>
    </w:p>
    <w:p w:rsidR="003C6034" w:rsidRPr="00D31FF3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изучения программы данного курса учащиеся должны уметь:</w:t>
      </w:r>
    </w:p>
    <w:p w:rsidR="003C6034" w:rsidRPr="00D31FF3" w:rsidRDefault="003C6034" w:rsidP="003C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проводить опыты с помощью учителя и самостоятельно;</w:t>
      </w:r>
    </w:p>
    <w:p w:rsidR="003C6034" w:rsidRPr="00D31FF3" w:rsidRDefault="003C6034" w:rsidP="003C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работать в группах;</w:t>
      </w:r>
    </w:p>
    <w:p w:rsidR="003C6034" w:rsidRPr="00D31FF3" w:rsidRDefault="003C6034" w:rsidP="003C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проводить микроисследования, обрабатывать полученную информацию;</w:t>
      </w:r>
    </w:p>
    <w:p w:rsidR="003C6034" w:rsidRPr="00D31FF3" w:rsidRDefault="003C6034" w:rsidP="003C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писать рефераты, придерживаясь определенной структуры.</w:t>
      </w:r>
    </w:p>
    <w:p w:rsidR="003C6034" w:rsidRPr="00D31FF3" w:rsidRDefault="003C6034" w:rsidP="003C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формы проведения занятий могут быть различны: семинар, урок-практикум, практическая работа, мини проекты, лекция.</w:t>
      </w:r>
    </w:p>
    <w:p w:rsidR="003C6034" w:rsidRPr="00D31FF3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Особое внимание уделено практическим работам – формированию практических умений и навыков учащихся.  Организация занятий во многом зависит от технических возможностей учебного заведения, особенно от оборудования химической лаборатории. В качестве инструментария для оценивания результатов можно использовать практические работы, устные и письменные сообщения, индивидуальные дифференцированные задания, защита проектов. 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br/>
        <w:t>Курс рассчитан на 70 часов.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Наряду с теоретическими знаниями большое внимание уделяется проектной работе, а также большое внимание уделяется практическим, исследовательским работам.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Разнообразие и оптимальное сочетание форм занятий поддерживает интерес школьников к данному направлению воспитательной работы.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Существует множество подходов к классификации форм. В целом все формы и методы работы по экологическому воспитанию можно разделить на группы:</w:t>
      </w:r>
    </w:p>
    <w:p w:rsidR="003C6034" w:rsidRPr="00D31FF3" w:rsidRDefault="003C6034" w:rsidP="003C6034">
      <w:pPr>
        <w:numPr>
          <w:ilvl w:val="0"/>
          <w:numId w:val="6"/>
        </w:numPr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по направленности: на вербальные (воздействующие на сознание и чувства) и невербальные (формирующие у школьников опыт личного участия в работе по оказанию помощи природе);</w:t>
      </w:r>
    </w:p>
    <w:p w:rsidR="003C6034" w:rsidRPr="00D31FF3" w:rsidRDefault="003C6034" w:rsidP="003C6034">
      <w:pPr>
        <w:numPr>
          <w:ilvl w:val="0"/>
          <w:numId w:val="6"/>
        </w:numPr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по использованию в практике работы школы: традиционные и инновационные;</w:t>
      </w:r>
    </w:p>
    <w:p w:rsidR="003C6034" w:rsidRPr="00D31FF3" w:rsidRDefault="003C6034" w:rsidP="003C6034">
      <w:pPr>
        <w:numPr>
          <w:ilvl w:val="0"/>
          <w:numId w:val="6"/>
        </w:numPr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по характеру деятельности школьников: познавательные, исследовательские, практические, игровые, развлекательные, творческие;</w:t>
      </w:r>
    </w:p>
    <w:p w:rsidR="003C6034" w:rsidRPr="00D31FF3" w:rsidRDefault="003C6034" w:rsidP="003C6034">
      <w:pPr>
        <w:numPr>
          <w:ilvl w:val="0"/>
          <w:numId w:val="6"/>
        </w:numPr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FF3">
        <w:rPr>
          <w:rFonts w:ascii="Times New Roman" w:eastAsia="Times New Roman" w:hAnsi="Times New Roman" w:cs="Times New Roman"/>
          <w:sz w:val="28"/>
          <w:szCs w:val="28"/>
        </w:rPr>
        <w:t>по целевой установке: организационные, благотворительные, теоретические, практические, исследовательские, заключительные и т.п.</w:t>
      </w:r>
      <w:proofErr w:type="gramEnd"/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Экоинформация</w:t>
      </w:r>
      <w:proofErr w:type="spellEnd"/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используется для обсуждения экологических проблем в мире. Отличительной чертой является использование статистического материала, ярких примеров взаимоотношения человека и природы, дискуссионных фактов, краткость сообщений.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Устные журналы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 обладают широкими возможностями для рассмотрения различных аспектов проблемы охраны природы в мире, в своей стране, в области.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 широко используется в формировании экологического сознания детей. Беседы могут быть как плановыми, тематическими, так и ситуационными, возникающими на экскурсиях, прогулках. Методическую основу беседы составляет система логически выстроенных, кратких и чётких вопросов, обращённых к детям, побуждающих их к размышлениям над проблемой. Для снятия утомления целесообразно вводить элементы игр, викторин, загадки и т. д.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 способствуют расширению знаний о природе, формирует нравственные представления, способность предвидеть следствие по причине, развивает воображение, формирует потребность положительного воздействия на природу, инициативу, находчивость. Выбирая игру, необходимо помнить о том, что тема и форма игры должна соответствовать возрасту и опыту детей.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Экскурсии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 имеют большое воспитательное значение, так как в ходе них в значительной мере разрешаются противоречия между внешними и внутренними стремлениями воспитанников, между житейскими и научными представлениями, между отрицательным опытом ребёнка и требованиями к нему со стороны воспитателей.</w:t>
      </w:r>
    </w:p>
    <w:p w:rsidR="003C6034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К числу сравнительно </w:t>
      </w:r>
      <w:proofErr w:type="gramStart"/>
      <w:r w:rsidRPr="00D31FF3"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в экологическом воспитании можно отнести </w:t>
      </w: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дискуссию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. Целью дискуссии является поиск решения актуальных экологических проблем. Дискуссии формируют научные экологические знания, вырабатывают умения аргументировать свои высказывания, используя научные факты, опираться на мнение известных специалистов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В связи со сложностью подготовки и проведения в экологическом воспитании пока не нашли широкого применения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д</w:t>
      </w: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испуты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, целью которых является формирование у школьников умения отстаивать свою точку зрения в пользу охраны природы, выработка твёрдых взглядов и убеждений.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Используемые группы методов обучения, наиболее полно решают задачи развивающего обучения:</w:t>
      </w:r>
    </w:p>
    <w:p w:rsidR="003C6034" w:rsidRPr="00D31FF3" w:rsidRDefault="003C6034" w:rsidP="003C60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034" w:rsidRPr="00D31FF3" w:rsidRDefault="003C6034" w:rsidP="003C60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Репродуктивные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034" w:rsidRPr="00D31FF3" w:rsidRDefault="003C6034" w:rsidP="003C60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Методы проектного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034" w:rsidRPr="00D31FF3" w:rsidRDefault="003C6034" w:rsidP="003C60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проблемного обучения;</w:t>
      </w:r>
    </w:p>
    <w:p w:rsidR="003C6034" w:rsidRPr="00D31FF3" w:rsidRDefault="003C6034" w:rsidP="003C60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Проблемное изложение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034" w:rsidRPr="00D31FF3" w:rsidRDefault="003C6034" w:rsidP="003C60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Частично-поисковые, или эвристические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034" w:rsidRPr="00D31FF3" w:rsidRDefault="003C6034" w:rsidP="003C60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сследовательские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034" w:rsidRPr="00D31FF3" w:rsidRDefault="003C6034" w:rsidP="003C60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Практические: самостоятельная трудовая деятельность, самостоятельная работа с литературой, эксперименты, исследования.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занятий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- традиционная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- беседа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- экскурсия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- лекция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- консультация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- мониторинг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- исследовательская работа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- полевые исследования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занятий</w:t>
      </w:r>
    </w:p>
    <w:p w:rsidR="003C6034" w:rsidRPr="00D31FF3" w:rsidRDefault="003C6034" w:rsidP="003C60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коллективная (фронтальная)</w:t>
      </w:r>
    </w:p>
    <w:p w:rsidR="003C6034" w:rsidRPr="00D31FF3" w:rsidRDefault="003C6034" w:rsidP="003C60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FF3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proofErr w:type="gramEnd"/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(более 2-х человек</w:t>
      </w: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подведения итогов</w:t>
      </w:r>
    </w:p>
    <w:p w:rsidR="003C6034" w:rsidRPr="00D31FF3" w:rsidRDefault="003C6034" w:rsidP="003C60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письменный отчет</w:t>
      </w:r>
    </w:p>
    <w:p w:rsidR="003C6034" w:rsidRPr="00D31FF3" w:rsidRDefault="003C6034" w:rsidP="003C60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экологическая викторина</w:t>
      </w:r>
    </w:p>
    <w:p w:rsidR="003C6034" w:rsidRPr="00D31FF3" w:rsidRDefault="003C6034" w:rsidP="003C60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защита творческого проекта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образовательной программы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Возраст детей, участвующих в реализации 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от 10 до 11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Сроки реализации дополнительной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разовательной программы - 1 год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Режим занятий: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(всего 70 часов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Для педагога</w:t>
      </w:r>
    </w:p>
    <w:p w:rsidR="003C6034" w:rsidRPr="00D31FF3" w:rsidRDefault="003C6034" w:rsidP="003C60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Высоцкая М.В. Проектная деятельность учащихся // Волгоград: Учитель, 2008.-203 </w:t>
      </w:r>
      <w:proofErr w:type="gramStart"/>
      <w:r w:rsidRPr="00D31F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31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034" w:rsidRPr="00D31FF3" w:rsidRDefault="003C6034" w:rsidP="003C60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Ермаков Д.С., Зверев И.Д., </w:t>
      </w:r>
      <w:proofErr w:type="spellStart"/>
      <w:r w:rsidRPr="00D31FF3">
        <w:rPr>
          <w:rFonts w:ascii="Times New Roman" w:eastAsia="Times New Roman" w:hAnsi="Times New Roman" w:cs="Times New Roman"/>
          <w:sz w:val="28"/>
          <w:szCs w:val="28"/>
        </w:rPr>
        <w:t>Суравегина</w:t>
      </w:r>
      <w:proofErr w:type="spellEnd"/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И.Т. Учимся решать экологические проблемы. Методическое пособие для учителя. – М.: Школьная Пресса, 2002, - 112 </w:t>
      </w:r>
      <w:proofErr w:type="gramStart"/>
      <w:r w:rsidRPr="00D31F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31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034" w:rsidRPr="00D31FF3" w:rsidRDefault="003C6034" w:rsidP="003C60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Мансурова С.Е.., </w:t>
      </w:r>
      <w:proofErr w:type="spellStart"/>
      <w:r w:rsidRPr="00D31FF3">
        <w:rPr>
          <w:rFonts w:ascii="Times New Roman" w:eastAsia="Times New Roman" w:hAnsi="Times New Roman" w:cs="Times New Roman"/>
          <w:sz w:val="28"/>
          <w:szCs w:val="28"/>
        </w:rPr>
        <w:t>Кокуева</w:t>
      </w:r>
      <w:proofErr w:type="spellEnd"/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Г.Н. Следим за окружающей средой нашего города: Школьный практикум.- М.: ВЛАДОС, 2001.-112с</w:t>
      </w:r>
    </w:p>
    <w:p w:rsidR="003C6034" w:rsidRPr="00D31FF3" w:rsidRDefault="003C6034" w:rsidP="003C60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Маслова Е.В. Творческие работы школьников. Алгоритм построения и оформления: Практическое пособие. М.: АРКТИ,2006.-64с.</w:t>
      </w:r>
    </w:p>
    <w:p w:rsidR="003C6034" w:rsidRPr="00D31FF3" w:rsidRDefault="003C6034" w:rsidP="003C60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FF3">
        <w:rPr>
          <w:rFonts w:ascii="Times New Roman" w:eastAsia="Times New Roman" w:hAnsi="Times New Roman" w:cs="Times New Roman"/>
          <w:sz w:val="28"/>
          <w:szCs w:val="28"/>
        </w:rPr>
        <w:t>Нинбург</w:t>
      </w:r>
      <w:proofErr w:type="spellEnd"/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Е.А. Технология научного исследования. Методические рекомендации. Санкт-Петербург: 2000.</w:t>
      </w:r>
    </w:p>
    <w:p w:rsidR="003C6034" w:rsidRDefault="003C6034" w:rsidP="003C60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FF3">
        <w:rPr>
          <w:rFonts w:ascii="Times New Roman" w:eastAsia="Times New Roman" w:hAnsi="Times New Roman" w:cs="Times New Roman"/>
          <w:sz w:val="28"/>
          <w:szCs w:val="28"/>
        </w:rPr>
        <w:t>Кашлева</w:t>
      </w:r>
      <w:proofErr w:type="spellEnd"/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Н.В., Дмитриева Ж.В., </w:t>
      </w:r>
      <w:proofErr w:type="spellStart"/>
      <w:r w:rsidRPr="00D31FF3">
        <w:rPr>
          <w:rFonts w:ascii="Times New Roman" w:eastAsia="Times New Roman" w:hAnsi="Times New Roman" w:cs="Times New Roman"/>
          <w:sz w:val="28"/>
          <w:szCs w:val="28"/>
        </w:rPr>
        <w:t>Игнаткина</w:t>
      </w:r>
      <w:proofErr w:type="spellEnd"/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Т.В. Школьная проектная лаборатория // Волгоград: Учитель, 2009.-142 </w:t>
      </w:r>
      <w:proofErr w:type="gramStart"/>
      <w:r w:rsidRPr="00D31F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31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034" w:rsidRPr="00641E18" w:rsidRDefault="003C6034" w:rsidP="003C6034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right="102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http</w:t>
      </w:r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 //</w:t>
      </w:r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www</w:t>
      </w:r>
      <w:r w:rsidRPr="00641E18">
        <w:rPr>
          <w:rFonts w:ascii="Times New Roman" w:hAnsi="Times New Roman"/>
          <w:kern w:val="28"/>
          <w:sz w:val="28"/>
          <w:szCs w:val="28"/>
        </w:rPr>
        <w:t>.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edu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</w:rPr>
        <w:t>.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ru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</w:rPr>
        <w:t xml:space="preserve"> - Федеральный центр информационных образовательных ресурсов «Российское образование». </w:t>
      </w:r>
      <w:r w:rsidRPr="00641E18">
        <w:rPr>
          <w:rFonts w:ascii="Times New Roman" w:hAnsi="Times New Roman"/>
          <w:sz w:val="28"/>
          <w:szCs w:val="28"/>
          <w:lang w:val="en-US"/>
        </w:rPr>
        <w:t>http</w:t>
      </w:r>
      <w:r w:rsidRPr="00641E18">
        <w:rPr>
          <w:rFonts w:ascii="Times New Roman" w:hAnsi="Times New Roman"/>
          <w:sz w:val="28"/>
          <w:szCs w:val="28"/>
        </w:rPr>
        <w:t>://</w:t>
      </w:r>
      <w:r w:rsidRPr="00641E18">
        <w:rPr>
          <w:rFonts w:ascii="Times New Roman" w:hAnsi="Times New Roman"/>
          <w:sz w:val="28"/>
          <w:szCs w:val="28"/>
          <w:lang w:val="en-US"/>
        </w:rPr>
        <w:t>school</w:t>
      </w:r>
      <w:r w:rsidRPr="00641E18">
        <w:rPr>
          <w:rFonts w:ascii="Times New Roman" w:hAnsi="Times New Roman"/>
          <w:sz w:val="28"/>
          <w:szCs w:val="28"/>
        </w:rPr>
        <w:t>-</w:t>
      </w:r>
      <w:r w:rsidRPr="00641E18">
        <w:rPr>
          <w:rFonts w:ascii="Times New Roman" w:hAnsi="Times New Roman"/>
          <w:sz w:val="28"/>
          <w:szCs w:val="28"/>
          <w:lang w:val="en-US"/>
        </w:rPr>
        <w:t>collection</w:t>
      </w:r>
      <w:r w:rsidRPr="00641E18">
        <w:rPr>
          <w:rFonts w:ascii="Times New Roman" w:hAnsi="Times New Roman"/>
          <w:sz w:val="28"/>
          <w:szCs w:val="28"/>
        </w:rPr>
        <w:t>.</w:t>
      </w:r>
      <w:proofErr w:type="spellStart"/>
      <w:r w:rsidRPr="00641E18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641E18">
        <w:rPr>
          <w:rFonts w:ascii="Times New Roman" w:hAnsi="Times New Roman"/>
          <w:sz w:val="28"/>
          <w:szCs w:val="28"/>
        </w:rPr>
        <w:t>.</w:t>
      </w:r>
      <w:proofErr w:type="spellStart"/>
      <w:r w:rsidRPr="00641E1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C6034" w:rsidRPr="00641E18" w:rsidRDefault="003C6034" w:rsidP="003C6034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right="102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http</w:t>
      </w:r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 //</w:t>
      </w:r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www</w:t>
      </w:r>
      <w:r w:rsidRPr="00641E18">
        <w:rPr>
          <w:rFonts w:ascii="Times New Roman" w:hAnsi="Times New Roman"/>
          <w:kern w:val="28"/>
          <w:sz w:val="28"/>
          <w:szCs w:val="28"/>
        </w:rPr>
        <w:t>.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mon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</w:rPr>
        <w:t xml:space="preserve">/ 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gow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</w:rPr>
        <w:t xml:space="preserve">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ru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</w:rPr>
        <w:t>.-Министерство</w:t>
      </w:r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 образования и науки Российской Федерации.</w:t>
      </w:r>
    </w:p>
    <w:p w:rsidR="003C6034" w:rsidRPr="00641E18" w:rsidRDefault="003C6034" w:rsidP="003C6034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right="102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http</w:t>
      </w:r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 //</w:t>
      </w:r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www</w:t>
      </w:r>
      <w:r w:rsidRPr="00641E18">
        <w:rPr>
          <w:rFonts w:ascii="Times New Roman" w:hAnsi="Times New Roman"/>
          <w:kern w:val="28"/>
          <w:sz w:val="28"/>
          <w:szCs w:val="28"/>
        </w:rPr>
        <w:t>.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fsu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</w:rPr>
        <w:t xml:space="preserve">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mto</w:t>
      </w:r>
      <w:proofErr w:type="spellEnd"/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ru</w:t>
      </w:r>
      <w:proofErr w:type="spellEnd"/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 -  Федеральный совет по учебникам Министерство образования и науки Российской Федерации.</w:t>
      </w:r>
    </w:p>
    <w:p w:rsidR="003C6034" w:rsidRPr="00641E18" w:rsidRDefault="003C6034" w:rsidP="003C6034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right="102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http</w:t>
      </w:r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 //</w:t>
      </w:r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him</w:t>
      </w:r>
      <w:r w:rsidRPr="00641E18">
        <w:rPr>
          <w:rFonts w:ascii="Times New Roman" w:hAnsi="Times New Roman"/>
          <w:kern w:val="28"/>
          <w:sz w:val="28"/>
          <w:szCs w:val="28"/>
        </w:rPr>
        <w:t xml:space="preserve">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lseptcmber</w:t>
      </w:r>
      <w:proofErr w:type="spellEnd"/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ru</w:t>
      </w:r>
      <w:proofErr w:type="spellEnd"/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. - Газета «Химия » и сайт для учителя «Я иду на урок химии». </w:t>
      </w:r>
    </w:p>
    <w:p w:rsidR="003C6034" w:rsidRDefault="003C6034" w:rsidP="003C6034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right="102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http</w:t>
      </w:r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 //</w:t>
      </w:r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home</w:t>
      </w:r>
      <w:r w:rsidRPr="00641E18">
        <w:rPr>
          <w:rFonts w:ascii="Times New Roman" w:hAnsi="Times New Roman"/>
          <w:kern w:val="28"/>
          <w:sz w:val="28"/>
          <w:szCs w:val="28"/>
        </w:rPr>
        <w:t xml:space="preserve">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uic</w:t>
      </w:r>
      <w:proofErr w:type="spellEnd"/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tula</w:t>
      </w:r>
      <w:proofErr w:type="spellEnd"/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 .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ru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</w:rPr>
        <w:t xml:space="preserve"> / -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zanchem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</w:rPr>
        <w:t xml:space="preserve"> . - Заним</w:t>
      </w:r>
      <w:r>
        <w:rPr>
          <w:rFonts w:ascii="Times New Roman" w:hAnsi="Times New Roman"/>
          <w:kern w:val="28"/>
          <w:sz w:val="28"/>
          <w:szCs w:val="28"/>
        </w:rPr>
        <w:t>ательная химия.</w:t>
      </w:r>
    </w:p>
    <w:p w:rsidR="003C6034" w:rsidRPr="00641E18" w:rsidRDefault="003C6034" w:rsidP="003C6034">
      <w:pPr>
        <w:pStyle w:val="a4"/>
        <w:widowControl w:val="0"/>
        <w:overflowPunct w:val="0"/>
        <w:autoSpaceDE w:val="0"/>
        <w:autoSpaceDN w:val="0"/>
        <w:adjustRightInd w:val="0"/>
        <w:spacing w:line="240" w:lineRule="auto"/>
        <w:ind w:right="102"/>
        <w:rPr>
          <w:rFonts w:ascii="Times New Roman" w:hAnsi="Times New Roman"/>
          <w:kern w:val="28"/>
          <w:sz w:val="28"/>
          <w:szCs w:val="28"/>
        </w:rPr>
      </w:pPr>
    </w:p>
    <w:p w:rsidR="003C6034" w:rsidRPr="00D31FF3" w:rsidRDefault="003C6034" w:rsidP="003C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lastRenderedPageBreak/>
        <w:t>Для учащихся:</w:t>
      </w:r>
    </w:p>
    <w:p w:rsidR="003C6034" w:rsidRPr="00D31FF3" w:rsidRDefault="003C6034" w:rsidP="003C60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FF3">
        <w:rPr>
          <w:rFonts w:ascii="Times New Roman" w:eastAsia="Times New Roman" w:hAnsi="Times New Roman" w:cs="Times New Roman"/>
          <w:sz w:val="28"/>
          <w:szCs w:val="28"/>
        </w:rPr>
        <w:t>Борейко</w:t>
      </w:r>
      <w:proofErr w:type="spellEnd"/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В.Е. Популярный словарь по экологической этике и гуманитарной экологии. Серия «Природоохранная пропаганда», № 22, 2003 г.</w:t>
      </w:r>
    </w:p>
    <w:p w:rsidR="003C6034" w:rsidRPr="00D31FF3" w:rsidRDefault="003C6034" w:rsidP="003C60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Глушко О.В. Лесоведение и экология. Программа по экологическому образованию. – М.: ИСАР, 1998 г.</w:t>
      </w:r>
    </w:p>
    <w:p w:rsidR="003C6034" w:rsidRPr="00D31FF3" w:rsidRDefault="003C6034" w:rsidP="003C60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Детская энциклопедия. Я познаю мир. – М.: АСТ, 1997 г.</w:t>
      </w:r>
    </w:p>
    <w:p w:rsidR="003C6034" w:rsidRPr="00D31FF3" w:rsidRDefault="003C6034" w:rsidP="003C60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Летние школьные практики по ботанике. Методическое пособие. – М.: МЦМНО, 1998 г.</w:t>
      </w:r>
    </w:p>
    <w:p w:rsidR="003C6034" w:rsidRPr="00D31FF3" w:rsidRDefault="003C6034" w:rsidP="003C60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Материалы Всероссийского конкурса юных исследователей окружающей среды. – М.: ЦСЮК, 2001 г.</w:t>
      </w:r>
    </w:p>
    <w:p w:rsidR="003C6034" w:rsidRPr="00D31FF3" w:rsidRDefault="003C6034" w:rsidP="003C60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FF3">
        <w:rPr>
          <w:rFonts w:ascii="Times New Roman" w:eastAsia="Times New Roman" w:hAnsi="Times New Roman" w:cs="Times New Roman"/>
          <w:sz w:val="28"/>
          <w:szCs w:val="28"/>
        </w:rPr>
        <w:t>Макшин</w:t>
      </w:r>
      <w:proofErr w:type="spellEnd"/>
      <w:r w:rsidRPr="00D31FF3">
        <w:rPr>
          <w:rFonts w:ascii="Times New Roman" w:eastAsia="Times New Roman" w:hAnsi="Times New Roman" w:cs="Times New Roman"/>
          <w:sz w:val="28"/>
          <w:szCs w:val="28"/>
        </w:rPr>
        <w:t xml:space="preserve"> П.В. Методика определения численности популяции двустворчатых моллюсков. – Пущино, ОНТИПНЦ, 1999 г.</w:t>
      </w:r>
    </w:p>
    <w:p w:rsidR="003C6034" w:rsidRPr="00D31FF3" w:rsidRDefault="003C6034" w:rsidP="003C60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Обзор состояния окружающей природной среды Новгородской области, 2003 г.</w:t>
      </w:r>
    </w:p>
    <w:p w:rsidR="003C6034" w:rsidRPr="00D31FF3" w:rsidRDefault="003C6034" w:rsidP="003C60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Чернова Н.М. Основы экологии. Учебник для 9-11 класса ОУ. – М.: Просвещение, 1999 г.</w:t>
      </w:r>
    </w:p>
    <w:p w:rsidR="003C6034" w:rsidRPr="00D31FF3" w:rsidRDefault="003C6034" w:rsidP="003C60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Чижевский А.Е. Экология у нас дома. Программа по экологическому образованию детей. – Брянск, ИСАР, 1999 г.</w:t>
      </w:r>
    </w:p>
    <w:p w:rsidR="003C6034" w:rsidRDefault="003C6034" w:rsidP="003C60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FF3">
        <w:rPr>
          <w:rFonts w:ascii="Times New Roman" w:eastAsia="Times New Roman" w:hAnsi="Times New Roman" w:cs="Times New Roman"/>
          <w:sz w:val="28"/>
          <w:szCs w:val="28"/>
        </w:rPr>
        <w:t>Харченко А.Л. Полевая экология. Программа по экологическому образованию. – М.: ИСАР, 1998 г.</w:t>
      </w:r>
    </w:p>
    <w:p w:rsidR="003C6034" w:rsidRPr="00641E18" w:rsidRDefault="003C6034" w:rsidP="003C6034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right="102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http</w:t>
      </w:r>
      <w:proofErr w:type="gramEnd"/>
      <w:r w:rsidRPr="00641E18">
        <w:rPr>
          <w:rFonts w:ascii="Times New Roman" w:hAnsi="Times New Roman"/>
          <w:kern w:val="28"/>
          <w:sz w:val="28"/>
          <w:szCs w:val="28"/>
        </w:rPr>
        <w:t xml:space="preserve"> //</w:t>
      </w:r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www</w:t>
      </w:r>
      <w:r w:rsidRPr="00641E18">
        <w:rPr>
          <w:rFonts w:ascii="Times New Roman" w:hAnsi="Times New Roman"/>
          <w:kern w:val="28"/>
          <w:sz w:val="28"/>
          <w:szCs w:val="28"/>
        </w:rPr>
        <w:t>.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edu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</w:rPr>
        <w:t>.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ru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</w:rPr>
        <w:t xml:space="preserve"> - Федеральный центр информационных образовательных ресурсов «Российское образование». </w:t>
      </w:r>
      <w:r w:rsidRPr="00641E18">
        <w:rPr>
          <w:rFonts w:ascii="Times New Roman" w:hAnsi="Times New Roman"/>
          <w:sz w:val="28"/>
          <w:szCs w:val="28"/>
          <w:lang w:val="en-US"/>
        </w:rPr>
        <w:t>http</w:t>
      </w:r>
      <w:r w:rsidRPr="00641E18">
        <w:rPr>
          <w:rFonts w:ascii="Times New Roman" w:hAnsi="Times New Roman"/>
          <w:sz w:val="28"/>
          <w:szCs w:val="28"/>
        </w:rPr>
        <w:t>://</w:t>
      </w:r>
      <w:r w:rsidRPr="00641E18">
        <w:rPr>
          <w:rFonts w:ascii="Times New Roman" w:hAnsi="Times New Roman"/>
          <w:sz w:val="28"/>
          <w:szCs w:val="28"/>
          <w:lang w:val="en-US"/>
        </w:rPr>
        <w:t>school</w:t>
      </w:r>
      <w:r w:rsidRPr="00641E18">
        <w:rPr>
          <w:rFonts w:ascii="Times New Roman" w:hAnsi="Times New Roman"/>
          <w:sz w:val="28"/>
          <w:szCs w:val="28"/>
        </w:rPr>
        <w:t>-</w:t>
      </w:r>
      <w:r w:rsidRPr="00641E18">
        <w:rPr>
          <w:rFonts w:ascii="Times New Roman" w:hAnsi="Times New Roman"/>
          <w:sz w:val="28"/>
          <w:szCs w:val="28"/>
          <w:lang w:val="en-US"/>
        </w:rPr>
        <w:t>collection</w:t>
      </w:r>
      <w:r w:rsidRPr="00641E18">
        <w:rPr>
          <w:rFonts w:ascii="Times New Roman" w:hAnsi="Times New Roman"/>
          <w:sz w:val="28"/>
          <w:szCs w:val="28"/>
        </w:rPr>
        <w:t>.</w:t>
      </w:r>
      <w:proofErr w:type="spellStart"/>
      <w:r w:rsidRPr="00641E18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641E18">
        <w:rPr>
          <w:rFonts w:ascii="Times New Roman" w:hAnsi="Times New Roman"/>
          <w:sz w:val="28"/>
          <w:szCs w:val="28"/>
        </w:rPr>
        <w:t>.</w:t>
      </w:r>
      <w:proofErr w:type="spellStart"/>
      <w:r w:rsidRPr="00641E1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C6034" w:rsidRPr="00641E18" w:rsidRDefault="003C6034" w:rsidP="003C6034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right="102"/>
        <w:rPr>
          <w:rFonts w:ascii="Times New Roman" w:hAnsi="Times New Roman"/>
          <w:kern w:val="28"/>
          <w:sz w:val="28"/>
          <w:szCs w:val="28"/>
          <w:lang w:val="en-US"/>
        </w:rPr>
      </w:pPr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http</w:t>
      </w:r>
      <w:proofErr w:type="gramEnd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 //him.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lseptcmber</w:t>
      </w:r>
      <w:proofErr w:type="spellEnd"/>
      <w:proofErr w:type="gramEnd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ru</w:t>
      </w:r>
      <w:proofErr w:type="spellEnd"/>
      <w:proofErr w:type="gramEnd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. - </w:t>
      </w:r>
      <w:r w:rsidRPr="00641E18">
        <w:rPr>
          <w:rFonts w:ascii="Times New Roman" w:hAnsi="Times New Roman"/>
          <w:kern w:val="28"/>
          <w:sz w:val="28"/>
          <w:szCs w:val="28"/>
        </w:rPr>
        <w:t>Газета</w:t>
      </w:r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 «</w:t>
      </w:r>
      <w:r w:rsidRPr="00641E18">
        <w:rPr>
          <w:rFonts w:ascii="Times New Roman" w:hAnsi="Times New Roman"/>
          <w:kern w:val="28"/>
          <w:sz w:val="28"/>
          <w:szCs w:val="28"/>
        </w:rPr>
        <w:t>Химия</w:t>
      </w:r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 » </w:t>
      </w:r>
    </w:p>
    <w:p w:rsidR="003C6034" w:rsidRPr="00641E18" w:rsidRDefault="003C6034" w:rsidP="003C6034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right="102"/>
        <w:rPr>
          <w:rFonts w:ascii="Times New Roman" w:hAnsi="Times New Roman"/>
          <w:kern w:val="28"/>
          <w:sz w:val="28"/>
          <w:szCs w:val="28"/>
          <w:lang w:val="en-US"/>
        </w:rPr>
      </w:pPr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http</w:t>
      </w:r>
      <w:proofErr w:type="gramEnd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 //home.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uic</w:t>
      </w:r>
      <w:proofErr w:type="spellEnd"/>
      <w:proofErr w:type="gramEnd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. </w:t>
      </w:r>
      <w:proofErr w:type="spellStart"/>
      <w:proofErr w:type="gram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tula</w:t>
      </w:r>
      <w:proofErr w:type="spellEnd"/>
      <w:proofErr w:type="gramEnd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 .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ru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 / -</w:t>
      </w:r>
      <w:proofErr w:type="spellStart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zanchem</w:t>
      </w:r>
      <w:proofErr w:type="spellEnd"/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 . - </w:t>
      </w:r>
      <w:r w:rsidRPr="00641E18">
        <w:rPr>
          <w:rFonts w:ascii="Times New Roman" w:hAnsi="Times New Roman"/>
          <w:kern w:val="28"/>
          <w:sz w:val="28"/>
          <w:szCs w:val="28"/>
        </w:rPr>
        <w:t>Заним</w:t>
      </w:r>
      <w:r>
        <w:rPr>
          <w:rFonts w:ascii="Times New Roman" w:hAnsi="Times New Roman"/>
          <w:kern w:val="28"/>
          <w:sz w:val="28"/>
          <w:szCs w:val="28"/>
        </w:rPr>
        <w:t>ательная</w:t>
      </w:r>
      <w:r w:rsidRPr="00641E18">
        <w:rPr>
          <w:rFonts w:ascii="Times New Roman" w:hAnsi="Times New Roman"/>
          <w:kern w:val="28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химия</w:t>
      </w:r>
      <w:r w:rsidRPr="00641E18">
        <w:rPr>
          <w:rFonts w:ascii="Times New Roman" w:hAnsi="Times New Roman"/>
          <w:kern w:val="28"/>
          <w:sz w:val="28"/>
          <w:szCs w:val="28"/>
          <w:lang w:val="en-US"/>
        </w:rPr>
        <w:t>.</w:t>
      </w:r>
    </w:p>
    <w:p w:rsidR="003C6034" w:rsidRPr="00641E18" w:rsidRDefault="003C6034" w:rsidP="003C603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6034" w:rsidRPr="00641E18" w:rsidRDefault="003C6034" w:rsidP="003C603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6034" w:rsidRPr="00641E18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6034" w:rsidRPr="00641E18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6034" w:rsidRPr="003C6034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6034" w:rsidRPr="003C6034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6034" w:rsidRPr="00641E18" w:rsidRDefault="003C6034" w:rsidP="003C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6034" w:rsidRPr="00D951B0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6034" w:rsidRPr="00D31FF3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1B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</w:t>
      </w:r>
      <w:r w:rsidRPr="00D31FF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программного материала.</w:t>
      </w:r>
    </w:p>
    <w:p w:rsidR="003C6034" w:rsidRPr="00D31FF3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4819"/>
        <w:gridCol w:w="556"/>
        <w:gridCol w:w="2279"/>
        <w:gridCol w:w="2127"/>
        <w:gridCol w:w="3260"/>
      </w:tblGrid>
      <w:tr w:rsidR="003C6034" w:rsidRPr="00D31FF3" w:rsidTr="00625E3F">
        <w:trPr>
          <w:trHeight w:val="450"/>
        </w:trPr>
        <w:tc>
          <w:tcPr>
            <w:tcW w:w="959" w:type="dxa"/>
            <w:vMerge w:val="restart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819" w:type="dxa"/>
            <w:vMerge w:val="restart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и тема урока.</w:t>
            </w:r>
          </w:p>
        </w:tc>
        <w:tc>
          <w:tcPr>
            <w:tcW w:w="556" w:type="dxa"/>
            <w:vMerge w:val="restart"/>
            <w:textDirection w:val="tbRl"/>
          </w:tcPr>
          <w:p w:rsidR="003C6034" w:rsidRPr="00D31FF3" w:rsidRDefault="003C6034" w:rsidP="00625E3F">
            <w:pPr>
              <w:spacing w:before="120" w:after="120" w:line="255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4406" w:type="dxa"/>
            <w:gridSpan w:val="2"/>
            <w:tcBorders>
              <w:bottom w:val="single" w:sz="4" w:space="0" w:color="auto"/>
            </w:tcBorders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60" w:type="dxa"/>
            <w:vMerge w:val="restart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работа</w:t>
            </w:r>
          </w:p>
        </w:tc>
      </w:tr>
      <w:tr w:rsidR="003C6034" w:rsidRPr="00D31FF3" w:rsidTr="00625E3F">
        <w:trPr>
          <w:trHeight w:val="285"/>
        </w:trPr>
        <w:tc>
          <w:tcPr>
            <w:tcW w:w="95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right w:val="single" w:sz="4" w:space="0" w:color="auto"/>
            </w:tcBorders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Теоретическая часть и формы её организации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 часть и формы её организации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Основные понятия экологии и химии.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 культуры  познавательной деятельности учащихся по освоению опыта человечества в отношении к природе как к источнику материальных ценностей.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взаимопомощи, любознательности,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уважения к мнению другого человека, коллективизма;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воспитывать 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аккуратность, вежливость;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культуры труда, формирующейся в процессе трудовой деятельности.</w:t>
            </w: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1. Что такое экология и экологическая культура?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и элементами беседы.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презентации.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2.Человек и биосфера.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Презентация. Обучающий фильм.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презентации и обучающего фильма.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3.Уровни экологических проблем.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сообщений и докладов.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4.Антропогенные источники загрязнения окружающей среды.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Беседа, лекция.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сообщений и докладов.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5.Основы охраны природы.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Лекция.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сообщений и докладов.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6.Что такое химия? Связь между химией и экологией.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причинно – следственных связей между экологией и химией.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Дискуссия</w:t>
            </w: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7.Социологический опрос жителей г</w:t>
            </w:r>
            <w:proofErr w:type="gramStart"/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овошахтинска – «Химия-польза или вред?».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Социологический опрос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8.Правила по ТБ в кабинете химии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работы с нагревательными приборами и другими реактивами.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 №1.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2. Характер воздействия </w:t>
            </w: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вредных веществ на человека.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Воспитание культуры </w:t>
            </w: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труда, формирующейся в процессе трудовой деятельности. В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чувство взаимопомощи, любознательности, уважения к мнению другого человека, коллективизма;                - воспитывать аккуратность, вежливость;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9.Понятие о ПДК вредных веществ в атмосфере и воде.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Лекция, беседа.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сообщений и докладов.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 Понятие о ПДК вредных веществ в почве и пищевых продуктах.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Лекция, беседа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сообщений и докладов.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11.Очистка загрязнённой поваренной соли.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по ТБ в кабинете химии.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 №2.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12.Определение количества нитратов в овощах.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по ТБ в кабинете химии.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 №3.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13.Проект «Вещества- мутагены и вещества-канцерогены».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Научная конференция.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Защита проектов.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14.Проект «</w:t>
            </w:r>
            <w:proofErr w:type="spellStart"/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Токсиканты</w:t>
            </w:r>
            <w:proofErr w:type="spellEnd"/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аллергены в окружающей среде».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Научная конференция.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Защита проектов.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 Круговорот химических элементов в биосфере.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15.Круговорот углерода в природе.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презентации.</w:t>
            </w:r>
          </w:p>
        </w:tc>
        <w:tc>
          <w:tcPr>
            <w:tcW w:w="3260" w:type="dxa"/>
            <w:vMerge w:val="restart"/>
          </w:tcPr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стремление к активной деятельности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улучшению и 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сохранению природной среды,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взаимопомощи, любознательности,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уважения к мнению другого человека, коллективизма;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аккуратность, вежливость;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16.Моделирование круговорота </w:t>
            </w: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углерода в природе.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Моделирование</w:t>
            </w: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 Круговорот азота в природе.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презентации.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 Моделирование круговорота азота в природе.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Моделирование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19.Нефть, уголь и экологические проблемы.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Лекция, презентация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презентации.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20.Защита презентаций «Экологические последствия использования человеком нефти».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Защита презентаций.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</w:t>
            </w: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Воздух. Значение воздуха. Источники его загрязнения. Меры борьбы с загрязнением.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 и значение воздуха.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Чистый воздух – эликсир здоровья.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опыта, доказывающего состав воздуха.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 №4</w:t>
            </w:r>
          </w:p>
        </w:tc>
        <w:tc>
          <w:tcPr>
            <w:tcW w:w="3260" w:type="dxa"/>
            <w:vMerge w:val="restart"/>
          </w:tcPr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культуры труда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Формировать стремление к активной деятельности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по улучшению и сохранению природной среды,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пропаганде природоохранительных знаний,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нетерпимого 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отношения к действиям людей, наносящих вред природе.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взаимопомощи, любознательности,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уважения к мнению другого человека, коллективизма;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аккуратность, вежливость;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Определение содержания углекислого газа в классной комнате.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опыта, доказывающего наличие углекислого газа в воздухе.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 №5.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Загрязнения атмосферного воздуха.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загрязнения.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Выявление источников загрязнения на территории г</w:t>
            </w:r>
            <w:proofErr w:type="gramStart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овошахтинска.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 и сообщения.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Изменение газового состава атмосферы.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 изменения газового состава атмосферы.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проблемы.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погоды на степень загрязнения воздуха.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погодой и определение степени загрязнения воздуха при циклонах и антициклонах.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 по результатам наблюдения.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Проблема озонового экрана. Что такое озоновая дыра?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причин образования озоновых дыр.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Источники загрязнения воздуха в г</w:t>
            </w:r>
            <w:proofErr w:type="gramStart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овошахтинске.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такое кислотные дожди?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к основным источникам 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загрязнения атмосферы.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Исследование осадков на наличие 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кислотности.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Прогнозирование загрязнения атмосферы.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Диспут.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  <w:tcBorders>
              <w:top w:val="single" w:sz="4" w:space="0" w:color="auto"/>
            </w:tcBorders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по охране атмосферного воздуха на территории г</w:t>
            </w:r>
            <w:proofErr w:type="gramStart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овошахтинска.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объектов загрязнения воздуха.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30.Моделирование процесса образования кислотных дождей.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Практический эксперимент.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 Роль воды в природе и жизни человека. Охрана поверхностных вод.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31.Роль воды в природе.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схемы круговорота воды в природе.</w:t>
            </w:r>
          </w:p>
        </w:tc>
        <w:tc>
          <w:tcPr>
            <w:tcW w:w="3260" w:type="dxa"/>
            <w:vMerge w:val="restart"/>
          </w:tcPr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культуры труда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Формировать стремление к активной деятельности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по улучшению и сохранению природной среды,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пропаганде природоохранительных знаний,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нетерпимого 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отношения к действиям людей, наносящих вред природе.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взаимопомощи, любознательности,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уважения к мнению другого человека, коллективизма;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аккуратность, вежливость;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 культуры  познавательной деятельности учащихся по освоению опыта человечества в отношении к природе как к источнику материальных ценностей.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32.Использование пресных вод в хозяйственной деятельности человека.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презентации по данной теме.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33.Свойства воды. Вода растворитель.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Растворение твердых веществ. 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Зависимость растворения от температуры.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 работа № 6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34.Понятие о растворе.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Растворение жидкостей и газообразных веществ в воде. Явления, сопровождающие реакции.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7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35-36.Источники пресной воды на территории нашего населенного пункта.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к водоемам нашего города.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Забор проб.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37.Определение пригодности воды для питья из колодцев,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дников и малых рек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Новошахтинска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пригодности воды для питья.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8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38.Определение и сравнение жесткости воды из колодцев, родников и мал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рек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Новошахтинска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жесткости воды.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9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39.Источники загрязнения поверх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ностных вод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Новошахтинска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источников загрязнения. Очистка воды активированным углем. Другие способы очистки воды.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10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40.Прогнозирование </w:t>
            </w:r>
            <w:proofErr w:type="spellStart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водообеспеченности</w:t>
            </w:r>
            <w:proofErr w:type="spellEnd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Деловая игра.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Всесторонняя оценка реальных запасов вод нашей местности.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6. Земельные ресурсы и организация их охраны.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41.Что такое почва? Из чего состоит почва?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образцов почвы, взятых во время экскурсии.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Экскурсия.</w:t>
            </w:r>
          </w:p>
        </w:tc>
        <w:tc>
          <w:tcPr>
            <w:tcW w:w="3260" w:type="dxa"/>
            <w:vMerge w:val="restart"/>
          </w:tcPr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стремление к активной деятельности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по улучшению и сохранению природной среды,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пропаганде природоохранительных знаний,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нетерпимого отношения к действиям людей, наносящих вред природе.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культуры труда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42.Морфологические признаки почв.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окраски, механического состава и структуры почвы.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 №11.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43.Исследование строения, мощности почвы и её отдельных горизонтов.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почвенного монолита.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Экскурсия.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44.Основные типы почв, встречающихся на территории </w:t>
            </w:r>
            <w:proofErr w:type="gramStart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 Новошахтинска.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основных типов почв.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результатам экскурсии.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12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45.Почвенные исследования земель и составление карты почв г</w:t>
            </w:r>
            <w:proofErr w:type="gramStart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овошахтинска.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и составление простейшей карты.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46-47.Состояние почвенного покрова на территории г</w:t>
            </w:r>
            <w:proofErr w:type="gramStart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овошахтинска.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влажности почв.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13.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48-49.Взятие почвенных образцов в разных местах г</w:t>
            </w:r>
            <w:proofErr w:type="gramStart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овошахтинска.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гумуса в почвах, взятых с пришкольного участка и на поле.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14.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50.Что такое мелиорация.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беседа.</w:t>
            </w: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51.Какие виды мелиорации необходимо провести в </w:t>
            </w:r>
            <w:proofErr w:type="gramStart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 Новошахтинске.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 и сообщения.</w:t>
            </w:r>
          </w:p>
        </w:tc>
        <w:tc>
          <w:tcPr>
            <w:tcW w:w="3260" w:type="dxa"/>
            <w:vMerge w:val="restart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52.Что такое агрохимия.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53.Какие мероприятия по охране почв необходимо провести в г</w:t>
            </w:r>
            <w:proofErr w:type="gramStart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овошахтинске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:rsidR="003C6034" w:rsidRPr="00D31FF3" w:rsidRDefault="003C6034" w:rsidP="0062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Научная конференция.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7. Разработка проектов, подготовка презентаций, докладов и сообщений.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54-55.Способы очистки питьевой воды.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Воспитание  культуры  познавательной </w:t>
            </w: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деятельности учащихся по освоению опыта человечества в отношении к природе как к источнику материальных ценностей.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взаимопомощи, любознательности,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уважения к мнению другого человека, коллективизма;</w:t>
            </w:r>
          </w:p>
          <w:p w:rsidR="003C6034" w:rsidRPr="00D31FF3" w:rsidRDefault="003C6034" w:rsidP="00625E3F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аккуратность, вежливость;</w:t>
            </w:r>
          </w:p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культуры труда</w:t>
            </w:r>
            <w:r w:rsidRPr="00D31F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56-57.Проблемы городских и промышленных свалок. Пути решения.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79" w:type="dxa"/>
            <w:vMerge w:val="restart"/>
            <w:textDirection w:val="btLr"/>
          </w:tcPr>
          <w:p w:rsidR="003C6034" w:rsidRPr="00D31FF3" w:rsidRDefault="003C6034" w:rsidP="00625E3F">
            <w:pPr>
              <w:spacing w:before="120" w:after="120" w:line="255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 разработка  проектов, подготовка презентаций, докладов и сообщений  учащихся.</w:t>
            </w:r>
          </w:p>
        </w:tc>
        <w:tc>
          <w:tcPr>
            <w:tcW w:w="2127" w:type="dxa"/>
            <w:vMerge w:val="restart"/>
            <w:textDirection w:val="btLr"/>
          </w:tcPr>
          <w:p w:rsidR="003C6034" w:rsidRPr="00D31FF3" w:rsidRDefault="003C6034" w:rsidP="00625E3F">
            <w:pPr>
              <w:spacing w:before="120" w:after="120" w:line="255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Защита проектов, презентаций, докладов и сообщений  учащихся.</w:t>
            </w: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58.Антропогенные источники тяжелых металлов.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59-60.Круговорот химических элементов в природе.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7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61.Влажность воздуха и самочувствие человека.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62.Экологические последствия использования формальдегида и фенола.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63.Химические средства защиты растений.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64.Удобрения.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65-66.Слайд-презентация «Моя любимая планета».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7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67-69.Природа Дона и её охрана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7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69.Вклад русских ученых в развитие экологии.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6034" w:rsidRPr="00D31FF3" w:rsidTr="00625E3F">
        <w:tc>
          <w:tcPr>
            <w:tcW w:w="95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70.Подведение итогов</w:t>
            </w:r>
          </w:p>
        </w:tc>
        <w:tc>
          <w:tcPr>
            <w:tcW w:w="556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F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3C6034" w:rsidRPr="00D31FF3" w:rsidRDefault="003C6034" w:rsidP="00625E3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C6034" w:rsidRPr="00D31FF3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034" w:rsidRPr="00D31FF3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034" w:rsidRPr="00D31FF3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034" w:rsidRPr="00D31FF3" w:rsidRDefault="003C6034" w:rsidP="003C60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1F9" w:rsidRDefault="00CA11F9"/>
    <w:sectPr w:rsidR="00CA11F9" w:rsidSect="003C6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EE0"/>
    <w:multiLevelType w:val="multilevel"/>
    <w:tmpl w:val="6866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1D0C12"/>
    <w:multiLevelType w:val="multilevel"/>
    <w:tmpl w:val="5CD6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1630DF"/>
    <w:multiLevelType w:val="multilevel"/>
    <w:tmpl w:val="490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005D4D"/>
    <w:multiLevelType w:val="multilevel"/>
    <w:tmpl w:val="14F0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47D41"/>
    <w:multiLevelType w:val="multilevel"/>
    <w:tmpl w:val="FEF8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83BD3"/>
    <w:multiLevelType w:val="multilevel"/>
    <w:tmpl w:val="B87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D12DC"/>
    <w:multiLevelType w:val="multilevel"/>
    <w:tmpl w:val="631E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B3FAE"/>
    <w:multiLevelType w:val="multilevel"/>
    <w:tmpl w:val="42E8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45D4B"/>
    <w:multiLevelType w:val="multilevel"/>
    <w:tmpl w:val="B122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02B35"/>
    <w:multiLevelType w:val="multilevel"/>
    <w:tmpl w:val="94B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61F37"/>
    <w:multiLevelType w:val="multilevel"/>
    <w:tmpl w:val="7DA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6034"/>
    <w:rsid w:val="003C6034"/>
    <w:rsid w:val="008001B2"/>
    <w:rsid w:val="00CA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3204</Words>
  <Characters>18266</Characters>
  <Application>Microsoft Office Word</Application>
  <DocSecurity>0</DocSecurity>
  <Lines>152</Lines>
  <Paragraphs>42</Paragraphs>
  <ScaleCrop>false</ScaleCrop>
  <Company>Microsoft</Company>
  <LinksUpToDate>false</LinksUpToDate>
  <CharactersWithSpaces>21428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2014-10-04T08:15:00Z</dcterms:created>
  <dcterms:modified xsi:type="dcterms:W3CDTF">2014-10-04T08:21:00Z</dcterms:modified>
</cp:coreProperties>
</file>