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B3" w:rsidRDefault="00B93AB3" w:rsidP="00B93AB3">
      <w:pPr>
        <w:jc w:val="center"/>
      </w:pPr>
      <w:r>
        <w:t>Внеклассное мероприятие</w:t>
      </w:r>
    </w:p>
    <w:p w:rsidR="00B93AB3" w:rsidRPr="00B93AB3" w:rsidRDefault="00B93AB3" w:rsidP="00B93AB3">
      <w:pPr>
        <w:jc w:val="center"/>
      </w:pPr>
      <w:r>
        <w:t>«Рождественские традиции мира»</w:t>
      </w:r>
    </w:p>
    <w:p w:rsidR="00B93AB3" w:rsidRDefault="00B93AB3" w:rsidP="00B93AB3">
      <w:r>
        <w:t>Цель мероприятия: п</w:t>
      </w:r>
      <w:r w:rsidRPr="00B93AB3">
        <w:t>ознакомить учащихся с историей празднования Рождества Христова в России</w:t>
      </w:r>
      <w:r>
        <w:t xml:space="preserve"> и в других странах; р</w:t>
      </w:r>
      <w:r w:rsidRPr="00B93AB3">
        <w:t>азвивать речь, мышление, память.</w:t>
      </w:r>
    </w:p>
    <w:p w:rsidR="00B93AB3" w:rsidRDefault="00B93AB3" w:rsidP="00B93AB3">
      <w:r>
        <w:t>Оборудование: компьютер, мультимедийный проектор.</w:t>
      </w:r>
    </w:p>
    <w:p w:rsidR="00B93AB3" w:rsidRPr="00B93AB3" w:rsidRDefault="00B93AB3" w:rsidP="00B93AB3">
      <w:pPr>
        <w:jc w:val="center"/>
      </w:pPr>
      <w:r>
        <w:t>Ход мероприятия</w:t>
      </w:r>
    </w:p>
    <w:p w:rsidR="00B93AB3" w:rsidRPr="00B93AB3" w:rsidRDefault="00B93AB3" w:rsidP="00B93AB3">
      <w:r>
        <w:t xml:space="preserve">       </w:t>
      </w:r>
      <w:r w:rsidRPr="00B93AB3">
        <w:t xml:space="preserve">Рождество Христово – великий христианский праздник в </w:t>
      </w:r>
      <w:proofErr w:type="gramStart"/>
      <w:r w:rsidRPr="00B93AB3">
        <w:t>воспоминание рождения</w:t>
      </w:r>
      <w:proofErr w:type="gramEnd"/>
      <w:r w:rsidRPr="00B93AB3">
        <w:t xml:space="preserve"> Иисуса Христа в Вифлееме, празднуется 25 декабря по старому стилю, а по новому стилю 7 января. Некоторые ставят Рождество Христово в связь с </w:t>
      </w:r>
      <w:proofErr w:type="gramStart"/>
      <w:r w:rsidRPr="00B93AB3">
        <w:t>иудейской</w:t>
      </w:r>
      <w:proofErr w:type="gramEnd"/>
      <w:r w:rsidRPr="00B93AB3">
        <w:t xml:space="preserve"> </w:t>
      </w:r>
      <w:proofErr w:type="spellStart"/>
      <w:r w:rsidRPr="00B93AB3">
        <w:t>ханукой</w:t>
      </w:r>
      <w:proofErr w:type="spellEnd"/>
      <w:r w:rsidRPr="00B93AB3">
        <w:t xml:space="preserve"> или римскими сатурналиями. Более достоверно то, что 25 декабря исполняется девять месяцев с Благовещения. Праздник Рождества Христова считается вторым после Пасхи на Востоке, на Западе же первым.</w:t>
      </w:r>
    </w:p>
    <w:p w:rsidR="00B93AB3" w:rsidRPr="00B93AB3" w:rsidRDefault="00B93AB3" w:rsidP="00B93AB3">
      <w:r>
        <w:t xml:space="preserve">      </w:t>
      </w:r>
      <w:r w:rsidRPr="00B93AB3">
        <w:t xml:space="preserve">Канун или день </w:t>
      </w:r>
      <w:proofErr w:type="spellStart"/>
      <w:r w:rsidRPr="00B93AB3">
        <w:t>навечерия</w:t>
      </w:r>
      <w:proofErr w:type="spellEnd"/>
      <w:r w:rsidRPr="00B93AB3">
        <w:t xml:space="preserve"> праздника проводился в строгом посте и назывался сочельником, так как в этот вечер, по церковному уставу, употреблялось в пищу сочиво, сушёные хлебные зёрна, размоченные водой. Пост этот хранился до вечерней звезды. Вечером, в канун Рождества Христова, неизменно придерживающиеся старых благочестивых обычаев люди русские не нарушали поста: по уставу церковному разрешалось вкушать в это время только “сочиво” (взвар рисовый или ячменный – с мёдом, или ягодный и плодовой) с хлебом пшеничным, “оладьи” медовые да пироги постные. Есть сочиво, как считалось, принято в подражании посту Даниила и трёх отроков, воспоминаемых перед самим праздником Рождеством Христова, которые питались от семян земных, чтобы не оскверняться от языческой трапезы, и согласно со словами Евангелия: </w:t>
      </w:r>
      <w:proofErr w:type="gramStart"/>
      <w:r w:rsidRPr="00B93AB3">
        <w:t>“Царство Небесное подобно зерну горчичному, которое человек взял и посеял на поле своём, которое, хотя меньше всех семян но, когда вырастет, бывает больше злаков и становится деревом, так что прилетают птицы небесные и укрываются в ветвях его” По законам православной церкви в Рождественский и крещенский сочельники трапеза предписана всего один раз – после Божественной литургии.</w:t>
      </w:r>
      <w:proofErr w:type="gramEnd"/>
      <w:r w:rsidRPr="00B93AB3">
        <w:t xml:space="preserve"> На трапезе правилами церкви постановлено вкушать пищу “с елеем”. Сыра же и подобных ему, и рыб, и </w:t>
      </w:r>
      <w:proofErr w:type="spellStart"/>
      <w:r w:rsidRPr="00B93AB3">
        <w:t>никакоже</w:t>
      </w:r>
      <w:proofErr w:type="spellEnd"/>
      <w:r w:rsidRPr="00B93AB3">
        <w:t xml:space="preserve"> дерзнем </w:t>
      </w:r>
      <w:proofErr w:type="spellStart"/>
      <w:r w:rsidRPr="00B93AB3">
        <w:t>ясти</w:t>
      </w:r>
      <w:proofErr w:type="spellEnd"/>
      <w:r w:rsidRPr="00B93AB3">
        <w:t>”, то есть, можно есть постную пищу с маслом, но не сыр и рыбу. Главными блюдами на столе в сочельники бывают сочиво и кутья.</w:t>
      </w:r>
    </w:p>
    <w:p w:rsidR="00B93AB3" w:rsidRPr="00B93AB3" w:rsidRDefault="00B93AB3" w:rsidP="00B93AB3">
      <w:r>
        <w:t xml:space="preserve">      </w:t>
      </w:r>
      <w:r w:rsidRPr="00B93AB3">
        <w:t xml:space="preserve">В </w:t>
      </w:r>
      <w:proofErr w:type="spellStart"/>
      <w:r w:rsidRPr="00B93AB3">
        <w:t>навечерии</w:t>
      </w:r>
      <w:proofErr w:type="spellEnd"/>
      <w:r w:rsidRPr="00B93AB3">
        <w:t xml:space="preserve"> Рождества Христова совершались царские часы, на которых возглашалось многолетие царю и всему царствующему дому и всем православным христианам. Во время часов церковь вспоминала различные события и ветхозаветные пророчества, относящиеся к Рождеству Христа. После полудня, кроме субботы и воскресенья, совершалась литургия Василия Великого. Всенощное бдение начиналось великим повечерием, на котором церковь выражала свою духовную радость пением </w:t>
      </w:r>
      <w:proofErr w:type="spellStart"/>
      <w:r w:rsidRPr="00B93AB3">
        <w:t>пророчественной</w:t>
      </w:r>
      <w:proofErr w:type="spellEnd"/>
      <w:r w:rsidRPr="00B93AB3">
        <w:t xml:space="preserve"> песни: “Яко с нами Бог”. В пределах </w:t>
      </w:r>
      <w:proofErr w:type="spellStart"/>
      <w:r w:rsidRPr="00B93AB3">
        <w:t>предпразднества</w:t>
      </w:r>
      <w:proofErr w:type="spellEnd"/>
      <w:r w:rsidRPr="00B93AB3">
        <w:t xml:space="preserve"> и </w:t>
      </w:r>
      <w:proofErr w:type="spellStart"/>
      <w:r w:rsidRPr="00B93AB3">
        <w:t>попразднества</w:t>
      </w:r>
      <w:proofErr w:type="spellEnd"/>
      <w:r w:rsidRPr="00B93AB3">
        <w:t xml:space="preserve"> Рождества Христова заключается 12 дней.</w:t>
      </w:r>
    </w:p>
    <w:p w:rsidR="00B93AB3" w:rsidRPr="00B93AB3" w:rsidRDefault="00B93AB3" w:rsidP="00B93AB3">
      <w:r>
        <w:t xml:space="preserve">      </w:t>
      </w:r>
      <w:r w:rsidRPr="00B93AB3">
        <w:t xml:space="preserve">Январь вообще и рождественский праздник на Руси в частности невозможно представить без </w:t>
      </w:r>
      <w:proofErr w:type="spellStart"/>
      <w:r w:rsidRPr="00B93AB3">
        <w:t>колядования</w:t>
      </w:r>
      <w:proofErr w:type="spellEnd"/>
      <w:r w:rsidRPr="00B93AB3">
        <w:t xml:space="preserve"> и святок. Святками называют двенадцать дней после Рождества Христова, считая их святыми днями между Рождеством и Богоявлением. Но, как это нередко бывает, к христианскому празднику народ добавил немало языческого. Церковь с давних времён осуждает и искореняет гадания, </w:t>
      </w:r>
      <w:proofErr w:type="spellStart"/>
      <w:r w:rsidRPr="00B93AB3">
        <w:t>ряжения</w:t>
      </w:r>
      <w:proofErr w:type="spellEnd"/>
      <w:r w:rsidRPr="00B93AB3">
        <w:t xml:space="preserve"> и подобные развлечения, но, тем не менее, они продолжают бывать. </w:t>
      </w:r>
      <w:proofErr w:type="gramStart"/>
      <w:r w:rsidRPr="00B93AB3">
        <w:t>Хотя исследователь и отмечает, что “Никогда русская семейная жизнь не живёт в таком раздолье, как на Святках”, в народе не случайно святочные вечера называют “страшными” именно из – за гаданий и попыток узнать своё будущее.</w:t>
      </w:r>
      <w:proofErr w:type="gramEnd"/>
    </w:p>
    <w:p w:rsidR="00B93AB3" w:rsidRPr="00B93AB3" w:rsidRDefault="00B93AB3" w:rsidP="00B93AB3">
      <w:r>
        <w:lastRenderedPageBreak/>
        <w:t xml:space="preserve">       </w:t>
      </w:r>
      <w:r w:rsidRPr="00B93AB3">
        <w:t xml:space="preserve">“ Коляда” — слово загадочное, неоднократно ставившее в тупик исследователей нашего народного быта. На севере называют </w:t>
      </w:r>
      <w:proofErr w:type="spellStart"/>
      <w:r w:rsidRPr="00B93AB3">
        <w:t>колядою</w:t>
      </w:r>
      <w:proofErr w:type="spellEnd"/>
      <w:r w:rsidRPr="00B93AB3">
        <w:t xml:space="preserve"> рождественский сочельник, </w:t>
      </w:r>
      <w:proofErr w:type="spellStart"/>
      <w:r w:rsidRPr="00B93AB3">
        <w:t>колядованием</w:t>
      </w:r>
      <w:proofErr w:type="spellEnd"/>
      <w:r w:rsidRPr="00B93AB3">
        <w:t xml:space="preserve"> — обряд хождения по домам на Рождество с поздравлениями и песнями, со звездою. В Новгородской губернии за коляду слывут подарки, получаемые при этом хождении. В южных и юго-западных полосах зовут этим именем самый праздник Рождества, и даже все Святки. “Колядовать” на белорусском наречии означает — Христа славить. В старину колядовали накануне Рождества по всей Руси. Теперь же этот обычай сохранился во всей полноте только в Малороссии да среди белорусов. Он состоит в то, что молодёжь деревенская, парни и девушки, — отстояв всенощную или заутреню, идут весёлой гурьбою по подоконью, останавливаясь особенно долго там, где горит огонь. Тороватые хозяева оделяют колядующих “кольцами” колбасы, оладьями, орехами или деньгами. В Киевской и Волынской губерниях половина собранных денег отдавалась на церковь; в других же местах деньги уходили на устраиваемую, на Святках пирушку.</w:t>
      </w:r>
    </w:p>
    <w:p w:rsidR="00B93AB3" w:rsidRPr="00B93AB3" w:rsidRDefault="00B93AB3" w:rsidP="00B93AB3">
      <w:r>
        <w:t xml:space="preserve">      </w:t>
      </w:r>
      <w:r w:rsidRPr="00B93AB3">
        <w:t xml:space="preserve">Из всех древнейших славянских обрядов известнейшие – гадания. Ими прославились преимущественно </w:t>
      </w:r>
      <w:proofErr w:type="spellStart"/>
      <w:r w:rsidRPr="00B93AB3">
        <w:t>ретрские</w:t>
      </w:r>
      <w:proofErr w:type="spellEnd"/>
      <w:r w:rsidRPr="00B93AB3">
        <w:t xml:space="preserve"> и </w:t>
      </w:r>
      <w:proofErr w:type="spellStart"/>
      <w:r w:rsidRPr="00B93AB3">
        <w:t>рюгенские</w:t>
      </w:r>
      <w:proofErr w:type="spellEnd"/>
      <w:r w:rsidRPr="00B93AB3">
        <w:t xml:space="preserve"> женщины, за ними киевские, кои, через свою наклонность к чудесным предсказаниям, прослыли в народе киевскими ведьмами. Девушки приступают </w:t>
      </w:r>
      <w:proofErr w:type="gramStart"/>
      <w:r w:rsidRPr="00B93AB3">
        <w:t>к</w:t>
      </w:r>
      <w:proofErr w:type="gramEnd"/>
      <w:r w:rsidRPr="00B93AB3">
        <w:t xml:space="preserve"> сему с душевным волнением, и только в святочные дни они имеют право сидеть подле суженых и гадать при них. Матушки весело тарабарят про старину, грустят о девичьем житье, припоминают прежние счастливые годы, и шепотом просят красных девиц загадать их судьбу.</w:t>
      </w:r>
    </w:p>
    <w:p w:rsidR="00B93AB3" w:rsidRPr="00B93AB3" w:rsidRDefault="00B93AB3" w:rsidP="00B93AB3">
      <w:r>
        <w:t xml:space="preserve">     </w:t>
      </w:r>
      <w:r w:rsidRPr="00B93AB3">
        <w:t>Приведу один из знаменитых видов гадания: “Церковное пение”</w:t>
      </w:r>
    </w:p>
    <w:p w:rsidR="00B93AB3" w:rsidRPr="00B93AB3" w:rsidRDefault="00B93AB3" w:rsidP="00B93AB3">
      <w:r w:rsidRPr="00B93AB3">
        <w:t>Гадание “Церковное пение”</w:t>
      </w:r>
    </w:p>
    <w:p w:rsidR="00B93AB3" w:rsidRPr="00B93AB3" w:rsidRDefault="00B93AB3" w:rsidP="00B93AB3">
      <w:r w:rsidRPr="00B93AB3">
        <w:t>Люди ходят ночью к церковным дверям и слушают. Если представится, что поют печальное – умереть в том году красавице; а когда пение благодарственное – радостную жизнь. Если почудится, что поют брачное пение, — непременно замуж, и в скором времени.</w:t>
      </w:r>
    </w:p>
    <w:p w:rsidR="00B93AB3" w:rsidRPr="00B93AB3" w:rsidRDefault="00B93AB3" w:rsidP="00B93AB3">
      <w:r w:rsidRPr="00B93AB3">
        <w:t>Ёлка.</w:t>
      </w:r>
    </w:p>
    <w:p w:rsidR="00B93AB3" w:rsidRPr="00B93AB3" w:rsidRDefault="00B93AB3" w:rsidP="00B93AB3">
      <w:r w:rsidRPr="00B93AB3">
        <w:t>В Европе существовал с давних времён обычай дарить детей подарками, пред Рождеством Христовым и на новый год.</w:t>
      </w:r>
    </w:p>
    <w:p w:rsidR="00B93AB3" w:rsidRPr="00B93AB3" w:rsidRDefault="00B93AB3" w:rsidP="00B93AB3">
      <w:r w:rsidRPr="00B93AB3">
        <w:t>Ёлку, от коей детское празднество получило наименование, обвешивали детскими игрушками, которые раздавали им после забавы. Богатые праздновали с изысканной прихотью. Один из петербургских богачей заказал искусственную ёлку, которая была обвита дорогой материей и лентами; верхушка елки была испещрена ленточками разных цветов; верхние ветви её были увешаны дорогими игрушками и украшениями: серьгами, перстнями и кольцами; нижние ветви цветами, конфетами и разнообразными плодами.</w:t>
      </w:r>
    </w:p>
    <w:p w:rsidR="00B93AB3" w:rsidRPr="00B93AB3" w:rsidRDefault="00B93AB3" w:rsidP="00B93AB3">
      <w:r w:rsidRPr="00B93AB3">
        <w:t>В десять часов вечера съезжались дети; их привозили маменьки и взрослые сестрицы.</w:t>
      </w:r>
    </w:p>
    <w:p w:rsidR="00B93AB3" w:rsidRPr="00B93AB3" w:rsidRDefault="00B93AB3" w:rsidP="00B93AB3">
      <w:r w:rsidRPr="00B93AB3">
        <w:t>Комната, где находилась ёлка, была освещена большими огнями; повсюду блистала пышность и роскошь. После угощенья детей играла музыка. Танцы начинались детьми, а кончались сестричками. По окончании вечера пускали детей срывать с ёлки, все то, что висело на ней.</w:t>
      </w:r>
    </w:p>
    <w:p w:rsidR="00B93AB3" w:rsidRPr="00B93AB3" w:rsidRDefault="00B93AB3" w:rsidP="00B93AB3">
      <w:r w:rsidRPr="00B93AB3">
        <w:t xml:space="preserve">Детям позволялось влезать на дерево; кто проворнее и ловчее, тот пользовался правом брать себе всё, что достанет; но так как эта ёлка была высокая и не многие </w:t>
      </w:r>
      <w:proofErr w:type="gramStart"/>
      <w:r w:rsidRPr="00B93AB3">
        <w:t>отваживались</w:t>
      </w:r>
      <w:proofErr w:type="gramEnd"/>
      <w:r w:rsidRPr="00B93AB3">
        <w:t xml:space="preserve"> влезать, то им </w:t>
      </w:r>
      <w:r w:rsidRPr="00B93AB3">
        <w:lastRenderedPageBreak/>
        <w:t>помогали их миленькие сестрички: они подставляли стулья и указывали на вещи преимущественно заманчивы.</w:t>
      </w:r>
    </w:p>
    <w:p w:rsidR="00B93AB3" w:rsidRPr="00B93AB3" w:rsidRDefault="00B93AB3" w:rsidP="00B93AB3">
      <w:r w:rsidRPr="00B93AB3">
        <w:t xml:space="preserve">Нет семейного дома в России, </w:t>
      </w:r>
      <w:proofErr w:type="gramStart"/>
      <w:r w:rsidRPr="00B93AB3">
        <w:t>где бы не праздновали</w:t>
      </w:r>
      <w:proofErr w:type="gramEnd"/>
      <w:r w:rsidRPr="00B93AB3">
        <w:t xml:space="preserve"> ёлки. Есть ещё обычай, что дети в этот день и новый год говорят поздравительные стихи своим родителям, в коих выражают непритворную к ним свою любовь, желают им наслаждаться здоровьем, долго жить.</w:t>
      </w:r>
    </w:p>
    <w:p w:rsidR="00B93AB3" w:rsidRPr="00B93AB3" w:rsidRDefault="00B93AB3" w:rsidP="00B93AB3">
      <w:r w:rsidRPr="00B93AB3">
        <w:t>В Германии ставят дерево, обвешанное плодами, конфетами и игрушками, которые представляют историю Рождения Спасителя.</w:t>
      </w:r>
    </w:p>
    <w:p w:rsidR="00B93AB3" w:rsidRDefault="00B93AB3" w:rsidP="00B93AB3">
      <w:r w:rsidRPr="00B93AB3">
        <w:t>Ёлка доставляет детям весёлое препровождение времени. Она первоначально сделалась известною в Москве с половины XVII века; оттуда перешла в Петербург в царствование Петра I.</w:t>
      </w:r>
    </w:p>
    <w:p w:rsidR="00B93AB3" w:rsidRPr="00B93AB3" w:rsidRDefault="00B93AB3" w:rsidP="00B93AB3">
      <w:r>
        <w:t>Просмотр мультимедийной презентации.</w:t>
      </w:r>
      <w:bookmarkStart w:id="0" w:name="_GoBack"/>
      <w:bookmarkEnd w:id="0"/>
    </w:p>
    <w:p w:rsidR="00C177F4" w:rsidRPr="00B93AB3" w:rsidRDefault="00C177F4" w:rsidP="00B93AB3"/>
    <w:sectPr w:rsidR="00C177F4" w:rsidRPr="00B9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B3"/>
    <w:rsid w:val="00B93AB3"/>
    <w:rsid w:val="00C1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2014-12-29T16:19:00Z</dcterms:created>
  <dcterms:modified xsi:type="dcterms:W3CDTF">2014-12-29T16:25:00Z</dcterms:modified>
</cp:coreProperties>
</file>