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F9" w:rsidRPr="00B35277" w:rsidRDefault="00B35277" w:rsidP="00B3527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35277">
        <w:rPr>
          <w:rFonts w:ascii="Times New Roman" w:hAnsi="Times New Roman" w:cs="Times New Roman"/>
          <w:b/>
          <w:sz w:val="28"/>
          <w:szCs w:val="28"/>
        </w:rPr>
        <w:t>СССР в послевоенный период. Тест по истории 9 класс.</w:t>
      </w:r>
    </w:p>
    <w:p w:rsidR="00A037F9" w:rsidRPr="00A037F9" w:rsidRDefault="00A037F9" w:rsidP="00A037F9">
      <w:pPr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 xml:space="preserve">    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1142" w:rsidRPr="00A037F9">
        <w:rPr>
          <w:rFonts w:ascii="Times New Roman" w:hAnsi="Times New Roman" w:cs="Times New Roman"/>
          <w:sz w:val="28"/>
          <w:szCs w:val="28"/>
        </w:rPr>
        <w:t>Вторая Мировая война закончилась</w:t>
      </w:r>
    </w:p>
    <w:p w:rsidR="008F1142" w:rsidRPr="00A037F9" w:rsidRDefault="008F1142" w:rsidP="008F1142">
      <w:pPr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9 мая 1945г    Б) 22 июня 1941г  В) 2 сентября 1945г  Г)1 сентября 1939г</w:t>
      </w:r>
    </w:p>
    <w:p w:rsidR="008F1142" w:rsidRPr="00A037F9" w:rsidRDefault="008F1142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2</w:t>
      </w:r>
      <w:r w:rsidR="00A037F9">
        <w:rPr>
          <w:rFonts w:ascii="Times New Roman" w:hAnsi="Times New Roman" w:cs="Times New Roman"/>
          <w:sz w:val="28"/>
          <w:szCs w:val="28"/>
        </w:rPr>
        <w:t xml:space="preserve">. </w:t>
      </w:r>
      <w:r w:rsidRPr="00A037F9">
        <w:rPr>
          <w:rFonts w:ascii="Times New Roman" w:hAnsi="Times New Roman" w:cs="Times New Roman"/>
          <w:sz w:val="28"/>
          <w:szCs w:val="28"/>
        </w:rPr>
        <w:t xml:space="preserve">  Одним из последствий победы СССР в Великой Отечественной войне было:</w:t>
      </w:r>
    </w:p>
    <w:p w:rsidR="008F1142" w:rsidRPr="00A037F9" w:rsidRDefault="008F1142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расширение демократии на заводах и колхозах</w:t>
      </w:r>
    </w:p>
    <w:p w:rsidR="008F1142" w:rsidRPr="00A037F9" w:rsidRDefault="008F1142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 ослабление власти государственного аппарата</w:t>
      </w:r>
    </w:p>
    <w:p w:rsidR="008F1142" w:rsidRPr="00A037F9" w:rsidRDefault="008F1142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прекращение политических репрессий</w:t>
      </w:r>
    </w:p>
    <w:p w:rsidR="008F1142" w:rsidRPr="00A037F9" w:rsidRDefault="008F1142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укрепление тоталитарного режима</w:t>
      </w:r>
    </w:p>
    <w:p w:rsidR="008F1142" w:rsidRPr="00A037F9" w:rsidRDefault="008F1142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3</w:t>
      </w:r>
      <w:r w:rsidRPr="00A037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>Какая из принятых руководством СССР мер относится ко второй половине 40-х гг.</w:t>
      </w:r>
      <w:r w:rsidR="00883B51" w:rsidRPr="00A037F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F1142" w:rsidRPr="00A037F9" w:rsidRDefault="008F1142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 xml:space="preserve">А) отмена карточной системы </w:t>
      </w:r>
    </w:p>
    <w:p w:rsidR="008F1142" w:rsidRPr="00A037F9" w:rsidRDefault="008F1142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</w:t>
      </w:r>
      <w:r w:rsidR="00883B51" w:rsidRPr="00A037F9">
        <w:rPr>
          <w:rFonts w:ascii="Times New Roman" w:hAnsi="Times New Roman" w:cs="Times New Roman"/>
          <w:sz w:val="28"/>
          <w:szCs w:val="28"/>
        </w:rPr>
        <w:t xml:space="preserve"> установление пенсии колхозникам</w:t>
      </w:r>
    </w:p>
    <w:p w:rsidR="00883B51" w:rsidRPr="00A037F9" w:rsidRDefault="00883B51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восстановление восьми часового рабочего дня</w:t>
      </w:r>
    </w:p>
    <w:p w:rsidR="00883B51" w:rsidRPr="00A037F9" w:rsidRDefault="00883B51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отмена подписки на госзаймы</w:t>
      </w:r>
    </w:p>
    <w:p w:rsidR="00883B51" w:rsidRPr="00A037F9" w:rsidRDefault="00883B51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4</w:t>
      </w:r>
      <w:r w:rsidRPr="00A037F9">
        <w:rPr>
          <w:rFonts w:ascii="Times New Roman" w:hAnsi="Times New Roman" w:cs="Times New Roman"/>
          <w:sz w:val="28"/>
          <w:szCs w:val="28"/>
        </w:rPr>
        <w:t xml:space="preserve">. Чем было вызвано форсирование руководством СССР мер по созданию ядерного оружия 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037F9">
        <w:rPr>
          <w:rFonts w:ascii="Times New Roman" w:hAnsi="Times New Roman" w:cs="Times New Roman"/>
          <w:sz w:val="28"/>
          <w:szCs w:val="28"/>
        </w:rPr>
        <w:t xml:space="preserve"> послевоенные годы:</w:t>
      </w:r>
    </w:p>
    <w:p w:rsidR="00883B51" w:rsidRPr="00A037F9" w:rsidRDefault="00883B51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подготовкой к началу третьей мировой войны</w:t>
      </w:r>
    </w:p>
    <w:p w:rsidR="00883B51" w:rsidRPr="00A037F9" w:rsidRDefault="00883B51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 монополией США на атомную бомбу в условиях « Холодной войны»</w:t>
      </w:r>
    </w:p>
    <w:p w:rsidR="00883B51" w:rsidRPr="00A037F9" w:rsidRDefault="00883B51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намерением создать сеть советских военных баз вокруг США</w:t>
      </w:r>
    </w:p>
    <w:p w:rsidR="00883B51" w:rsidRPr="00A037F9" w:rsidRDefault="00883B51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необходимостью продажи ядерного оружия странам « третьего мира»</w:t>
      </w:r>
    </w:p>
    <w:p w:rsidR="00883B51" w:rsidRPr="00A037F9" w:rsidRDefault="00883B51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5.</w:t>
      </w:r>
      <w:r w:rsidRPr="00A037F9">
        <w:rPr>
          <w:rFonts w:ascii="Times New Roman" w:hAnsi="Times New Roman" w:cs="Times New Roman"/>
          <w:sz w:val="28"/>
          <w:szCs w:val="28"/>
        </w:rPr>
        <w:t xml:space="preserve"> </w:t>
      </w:r>
      <w:r w:rsidR="00070A3E" w:rsidRPr="00A037F9">
        <w:rPr>
          <w:rFonts w:ascii="Times New Roman" w:hAnsi="Times New Roman" w:cs="Times New Roman"/>
          <w:sz w:val="28"/>
          <w:szCs w:val="28"/>
        </w:rPr>
        <w:t xml:space="preserve">Чем было вызвано усиление в СССР и идеологического давления и репрессий в 1945-1953гг.: 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>массовыми</w:t>
      </w:r>
      <w:proofErr w:type="gramEnd"/>
      <w:r w:rsidRPr="00A037F9">
        <w:rPr>
          <w:rFonts w:ascii="Times New Roman" w:hAnsi="Times New Roman" w:cs="Times New Roman"/>
          <w:sz w:val="28"/>
          <w:szCs w:val="28"/>
        </w:rPr>
        <w:t xml:space="preserve"> выступления населения против власти 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 xml:space="preserve">Б) возвращением к предвоенной политике тоталитарного режима 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восстаниями узников ГУЛАГа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lastRenderedPageBreak/>
        <w:t>Г) опасностью иностранного вторжения в СССР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6</w:t>
      </w:r>
      <w:r w:rsidRPr="00A037F9">
        <w:rPr>
          <w:rFonts w:ascii="Times New Roman" w:hAnsi="Times New Roman" w:cs="Times New Roman"/>
          <w:sz w:val="28"/>
          <w:szCs w:val="28"/>
        </w:rPr>
        <w:t>. Какая из наук оказалась фактически запрещённой в СССР в конце 40-х гг.: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кибернетика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 xml:space="preserve">Б) ядерная физика 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биология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история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7</w:t>
      </w:r>
      <w:r w:rsidRPr="00A037F9">
        <w:rPr>
          <w:rFonts w:ascii="Times New Roman" w:hAnsi="Times New Roman" w:cs="Times New Roman"/>
          <w:sz w:val="28"/>
          <w:szCs w:val="28"/>
        </w:rPr>
        <w:t xml:space="preserve">. План восстановления народного хозяйства был принят 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7F9">
        <w:rPr>
          <w:rFonts w:ascii="Times New Roman" w:hAnsi="Times New Roman" w:cs="Times New Roman"/>
          <w:sz w:val="28"/>
          <w:szCs w:val="28"/>
        </w:rPr>
        <w:t>: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1943</w:t>
      </w:r>
      <w:r w:rsidR="00A037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Б)1945</w:t>
      </w:r>
      <w:r w:rsidR="00A037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0A3E" w:rsidRPr="00A037F9" w:rsidRDefault="00370D30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1</w:t>
      </w:r>
      <w:r w:rsidR="00070A3E" w:rsidRPr="00A037F9">
        <w:rPr>
          <w:rFonts w:ascii="Times New Roman" w:hAnsi="Times New Roman" w:cs="Times New Roman"/>
          <w:sz w:val="28"/>
          <w:szCs w:val="28"/>
        </w:rPr>
        <w:t>946</w:t>
      </w:r>
      <w:r w:rsidR="00A037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1948</w:t>
      </w:r>
      <w:r w:rsidR="00A037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8</w:t>
      </w:r>
      <w:r w:rsidRPr="00A037F9">
        <w:rPr>
          <w:rFonts w:ascii="Times New Roman" w:hAnsi="Times New Roman" w:cs="Times New Roman"/>
          <w:sz w:val="28"/>
          <w:szCs w:val="28"/>
        </w:rPr>
        <w:t>. Что объединяет даты 1949</w:t>
      </w:r>
      <w:r w:rsidR="00B35277">
        <w:rPr>
          <w:rFonts w:ascii="Times New Roman" w:hAnsi="Times New Roman" w:cs="Times New Roman"/>
          <w:sz w:val="28"/>
          <w:szCs w:val="28"/>
        </w:rPr>
        <w:t>г.</w:t>
      </w:r>
      <w:r w:rsidRPr="00A037F9">
        <w:rPr>
          <w:rFonts w:ascii="Times New Roman" w:hAnsi="Times New Roman" w:cs="Times New Roman"/>
          <w:sz w:val="28"/>
          <w:szCs w:val="28"/>
        </w:rPr>
        <w:t xml:space="preserve"> и 1953</w:t>
      </w:r>
      <w:r w:rsidR="00B3527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проведение экономических реформ в промышленности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 ввод советских вой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>ск в др</w:t>
      </w:r>
      <w:proofErr w:type="gramEnd"/>
      <w:r w:rsidRPr="00A037F9">
        <w:rPr>
          <w:rFonts w:ascii="Times New Roman" w:hAnsi="Times New Roman" w:cs="Times New Roman"/>
          <w:sz w:val="28"/>
          <w:szCs w:val="28"/>
        </w:rPr>
        <w:t>угие страны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заключение международных договоров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испытание в СССР ядерной бомбы и водородной бомбы</w:t>
      </w:r>
    </w:p>
    <w:p w:rsidR="00070A3E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9</w:t>
      </w:r>
      <w:r w:rsidRPr="00A037F9">
        <w:rPr>
          <w:rFonts w:ascii="Times New Roman" w:hAnsi="Times New Roman" w:cs="Times New Roman"/>
          <w:sz w:val="28"/>
          <w:szCs w:val="28"/>
        </w:rPr>
        <w:t>.В каком из названных периодов был проведён процесс по «ленинградскому делу»: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1941-1945</w:t>
      </w:r>
      <w:r w:rsidR="00A037F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 1945-1953</w:t>
      </w:r>
      <w:r w:rsidR="00A037F9">
        <w:rPr>
          <w:rFonts w:ascii="Times New Roman" w:hAnsi="Times New Roman" w:cs="Times New Roman"/>
          <w:sz w:val="28"/>
          <w:szCs w:val="28"/>
        </w:rPr>
        <w:t>гг.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1950-1953</w:t>
      </w:r>
      <w:r w:rsidR="00A037F9">
        <w:rPr>
          <w:rFonts w:ascii="Times New Roman" w:hAnsi="Times New Roman" w:cs="Times New Roman"/>
          <w:sz w:val="28"/>
          <w:szCs w:val="28"/>
        </w:rPr>
        <w:t>гг.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Г)1965-1985</w:t>
      </w:r>
      <w:r w:rsidR="00A037F9">
        <w:rPr>
          <w:rFonts w:ascii="Times New Roman" w:hAnsi="Times New Roman" w:cs="Times New Roman"/>
          <w:sz w:val="28"/>
          <w:szCs w:val="28"/>
        </w:rPr>
        <w:t>гг.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10</w:t>
      </w:r>
      <w:r w:rsidRPr="00A037F9">
        <w:rPr>
          <w:rFonts w:ascii="Times New Roman" w:hAnsi="Times New Roman" w:cs="Times New Roman"/>
          <w:sz w:val="28"/>
          <w:szCs w:val="28"/>
        </w:rPr>
        <w:t>. Послевоенная денежная реформа предусматривала: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введение золотого эквивалента рубля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 обмен</w:t>
      </w:r>
      <w:r w:rsidR="00A037F9">
        <w:rPr>
          <w:rFonts w:ascii="Times New Roman" w:hAnsi="Times New Roman" w:cs="Times New Roman"/>
          <w:sz w:val="28"/>
          <w:szCs w:val="28"/>
        </w:rPr>
        <w:t xml:space="preserve"> «</w:t>
      </w:r>
      <w:r w:rsidRPr="00A037F9">
        <w:rPr>
          <w:rFonts w:ascii="Times New Roman" w:hAnsi="Times New Roman" w:cs="Times New Roman"/>
          <w:sz w:val="28"/>
          <w:szCs w:val="28"/>
        </w:rPr>
        <w:t xml:space="preserve"> старых</w:t>
      </w:r>
      <w:r w:rsidR="00A037F9">
        <w:rPr>
          <w:rFonts w:ascii="Times New Roman" w:hAnsi="Times New Roman" w:cs="Times New Roman"/>
          <w:sz w:val="28"/>
          <w:szCs w:val="28"/>
        </w:rPr>
        <w:t>»</w:t>
      </w:r>
      <w:r w:rsidRPr="00A037F9">
        <w:rPr>
          <w:rFonts w:ascii="Times New Roman" w:hAnsi="Times New Roman" w:cs="Times New Roman"/>
          <w:sz w:val="28"/>
          <w:szCs w:val="28"/>
        </w:rPr>
        <w:t xml:space="preserve"> денег на</w:t>
      </w:r>
      <w:r w:rsidR="00A037F9">
        <w:rPr>
          <w:rFonts w:ascii="Times New Roman" w:hAnsi="Times New Roman" w:cs="Times New Roman"/>
          <w:sz w:val="28"/>
          <w:szCs w:val="28"/>
        </w:rPr>
        <w:t xml:space="preserve"> «</w:t>
      </w:r>
      <w:r w:rsidRPr="00A03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="00A037F9">
        <w:rPr>
          <w:rFonts w:ascii="Times New Roman" w:hAnsi="Times New Roman" w:cs="Times New Roman"/>
          <w:sz w:val="28"/>
          <w:szCs w:val="28"/>
        </w:rPr>
        <w:t>»</w:t>
      </w:r>
      <w:r w:rsidRPr="00A037F9">
        <w:rPr>
          <w:rFonts w:ascii="Times New Roman" w:hAnsi="Times New Roman" w:cs="Times New Roman"/>
          <w:sz w:val="28"/>
          <w:szCs w:val="28"/>
        </w:rPr>
        <w:t xml:space="preserve"> из расчёта 10:1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lastRenderedPageBreak/>
        <w:t xml:space="preserve">В) открытие личных счетов трудящихся 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увеличение денежной эмиссии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11</w:t>
      </w:r>
      <w:r w:rsidRPr="00A037F9">
        <w:rPr>
          <w:rFonts w:ascii="Times New Roman" w:hAnsi="Times New Roman" w:cs="Times New Roman"/>
          <w:sz w:val="28"/>
          <w:szCs w:val="28"/>
        </w:rPr>
        <w:t>. Постановление ЦК ВК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A037F9">
        <w:rPr>
          <w:rFonts w:ascii="Times New Roman" w:hAnsi="Times New Roman" w:cs="Times New Roman"/>
          <w:sz w:val="28"/>
          <w:szCs w:val="28"/>
        </w:rPr>
        <w:t>б) « О журналах « Звезда» и «Ленинград» было принято в :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1938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 1946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6E432A" w:rsidRPr="00A037F9" w:rsidRDefault="006E432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1953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24C28" w:rsidRPr="00A037F9" w:rsidRDefault="006E432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</w:t>
      </w:r>
      <w:r w:rsidR="00824C28" w:rsidRPr="00A037F9">
        <w:rPr>
          <w:rFonts w:ascii="Times New Roman" w:hAnsi="Times New Roman" w:cs="Times New Roman"/>
          <w:sz w:val="28"/>
          <w:szCs w:val="28"/>
        </w:rPr>
        <w:t xml:space="preserve"> 1947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6E432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1</w:t>
      </w:r>
      <w:r w:rsidR="00885D4A" w:rsidRPr="00A037F9">
        <w:rPr>
          <w:rFonts w:ascii="Times New Roman" w:hAnsi="Times New Roman" w:cs="Times New Roman"/>
          <w:b/>
          <w:sz w:val="28"/>
          <w:szCs w:val="28"/>
        </w:rPr>
        <w:t>2</w:t>
      </w:r>
      <w:r w:rsidR="00885D4A" w:rsidRPr="00A037F9">
        <w:rPr>
          <w:rFonts w:ascii="Times New Roman" w:hAnsi="Times New Roman" w:cs="Times New Roman"/>
          <w:sz w:val="28"/>
          <w:szCs w:val="28"/>
        </w:rPr>
        <w:t>. Первый берлинский кризис разразился</w:t>
      </w:r>
      <w:proofErr w:type="gramStart"/>
      <w:r w:rsidR="00885D4A" w:rsidRPr="00A037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1945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 1946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В)1948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1953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13</w:t>
      </w:r>
      <w:r w:rsidRPr="00A037F9">
        <w:rPr>
          <w:rFonts w:ascii="Times New Roman" w:hAnsi="Times New Roman" w:cs="Times New Roman"/>
          <w:sz w:val="28"/>
          <w:szCs w:val="28"/>
        </w:rPr>
        <w:t>. ФРГ была создана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1945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Б)1949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1950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1953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14.</w:t>
      </w:r>
      <w:r w:rsidRPr="00A037F9">
        <w:rPr>
          <w:rFonts w:ascii="Times New Roman" w:hAnsi="Times New Roman" w:cs="Times New Roman"/>
          <w:sz w:val="28"/>
          <w:szCs w:val="28"/>
        </w:rPr>
        <w:t xml:space="preserve"> Совет экономической взаимопомощи был образован 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7F9">
        <w:rPr>
          <w:rFonts w:ascii="Times New Roman" w:hAnsi="Times New Roman" w:cs="Times New Roman"/>
          <w:sz w:val="28"/>
          <w:szCs w:val="28"/>
        </w:rPr>
        <w:t>: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1945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Б)1949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1953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1965</w:t>
      </w:r>
      <w:r w:rsidR="00A037F9">
        <w:rPr>
          <w:rFonts w:ascii="Times New Roman" w:hAnsi="Times New Roman" w:cs="Times New Roman"/>
          <w:sz w:val="28"/>
          <w:szCs w:val="28"/>
        </w:rPr>
        <w:t>г.</w:t>
      </w:r>
    </w:p>
    <w:p w:rsidR="00885D4A" w:rsidRPr="00A037F9" w:rsidRDefault="00885D4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15.</w:t>
      </w:r>
      <w:r w:rsidRPr="00A037F9">
        <w:rPr>
          <w:rFonts w:ascii="Times New Roman" w:hAnsi="Times New Roman" w:cs="Times New Roman"/>
          <w:sz w:val="28"/>
          <w:szCs w:val="28"/>
        </w:rPr>
        <w:t xml:space="preserve"> </w:t>
      </w:r>
      <w:r w:rsidR="00F756B8" w:rsidRPr="00A037F9">
        <w:rPr>
          <w:rFonts w:ascii="Times New Roman" w:hAnsi="Times New Roman" w:cs="Times New Roman"/>
          <w:sz w:val="28"/>
          <w:szCs w:val="28"/>
        </w:rPr>
        <w:t>Расположите в хронологической последовательности: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Ялтинская конференция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 Речь У. Черчилля в Фултоне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lastRenderedPageBreak/>
        <w:t>В) «Доктрина Трумэна»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Создание НАТО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16</w:t>
      </w:r>
      <w:r w:rsidRPr="00A037F9">
        <w:rPr>
          <w:rFonts w:ascii="Times New Roman" w:hAnsi="Times New Roman" w:cs="Times New Roman"/>
          <w:sz w:val="28"/>
          <w:szCs w:val="28"/>
        </w:rPr>
        <w:t>.Расположите в хронологической последовательности: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А) послевоенная денежная реформа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Б) начало четвёртой пятилетки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В) «дело врачей»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Г) «ленинградское дело»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17</w:t>
      </w:r>
      <w:r w:rsidRPr="00A037F9">
        <w:rPr>
          <w:rFonts w:ascii="Times New Roman" w:hAnsi="Times New Roman" w:cs="Times New Roman"/>
          <w:sz w:val="28"/>
          <w:szCs w:val="28"/>
        </w:rPr>
        <w:t>. Установите соответствие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756B8" w:rsidRPr="00A037F9" w:rsidRDefault="00F756B8" w:rsidP="00824C28">
      <w:pPr>
        <w:tabs>
          <w:tab w:val="left" w:pos="885"/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1. Образование НАТО</w:t>
      </w:r>
      <w:r w:rsidRPr="00A037F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24C28" w:rsidRPr="00A037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37F9">
        <w:rPr>
          <w:rFonts w:ascii="Times New Roman" w:hAnsi="Times New Roman" w:cs="Times New Roman"/>
          <w:sz w:val="28"/>
          <w:szCs w:val="28"/>
        </w:rPr>
        <w:t>А) 1952</w:t>
      </w:r>
      <w:r w:rsidR="00B35277">
        <w:rPr>
          <w:rFonts w:ascii="Times New Roman" w:hAnsi="Times New Roman" w:cs="Times New Roman"/>
          <w:sz w:val="28"/>
          <w:szCs w:val="28"/>
        </w:rPr>
        <w:t>г.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 xml:space="preserve">2. </w:t>
      </w:r>
      <w:r w:rsidR="00354B7A" w:rsidRPr="00A037F9">
        <w:rPr>
          <w:rFonts w:ascii="Times New Roman" w:hAnsi="Times New Roman" w:cs="Times New Roman"/>
          <w:sz w:val="28"/>
          <w:szCs w:val="28"/>
        </w:rPr>
        <w:t xml:space="preserve"> Берлинский кризис                                       Б) 1945 </w:t>
      </w:r>
      <w:r w:rsidR="00B35277">
        <w:rPr>
          <w:rFonts w:ascii="Times New Roman" w:hAnsi="Times New Roman" w:cs="Times New Roman"/>
          <w:sz w:val="28"/>
          <w:szCs w:val="28"/>
        </w:rPr>
        <w:t>г.</w:t>
      </w:r>
      <w:r w:rsidR="00354B7A" w:rsidRPr="00A037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 xml:space="preserve">3. Упразднение ГКО                                        </w:t>
      </w:r>
      <w:r w:rsidR="00824C28" w:rsidRPr="00A037F9">
        <w:rPr>
          <w:rFonts w:ascii="Times New Roman" w:hAnsi="Times New Roman" w:cs="Times New Roman"/>
          <w:sz w:val="28"/>
          <w:szCs w:val="28"/>
        </w:rPr>
        <w:t xml:space="preserve"> </w:t>
      </w:r>
      <w:r w:rsidRPr="00A037F9">
        <w:rPr>
          <w:rFonts w:ascii="Times New Roman" w:hAnsi="Times New Roman" w:cs="Times New Roman"/>
          <w:sz w:val="28"/>
          <w:szCs w:val="28"/>
        </w:rPr>
        <w:t xml:space="preserve"> В) 1949</w:t>
      </w:r>
      <w:r w:rsidR="00B35277">
        <w:rPr>
          <w:rFonts w:ascii="Times New Roman" w:hAnsi="Times New Roman" w:cs="Times New Roman"/>
          <w:sz w:val="28"/>
          <w:szCs w:val="28"/>
        </w:rPr>
        <w:t>г.</w:t>
      </w:r>
    </w:p>
    <w:p w:rsidR="00F756B8" w:rsidRPr="00A037F9" w:rsidRDefault="00F756B8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4. 19 съезд ВК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A037F9">
        <w:rPr>
          <w:rFonts w:ascii="Times New Roman" w:hAnsi="Times New Roman" w:cs="Times New Roman"/>
          <w:sz w:val="28"/>
          <w:szCs w:val="28"/>
        </w:rPr>
        <w:t xml:space="preserve">б) </w:t>
      </w:r>
      <w:r w:rsidR="00354B7A" w:rsidRPr="00A037F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24C28" w:rsidRPr="00A037F9">
        <w:rPr>
          <w:rFonts w:ascii="Times New Roman" w:hAnsi="Times New Roman" w:cs="Times New Roman"/>
          <w:sz w:val="28"/>
          <w:szCs w:val="28"/>
        </w:rPr>
        <w:t xml:space="preserve"> </w:t>
      </w:r>
      <w:r w:rsidR="00354B7A" w:rsidRPr="00A037F9">
        <w:rPr>
          <w:rFonts w:ascii="Times New Roman" w:hAnsi="Times New Roman" w:cs="Times New Roman"/>
          <w:sz w:val="28"/>
          <w:szCs w:val="28"/>
        </w:rPr>
        <w:t xml:space="preserve">  Г) 1948</w:t>
      </w:r>
      <w:r w:rsidR="00B35277">
        <w:rPr>
          <w:rFonts w:ascii="Times New Roman" w:hAnsi="Times New Roman" w:cs="Times New Roman"/>
          <w:sz w:val="28"/>
          <w:szCs w:val="28"/>
        </w:rPr>
        <w:t>г.</w:t>
      </w:r>
    </w:p>
    <w:p w:rsidR="00F756B8" w:rsidRPr="00A037F9" w:rsidRDefault="00354B7A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18.</w:t>
      </w:r>
      <w:r w:rsidRPr="00A037F9">
        <w:rPr>
          <w:rFonts w:ascii="Times New Roman" w:hAnsi="Times New Roman" w:cs="Times New Roman"/>
          <w:sz w:val="28"/>
          <w:szCs w:val="28"/>
        </w:rPr>
        <w:t xml:space="preserve"> Установите соответствия</w:t>
      </w:r>
      <w:proofErr w:type="gramStart"/>
      <w:r w:rsidRPr="00A037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54B7A" w:rsidRPr="00A037F9" w:rsidRDefault="006876AE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1.</w:t>
      </w:r>
      <w:r w:rsidR="00354B7A" w:rsidRPr="00A037F9">
        <w:rPr>
          <w:rFonts w:ascii="Times New Roman" w:hAnsi="Times New Roman" w:cs="Times New Roman"/>
          <w:sz w:val="28"/>
          <w:szCs w:val="28"/>
        </w:rPr>
        <w:t xml:space="preserve"> И. Сталин</w:t>
      </w:r>
      <w:r w:rsidRPr="00A037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А) Великобритания </w:t>
      </w:r>
    </w:p>
    <w:p w:rsidR="00354B7A" w:rsidRPr="00A037F9" w:rsidRDefault="006876AE" w:rsidP="00885D4A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2.</w:t>
      </w:r>
      <w:r w:rsidR="00354B7A" w:rsidRPr="00A037F9">
        <w:rPr>
          <w:rFonts w:ascii="Times New Roman" w:hAnsi="Times New Roman" w:cs="Times New Roman"/>
          <w:sz w:val="28"/>
          <w:szCs w:val="28"/>
        </w:rPr>
        <w:t>У.Черчилль</w:t>
      </w:r>
      <w:r w:rsidRPr="00A037F9">
        <w:rPr>
          <w:rFonts w:ascii="Times New Roman" w:hAnsi="Times New Roman" w:cs="Times New Roman"/>
          <w:sz w:val="28"/>
          <w:szCs w:val="28"/>
        </w:rPr>
        <w:t xml:space="preserve">                                                 Б) Югославия</w:t>
      </w:r>
    </w:p>
    <w:p w:rsidR="00354B7A" w:rsidRPr="00A037F9" w:rsidRDefault="006876AE" w:rsidP="006876AE">
      <w:pPr>
        <w:tabs>
          <w:tab w:val="left" w:pos="885"/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3.</w:t>
      </w:r>
      <w:r w:rsidR="00354B7A" w:rsidRPr="00A037F9">
        <w:rPr>
          <w:rFonts w:ascii="Times New Roman" w:hAnsi="Times New Roman" w:cs="Times New Roman"/>
          <w:sz w:val="28"/>
          <w:szCs w:val="28"/>
        </w:rPr>
        <w:t xml:space="preserve">И. </w:t>
      </w:r>
      <w:r w:rsidR="00371433" w:rsidRPr="00A037F9">
        <w:rPr>
          <w:rFonts w:ascii="Times New Roman" w:hAnsi="Times New Roman" w:cs="Times New Roman"/>
          <w:sz w:val="28"/>
          <w:szCs w:val="28"/>
        </w:rPr>
        <w:t>Броз Тит</w:t>
      </w:r>
      <w:r w:rsidRPr="00A037F9">
        <w:rPr>
          <w:rFonts w:ascii="Times New Roman" w:hAnsi="Times New Roman" w:cs="Times New Roman"/>
          <w:sz w:val="28"/>
          <w:szCs w:val="28"/>
        </w:rPr>
        <w:t xml:space="preserve">о                                            </w:t>
      </w:r>
      <w:r w:rsidR="004F295A" w:rsidRPr="00A037F9">
        <w:rPr>
          <w:rFonts w:ascii="Times New Roman" w:hAnsi="Times New Roman" w:cs="Times New Roman"/>
          <w:sz w:val="28"/>
          <w:szCs w:val="28"/>
        </w:rPr>
        <w:t xml:space="preserve">  </w:t>
      </w:r>
      <w:r w:rsidRPr="00A037F9">
        <w:rPr>
          <w:rFonts w:ascii="Times New Roman" w:hAnsi="Times New Roman" w:cs="Times New Roman"/>
          <w:sz w:val="28"/>
          <w:szCs w:val="28"/>
        </w:rPr>
        <w:t xml:space="preserve"> В) СССР</w:t>
      </w:r>
    </w:p>
    <w:p w:rsidR="00885D4A" w:rsidRPr="00A037F9" w:rsidRDefault="006876AE" w:rsidP="00A037F9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sz w:val="28"/>
          <w:szCs w:val="28"/>
        </w:rPr>
        <w:t>4.Г. Трумэн                                                   Г) США</w:t>
      </w: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70A3E" w:rsidRPr="00A037F9" w:rsidRDefault="004657A9" w:rsidP="00070A3E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 w:rsidRPr="00A037F9">
        <w:rPr>
          <w:rFonts w:ascii="Times New Roman" w:hAnsi="Times New Roman" w:cs="Times New Roman"/>
          <w:b/>
          <w:sz w:val="28"/>
          <w:szCs w:val="28"/>
        </w:rPr>
        <w:t>19.</w:t>
      </w:r>
      <w:r w:rsidR="00EB77E6" w:rsidRPr="00A037F9">
        <w:rPr>
          <w:rFonts w:ascii="Times New Roman" w:hAnsi="Times New Roman" w:cs="Times New Roman"/>
          <w:sz w:val="28"/>
          <w:szCs w:val="28"/>
        </w:rPr>
        <w:t xml:space="preserve"> </w:t>
      </w:r>
      <w:r w:rsidR="005D6CEC" w:rsidRPr="00A037F9">
        <w:rPr>
          <w:rFonts w:ascii="Times New Roman" w:hAnsi="Times New Roman" w:cs="Times New Roman"/>
          <w:sz w:val="28"/>
          <w:szCs w:val="28"/>
        </w:rPr>
        <w:t>Сравните политическое развитие СССР в 30-е гг. с политическим развитием после окончания войны. Что было общего и в чём различи</w:t>
      </w:r>
      <w:proofErr w:type="gramStart"/>
      <w:r w:rsidR="005D6CEC" w:rsidRPr="00A037F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5D6CEC" w:rsidRPr="00A037F9">
        <w:rPr>
          <w:rFonts w:ascii="Times New Roman" w:hAnsi="Times New Roman" w:cs="Times New Roman"/>
          <w:sz w:val="28"/>
          <w:szCs w:val="28"/>
        </w:rPr>
        <w:t xml:space="preserve"> не менее двух общих и трёх различий):</w:t>
      </w:r>
    </w:p>
    <w:p w:rsidR="005D6CEC" w:rsidRPr="00A037F9" w:rsidRDefault="005D6CEC" w:rsidP="00070A3E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5D6CEC" w:rsidRPr="00A037F9" w:rsidTr="0008790E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5D6CEC" w:rsidRPr="00A037F9" w:rsidRDefault="005D6CEC" w:rsidP="00A037F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F9">
              <w:rPr>
                <w:rFonts w:ascii="Times New Roman" w:hAnsi="Times New Roman" w:cs="Times New Roman"/>
                <w:sz w:val="28"/>
                <w:szCs w:val="28"/>
              </w:rPr>
              <w:t>Общее:</w:t>
            </w:r>
          </w:p>
        </w:tc>
      </w:tr>
      <w:tr w:rsidR="005D6CEC" w:rsidRPr="00A037F9" w:rsidTr="0008790E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5D6CEC" w:rsidRPr="00A037F9" w:rsidRDefault="005D6CEC" w:rsidP="00A037F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CEC" w:rsidRPr="00A037F9" w:rsidTr="005D6CEC">
        <w:tc>
          <w:tcPr>
            <w:tcW w:w="9571" w:type="dxa"/>
            <w:gridSpan w:val="2"/>
          </w:tcPr>
          <w:p w:rsidR="005D6CEC" w:rsidRPr="00A037F9" w:rsidRDefault="005D6CEC" w:rsidP="00A037F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CEC" w:rsidRPr="00A037F9" w:rsidTr="005D6CEC">
        <w:tc>
          <w:tcPr>
            <w:tcW w:w="9571" w:type="dxa"/>
            <w:gridSpan w:val="2"/>
          </w:tcPr>
          <w:p w:rsidR="005D6CEC" w:rsidRPr="00A037F9" w:rsidRDefault="0008790E" w:rsidP="00A037F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7F9">
              <w:rPr>
                <w:rFonts w:ascii="Times New Roman" w:hAnsi="Times New Roman" w:cs="Times New Roman"/>
                <w:sz w:val="28"/>
                <w:szCs w:val="28"/>
              </w:rPr>
              <w:t>Различия:</w:t>
            </w:r>
          </w:p>
        </w:tc>
      </w:tr>
      <w:tr w:rsidR="0008790E" w:rsidRPr="00A037F9" w:rsidTr="00A037F9">
        <w:tc>
          <w:tcPr>
            <w:tcW w:w="4644" w:type="dxa"/>
            <w:tcBorders>
              <w:right w:val="single" w:sz="4" w:space="0" w:color="auto"/>
            </w:tcBorders>
          </w:tcPr>
          <w:p w:rsidR="0008790E" w:rsidRPr="00A037F9" w:rsidRDefault="0008790E" w:rsidP="00070A3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08790E" w:rsidRPr="00A037F9" w:rsidRDefault="0008790E" w:rsidP="00070A3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90E" w:rsidRPr="00A037F9" w:rsidTr="00A037F9">
        <w:tc>
          <w:tcPr>
            <w:tcW w:w="4644" w:type="dxa"/>
            <w:tcBorders>
              <w:right w:val="single" w:sz="4" w:space="0" w:color="auto"/>
            </w:tcBorders>
          </w:tcPr>
          <w:p w:rsidR="0008790E" w:rsidRPr="00A037F9" w:rsidRDefault="0008790E" w:rsidP="00070A3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08790E" w:rsidRPr="00A037F9" w:rsidRDefault="0008790E" w:rsidP="00070A3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90E" w:rsidRPr="00A037F9" w:rsidTr="00A037F9">
        <w:tc>
          <w:tcPr>
            <w:tcW w:w="4644" w:type="dxa"/>
            <w:tcBorders>
              <w:right w:val="single" w:sz="4" w:space="0" w:color="auto"/>
            </w:tcBorders>
          </w:tcPr>
          <w:p w:rsidR="0008790E" w:rsidRPr="00A037F9" w:rsidRDefault="0008790E" w:rsidP="00070A3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08790E" w:rsidRPr="00A037F9" w:rsidRDefault="0008790E" w:rsidP="00070A3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CEC" w:rsidRPr="00A037F9" w:rsidRDefault="005D6CEC" w:rsidP="00070A3E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</w:p>
    <w:p w:rsidR="00070A3E" w:rsidRPr="00A037F9" w:rsidRDefault="00070A3E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83B51" w:rsidRPr="00A037F9" w:rsidRDefault="00883B51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85D4A" w:rsidRPr="00A037F9" w:rsidRDefault="00885D4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85D4A" w:rsidRPr="00A037F9" w:rsidRDefault="00885D4A" w:rsidP="008F1142">
      <w:pPr>
        <w:tabs>
          <w:tab w:val="left" w:pos="88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85D4A" w:rsidRDefault="00885D4A" w:rsidP="008F1142">
      <w:pPr>
        <w:tabs>
          <w:tab w:val="left" w:pos="885"/>
        </w:tabs>
        <w:ind w:left="360"/>
      </w:pPr>
    </w:p>
    <w:sectPr w:rsidR="00885D4A" w:rsidSect="004E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F9" w:rsidRDefault="00A037F9" w:rsidP="00A037F9">
      <w:pPr>
        <w:spacing w:after="0" w:line="240" w:lineRule="auto"/>
      </w:pPr>
      <w:r>
        <w:separator/>
      </w:r>
    </w:p>
  </w:endnote>
  <w:endnote w:type="continuationSeparator" w:id="1">
    <w:p w:rsidR="00A037F9" w:rsidRDefault="00A037F9" w:rsidP="00A0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F9" w:rsidRDefault="00A037F9" w:rsidP="00A037F9">
      <w:pPr>
        <w:spacing w:after="0" w:line="240" w:lineRule="auto"/>
      </w:pPr>
      <w:r>
        <w:separator/>
      </w:r>
    </w:p>
  </w:footnote>
  <w:footnote w:type="continuationSeparator" w:id="1">
    <w:p w:rsidR="00A037F9" w:rsidRDefault="00A037F9" w:rsidP="00A0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9A3"/>
    <w:multiLevelType w:val="hybridMultilevel"/>
    <w:tmpl w:val="68F63016"/>
    <w:lvl w:ilvl="0" w:tplc="18D61B8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9607A0"/>
    <w:multiLevelType w:val="hybridMultilevel"/>
    <w:tmpl w:val="E78C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142"/>
    <w:rsid w:val="00070A3E"/>
    <w:rsid w:val="0008790E"/>
    <w:rsid w:val="000A41BE"/>
    <w:rsid w:val="001B7B90"/>
    <w:rsid w:val="001C2880"/>
    <w:rsid w:val="00354B7A"/>
    <w:rsid w:val="00370D30"/>
    <w:rsid w:val="00371433"/>
    <w:rsid w:val="004657A9"/>
    <w:rsid w:val="004E0A05"/>
    <w:rsid w:val="004F295A"/>
    <w:rsid w:val="005D6CEC"/>
    <w:rsid w:val="006876AE"/>
    <w:rsid w:val="006E432A"/>
    <w:rsid w:val="0077496A"/>
    <w:rsid w:val="00824C28"/>
    <w:rsid w:val="00883B51"/>
    <w:rsid w:val="00885D4A"/>
    <w:rsid w:val="008F1142"/>
    <w:rsid w:val="00A037F9"/>
    <w:rsid w:val="00B35277"/>
    <w:rsid w:val="00B918AC"/>
    <w:rsid w:val="00C3290A"/>
    <w:rsid w:val="00E061EB"/>
    <w:rsid w:val="00EB77E6"/>
    <w:rsid w:val="00EB7C59"/>
    <w:rsid w:val="00EE31C0"/>
    <w:rsid w:val="00F74597"/>
    <w:rsid w:val="00F756B8"/>
    <w:rsid w:val="00F8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42"/>
    <w:pPr>
      <w:ind w:left="720"/>
      <w:contextualSpacing/>
    </w:pPr>
  </w:style>
  <w:style w:type="table" w:styleId="a4">
    <w:name w:val="Table Grid"/>
    <w:basedOn w:val="a1"/>
    <w:uiPriority w:val="59"/>
    <w:rsid w:val="005D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37F9"/>
  </w:style>
  <w:style w:type="paragraph" w:styleId="a7">
    <w:name w:val="footer"/>
    <w:basedOn w:val="a"/>
    <w:link w:val="a8"/>
    <w:uiPriority w:val="99"/>
    <w:semiHidden/>
    <w:unhideWhenUsed/>
    <w:rsid w:val="00A0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3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C4E4-9635-455F-9314-3C7DA466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2015-02-01T17:48:00Z</dcterms:created>
  <dcterms:modified xsi:type="dcterms:W3CDTF">2015-03-23T15:08:00Z</dcterms:modified>
</cp:coreProperties>
</file>