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A7" w:rsidRPr="008667D0" w:rsidRDefault="00D11CA7" w:rsidP="00D11CA7">
      <w:pPr>
        <w:ind w:firstLine="709"/>
        <w:jc w:val="center"/>
        <w:rPr>
          <w:b/>
        </w:rPr>
      </w:pPr>
      <w:r w:rsidRPr="008667D0">
        <w:rPr>
          <w:b/>
        </w:rPr>
        <w:t xml:space="preserve">ПЛАН-КОНСПЕКТ УРОКА </w:t>
      </w:r>
      <w:r w:rsidRPr="008667D0">
        <w:rPr>
          <w:b/>
        </w:rPr>
        <w:br/>
      </w:r>
      <w:r>
        <w:t xml:space="preserve"> «Давление. Единицы давления</w:t>
      </w:r>
      <w:r w:rsidRPr="008667D0">
        <w:t>»</w:t>
      </w:r>
      <w:r>
        <w:t>.</w:t>
      </w:r>
    </w:p>
    <w:p w:rsidR="00D11CA7" w:rsidRPr="008667D0" w:rsidRDefault="00D11CA7" w:rsidP="00D11CA7">
      <w:pPr>
        <w:tabs>
          <w:tab w:val="left" w:pos="2794"/>
        </w:tabs>
        <w:ind w:firstLine="709"/>
      </w:pPr>
      <w:r w:rsidRPr="008667D0">
        <w:tab/>
      </w:r>
    </w:p>
    <w:tbl>
      <w:tblPr>
        <w:tblW w:w="8423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552"/>
        <w:gridCol w:w="5245"/>
      </w:tblGrid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ФИО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Кокорева</w:t>
            </w:r>
            <w:proofErr w:type="spellEnd"/>
            <w:r>
              <w:rPr>
                <w:b/>
                <w:i/>
              </w:rPr>
              <w:t xml:space="preserve"> Светлана Анатольевна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Место работы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МБОУ СОШ №166 Советского р-на г.о</w:t>
            </w:r>
            <w:proofErr w:type="gramStart"/>
            <w:r>
              <w:rPr>
                <w:b/>
                <w:i/>
              </w:rPr>
              <w:t>.С</w:t>
            </w:r>
            <w:proofErr w:type="gramEnd"/>
            <w:r>
              <w:rPr>
                <w:b/>
                <w:i/>
              </w:rPr>
              <w:t>амара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Должность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Учитель физики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Физика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Класс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7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Тема и номер урока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BD490C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«</w:t>
            </w:r>
            <w:r>
              <w:rPr>
                <w:b/>
                <w:i/>
              </w:rPr>
              <w:t>Давление</w:t>
            </w:r>
            <w:r w:rsidR="00BD490C">
              <w:rPr>
                <w:b/>
                <w:i/>
              </w:rPr>
              <w:t xml:space="preserve"> твердых тел,</w:t>
            </w:r>
            <w:r w:rsidR="00884E1D">
              <w:rPr>
                <w:b/>
                <w:i/>
              </w:rPr>
              <w:t xml:space="preserve"> </w:t>
            </w:r>
            <w:r w:rsidR="00BD490C">
              <w:rPr>
                <w:b/>
                <w:i/>
              </w:rPr>
              <w:t xml:space="preserve">жидкостей и газов», Давление, №1 </w:t>
            </w:r>
          </w:p>
        </w:tc>
      </w:tr>
      <w:tr w:rsidR="00D11CA7" w:rsidRPr="008667D0" w:rsidTr="00BD490C">
        <w:tc>
          <w:tcPr>
            <w:tcW w:w="626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  <w:r w:rsidRPr="008667D0">
              <w:rPr>
                <w:b/>
                <w:i/>
              </w:rPr>
              <w:t>Базовый учебник</w:t>
            </w:r>
          </w:p>
        </w:tc>
        <w:tc>
          <w:tcPr>
            <w:tcW w:w="5245" w:type="dxa"/>
            <w:shd w:val="clear" w:color="auto" w:fill="auto"/>
          </w:tcPr>
          <w:p w:rsidR="00D11CA7" w:rsidRPr="008667D0" w:rsidRDefault="00D11CA7" w:rsidP="00EF4087">
            <w:pPr>
              <w:tabs>
                <w:tab w:val="left" w:pos="17436"/>
              </w:tabs>
              <w:autoSpaceDE w:val="0"/>
              <w:autoSpaceDN w:val="0"/>
              <w:adjustRightInd w:val="0"/>
              <w:ind w:right="-519"/>
              <w:jc w:val="both"/>
              <w:rPr>
                <w:b/>
                <w:i/>
              </w:rPr>
            </w:pPr>
            <w:proofErr w:type="spellStart"/>
            <w:r w:rsidRPr="008667D0">
              <w:rPr>
                <w:b/>
                <w:i/>
              </w:rPr>
              <w:t>А.В.Пёрышкин</w:t>
            </w:r>
            <w:proofErr w:type="spellEnd"/>
            <w:r w:rsidRPr="008667D0">
              <w:rPr>
                <w:b/>
                <w:i/>
              </w:rPr>
              <w:t xml:space="preserve">, </w:t>
            </w:r>
            <w:proofErr w:type="spellStart"/>
            <w:r w:rsidRPr="008667D0">
              <w:rPr>
                <w:b/>
                <w:i/>
              </w:rPr>
              <w:t>Е.М.Гутник</w:t>
            </w:r>
            <w:proofErr w:type="spellEnd"/>
            <w:r w:rsidRPr="008667D0">
              <w:rPr>
                <w:b/>
                <w:i/>
              </w:rPr>
              <w:t xml:space="preserve">. – </w:t>
            </w:r>
            <w:proofErr w:type="spellStart"/>
            <w:r w:rsidRPr="008667D0">
              <w:rPr>
                <w:b/>
                <w:i/>
              </w:rPr>
              <w:t>М.:Дрофа</w:t>
            </w:r>
            <w:proofErr w:type="spellEnd"/>
            <w:r w:rsidRPr="008667D0">
              <w:rPr>
                <w:b/>
                <w:i/>
              </w:rPr>
              <w:t>, 2008.</w:t>
            </w:r>
          </w:p>
          <w:p w:rsidR="00D11CA7" w:rsidRPr="008667D0" w:rsidRDefault="00D11CA7" w:rsidP="00EF4087">
            <w:pPr>
              <w:spacing w:line="360" w:lineRule="auto"/>
              <w:jc w:val="both"/>
              <w:rPr>
                <w:b/>
                <w:i/>
              </w:rPr>
            </w:pPr>
          </w:p>
        </w:tc>
      </w:tr>
    </w:tbl>
    <w:p w:rsidR="00D11CA7" w:rsidRPr="008667D0" w:rsidRDefault="00D11CA7" w:rsidP="00D11CA7">
      <w:pPr>
        <w:spacing w:line="360" w:lineRule="auto"/>
        <w:jc w:val="both"/>
        <w:rPr>
          <w:b/>
          <w:i/>
        </w:rPr>
      </w:pPr>
    </w:p>
    <w:p w:rsidR="00D11CA7" w:rsidRDefault="00D11CA7" w:rsidP="00D11CA7">
      <w:r>
        <w:rPr>
          <w:b/>
          <w:i/>
        </w:rPr>
        <w:t xml:space="preserve">         </w:t>
      </w:r>
      <w:r w:rsidRPr="008667D0">
        <w:rPr>
          <w:b/>
          <w:i/>
        </w:rPr>
        <w:t xml:space="preserve">8. Цель  урока:  </w:t>
      </w:r>
      <w:r>
        <w:t>сформировать представление о давлении и единицах давлении.</w:t>
      </w:r>
    </w:p>
    <w:p w:rsidR="00D11CA7" w:rsidRDefault="00D11CA7" w:rsidP="00D11CA7">
      <w:pPr>
        <w:spacing w:line="360" w:lineRule="auto"/>
        <w:ind w:left="540"/>
        <w:jc w:val="both"/>
        <w:rPr>
          <w:b/>
          <w:i/>
        </w:rPr>
      </w:pPr>
      <w:r>
        <w:t>9.</w:t>
      </w:r>
      <w:r w:rsidRPr="000802C4">
        <w:rPr>
          <w:b/>
          <w:i/>
        </w:rPr>
        <w:t xml:space="preserve"> </w:t>
      </w:r>
      <w:r>
        <w:rPr>
          <w:b/>
          <w:i/>
        </w:rPr>
        <w:t>Задача урока: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rPr>
          <w:color w:val="333333"/>
          <w:kern w:val="1"/>
        </w:rPr>
        <w:t>ввести понятия «давление», «единицы измерения давления»;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rPr>
          <w:color w:val="333333"/>
          <w:kern w:val="1"/>
        </w:rPr>
        <w:t>показать зависимость давления от силы давления и площади опоры.</w:t>
      </w:r>
    </w:p>
    <w:p w:rsidR="00D11CA7" w:rsidRPr="008667D0" w:rsidRDefault="00D11CA7" w:rsidP="00D11CA7">
      <w:pPr>
        <w:spacing w:line="360" w:lineRule="auto"/>
        <w:jc w:val="both"/>
        <w:rPr>
          <w:b/>
          <w:i/>
        </w:rPr>
      </w:pPr>
      <w:r>
        <w:t xml:space="preserve">        </w:t>
      </w:r>
      <w:r>
        <w:rPr>
          <w:b/>
          <w:i/>
        </w:rPr>
        <w:t>10</w:t>
      </w:r>
      <w:r w:rsidRPr="008667D0">
        <w:rPr>
          <w:b/>
          <w:i/>
        </w:rPr>
        <w:t>.</w:t>
      </w:r>
      <w:r>
        <w:rPr>
          <w:b/>
          <w:i/>
        </w:rPr>
        <w:t>Результаты</w:t>
      </w:r>
      <w:r w:rsidRPr="008667D0">
        <w:rPr>
          <w:b/>
          <w:i/>
        </w:rPr>
        <w:t>:</w:t>
      </w:r>
    </w:p>
    <w:p w:rsidR="00D11CA7" w:rsidRDefault="00D11CA7" w:rsidP="00D11CA7">
      <w:pPr>
        <w:spacing w:line="360" w:lineRule="auto"/>
        <w:ind w:left="540"/>
        <w:jc w:val="both"/>
      </w:pPr>
      <w:r w:rsidRPr="008667D0">
        <w:rPr>
          <w:b/>
          <w:i/>
        </w:rPr>
        <w:t>-</w:t>
      </w:r>
      <w:r>
        <w:rPr>
          <w:b/>
          <w:i/>
        </w:rPr>
        <w:t>предметные (формирование познавательных и логических УУД)</w:t>
      </w:r>
      <w:r w:rsidRPr="008667D0">
        <w:rPr>
          <w:b/>
        </w:rPr>
        <w:t>:</w:t>
      </w:r>
      <w:r w:rsidRPr="008667D0">
        <w:t xml:space="preserve"> </w:t>
      </w:r>
      <w:r w:rsidR="00BD490C">
        <w:t xml:space="preserve">- </w:t>
      </w:r>
      <w:r>
        <w:t>формирование первоначальных представлений о давлении, единицах измерения;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rPr>
          <w:b/>
          <w:i/>
        </w:rPr>
        <w:t>-</w:t>
      </w:r>
      <w:r w:rsidR="00884E1D">
        <w:rPr>
          <w:b/>
          <w:i/>
        </w:rPr>
        <w:t xml:space="preserve"> </w:t>
      </w:r>
      <w:r>
        <w:rPr>
          <w:color w:val="333333"/>
          <w:kern w:val="1"/>
        </w:rPr>
        <w:t>организация работы учащихся по выработке умения решать задачи на давление;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rPr>
          <w:b/>
          <w:i/>
        </w:rPr>
        <w:t>-</w:t>
      </w:r>
      <w:r w:rsidR="00884E1D">
        <w:rPr>
          <w:b/>
          <w:i/>
        </w:rPr>
        <w:t xml:space="preserve"> </w:t>
      </w:r>
      <w:r>
        <w:rPr>
          <w:color w:val="333333"/>
          <w:kern w:val="1"/>
        </w:rPr>
        <w:t>организация деятельности учащихся по самостоятельному применению знаний и умений;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t xml:space="preserve"> </w:t>
      </w:r>
      <w:r w:rsidRPr="008667D0">
        <w:rPr>
          <w:b/>
          <w:i/>
        </w:rPr>
        <w:t>-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(формирование </w:t>
      </w:r>
      <w:proofErr w:type="gramStart"/>
      <w:r>
        <w:rPr>
          <w:b/>
          <w:i/>
        </w:rPr>
        <w:t>регулятивных</w:t>
      </w:r>
      <w:proofErr w:type="gramEnd"/>
      <w:r>
        <w:rPr>
          <w:b/>
          <w:i/>
        </w:rPr>
        <w:t xml:space="preserve"> УУД)</w:t>
      </w:r>
      <w:r w:rsidRPr="008667D0">
        <w:t>:</w:t>
      </w:r>
      <w:r w:rsidR="00BD490C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>-</w:t>
      </w:r>
      <w:r w:rsidR="00884E1D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 xml:space="preserve">умение определять понятие; </w:t>
      </w:r>
    </w:p>
    <w:p w:rsidR="00D11CA7" w:rsidRDefault="00D11CA7" w:rsidP="00D11CA7">
      <w:pPr>
        <w:spacing w:line="360" w:lineRule="auto"/>
        <w:ind w:left="540"/>
        <w:jc w:val="both"/>
        <w:rPr>
          <w:color w:val="333333"/>
          <w:kern w:val="1"/>
        </w:rPr>
      </w:pPr>
      <w:r>
        <w:rPr>
          <w:color w:val="333333"/>
          <w:kern w:val="1"/>
        </w:rPr>
        <w:t>-</w:t>
      </w:r>
      <w:r w:rsidR="00884E1D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 xml:space="preserve">устанавливать причинно-следственные связи, строить </w:t>
      </w:r>
      <w:proofErr w:type="gramStart"/>
      <w:r>
        <w:rPr>
          <w:color w:val="333333"/>
          <w:kern w:val="1"/>
        </w:rPr>
        <w:t xml:space="preserve">логические </w:t>
      </w:r>
      <w:r w:rsidR="00BD490C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>рассуждения</w:t>
      </w:r>
      <w:proofErr w:type="gramEnd"/>
      <w:r>
        <w:rPr>
          <w:color w:val="333333"/>
          <w:kern w:val="1"/>
        </w:rPr>
        <w:t xml:space="preserve"> и делать выводы;</w:t>
      </w:r>
    </w:p>
    <w:p w:rsidR="00D11CA7" w:rsidRDefault="00D11CA7" w:rsidP="00D11CA7">
      <w:pPr>
        <w:spacing w:line="360" w:lineRule="auto"/>
        <w:jc w:val="both"/>
        <w:rPr>
          <w:color w:val="333333"/>
          <w:kern w:val="1"/>
        </w:rPr>
      </w:pPr>
      <w:r>
        <w:rPr>
          <w:color w:val="333333"/>
          <w:kern w:val="1"/>
        </w:rPr>
        <w:t xml:space="preserve">       -</w:t>
      </w:r>
      <w:r w:rsidR="00884E1D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 xml:space="preserve">создавать условия для развития познавательной активности учащихся, </w:t>
      </w:r>
      <w:r w:rsidR="00BD490C">
        <w:rPr>
          <w:color w:val="333333"/>
          <w:kern w:val="1"/>
        </w:rPr>
        <w:t xml:space="preserve"> </w:t>
      </w:r>
      <w:r>
        <w:rPr>
          <w:color w:val="333333"/>
          <w:kern w:val="1"/>
        </w:rPr>
        <w:t>познавательного интереса к предмету, развивать умение учащихся экспериментально определять физические величины, устанавливать связь между ними,  делать выводы.</w:t>
      </w:r>
    </w:p>
    <w:p w:rsidR="00D11CA7" w:rsidRDefault="00D11CA7" w:rsidP="00D11CA7">
      <w:pPr>
        <w:spacing w:line="360" w:lineRule="auto"/>
        <w:jc w:val="both"/>
      </w:pPr>
      <w:r>
        <w:t xml:space="preserve">      </w:t>
      </w:r>
      <w:r w:rsidRPr="00C72F1F">
        <w:rPr>
          <w:b/>
          <w:i/>
        </w:rPr>
        <w:t>-</w:t>
      </w:r>
      <w:r w:rsidR="00884E1D">
        <w:rPr>
          <w:b/>
          <w:i/>
        </w:rPr>
        <w:t xml:space="preserve"> </w:t>
      </w:r>
      <w:proofErr w:type="gramStart"/>
      <w:r>
        <w:rPr>
          <w:b/>
          <w:i/>
        </w:rPr>
        <w:t>личностные</w:t>
      </w:r>
      <w:proofErr w:type="gramEnd"/>
      <w:r w:rsidR="00884E1D">
        <w:rPr>
          <w:b/>
          <w:i/>
        </w:rPr>
        <w:t xml:space="preserve"> </w:t>
      </w:r>
      <w:r w:rsidR="00BD490C">
        <w:rPr>
          <w:b/>
          <w:i/>
        </w:rPr>
        <w:t xml:space="preserve"> </w:t>
      </w:r>
      <w:r w:rsidRPr="000802C4">
        <w:rPr>
          <w:b/>
        </w:rPr>
        <w:t>(</w:t>
      </w:r>
      <w:r>
        <w:rPr>
          <w:b/>
        </w:rPr>
        <w:t xml:space="preserve">формирование коммуникативных </w:t>
      </w:r>
      <w:r w:rsidRPr="000802C4">
        <w:rPr>
          <w:b/>
        </w:rPr>
        <w:t>и</w:t>
      </w:r>
      <w:r>
        <w:rPr>
          <w:b/>
        </w:rPr>
        <w:t xml:space="preserve"> </w:t>
      </w:r>
      <w:r w:rsidRPr="000802C4">
        <w:rPr>
          <w:b/>
        </w:rPr>
        <w:t>личностных УУД)</w:t>
      </w:r>
      <w:r>
        <w:t xml:space="preserve"> </w:t>
      </w:r>
    </w:p>
    <w:p w:rsidR="00D11CA7" w:rsidRDefault="00D11CA7" w:rsidP="00D11CA7">
      <w:pPr>
        <w:spacing w:line="360" w:lineRule="auto"/>
        <w:jc w:val="both"/>
      </w:pPr>
      <w:r>
        <w:t>-</w:t>
      </w:r>
      <w:r w:rsidR="00884E1D">
        <w:t xml:space="preserve"> </w:t>
      </w:r>
      <w:r>
        <w:t>формирование целостного мировоззрения;</w:t>
      </w:r>
    </w:p>
    <w:p w:rsidR="00D11CA7" w:rsidRDefault="00D11CA7" w:rsidP="00D11CA7">
      <w:pPr>
        <w:spacing w:line="360" w:lineRule="auto"/>
        <w:jc w:val="both"/>
        <w:rPr>
          <w:kern w:val="1"/>
        </w:rPr>
      </w:pPr>
      <w:r>
        <w:t>-</w:t>
      </w:r>
      <w:r w:rsidR="00884E1D">
        <w:t xml:space="preserve"> </w:t>
      </w:r>
      <w:r>
        <w:t>формирование коммуникативной компетентности в общении и сотрудничестве со сверстниками.</w:t>
      </w:r>
      <w:r w:rsidRPr="00C72F1F">
        <w:t xml:space="preserve"> </w:t>
      </w:r>
    </w:p>
    <w:p w:rsidR="00D11CA7" w:rsidRPr="0048756A" w:rsidRDefault="00D11CA7" w:rsidP="00D11CA7">
      <w:pPr>
        <w:spacing w:line="360" w:lineRule="auto"/>
        <w:jc w:val="both"/>
        <w:rPr>
          <w:kern w:val="1"/>
        </w:rPr>
      </w:pPr>
      <w:r w:rsidRPr="0048756A">
        <w:rPr>
          <w:b/>
          <w:kern w:val="1"/>
        </w:rPr>
        <w:t xml:space="preserve">     10.</w:t>
      </w:r>
      <w:r w:rsidRPr="0048756A">
        <w:rPr>
          <w:b/>
          <w:i/>
        </w:rPr>
        <w:t>Тип урока</w:t>
      </w:r>
      <w:r w:rsidRPr="008667D0">
        <w:t xml:space="preserve">: </w:t>
      </w:r>
      <w:r>
        <w:t>урок изучения нового материала</w:t>
      </w:r>
    </w:p>
    <w:p w:rsidR="00D11CA7" w:rsidRPr="008667D0" w:rsidRDefault="00D11CA7" w:rsidP="00D11CA7">
      <w:pPr>
        <w:spacing w:line="360" w:lineRule="auto"/>
        <w:jc w:val="both"/>
      </w:pPr>
      <w:r>
        <w:rPr>
          <w:b/>
          <w:i/>
        </w:rPr>
        <w:t xml:space="preserve">    11.</w:t>
      </w:r>
      <w:r w:rsidRPr="008667D0">
        <w:rPr>
          <w:b/>
          <w:i/>
        </w:rPr>
        <w:t xml:space="preserve">Формы работы учащихся: </w:t>
      </w:r>
      <w:r w:rsidRPr="008667D0">
        <w:t>Индивидуальная, фронтальная, групповая, проведение эксперимента, заполнение таблицы</w:t>
      </w:r>
      <w:r w:rsidR="00BD490C">
        <w:t>.</w:t>
      </w:r>
    </w:p>
    <w:p w:rsidR="00D11CA7" w:rsidRDefault="00D11CA7" w:rsidP="00D11CA7">
      <w:pPr>
        <w:widowControl w:val="0"/>
        <w:rPr>
          <w:b/>
        </w:rPr>
      </w:pPr>
      <w:r>
        <w:rPr>
          <w:b/>
          <w:i/>
        </w:rPr>
        <w:lastRenderedPageBreak/>
        <w:t xml:space="preserve">  12.</w:t>
      </w:r>
      <w:r w:rsidRPr="008667D0">
        <w:rPr>
          <w:b/>
          <w:i/>
        </w:rPr>
        <w:t>Необходимое техническое оборудование</w:t>
      </w:r>
      <w:r w:rsidRPr="008667D0">
        <w:rPr>
          <w:b/>
        </w:rPr>
        <w:t xml:space="preserve">: </w:t>
      </w:r>
      <w:proofErr w:type="spellStart"/>
      <w:r w:rsidR="00884E1D">
        <w:t>м</w:t>
      </w:r>
      <w:r w:rsidRPr="008667D0">
        <w:t>ультимедийный</w:t>
      </w:r>
      <w:proofErr w:type="spellEnd"/>
      <w:r w:rsidRPr="008667D0">
        <w:t xml:space="preserve"> проектор,  экран, </w:t>
      </w:r>
      <w:r w:rsidR="00BD490C">
        <w:t>ноутбук, книги, линейки.</w:t>
      </w:r>
    </w:p>
    <w:p w:rsidR="00D11CA7" w:rsidRPr="0048756A" w:rsidRDefault="00D11CA7" w:rsidP="00D11CA7">
      <w:pPr>
        <w:widowControl w:val="0"/>
        <w:rPr>
          <w:b/>
        </w:rPr>
      </w:pPr>
      <w:r>
        <w:rPr>
          <w:b/>
          <w:i/>
        </w:rPr>
        <w:t xml:space="preserve"> </w:t>
      </w:r>
      <w:r w:rsidRPr="008667D0">
        <w:rPr>
          <w:b/>
          <w:i/>
        </w:rPr>
        <w:t>13.Структура и ход  урока</w:t>
      </w:r>
    </w:p>
    <w:p w:rsidR="00940683" w:rsidRDefault="00D11CA7" w:rsidP="00D11CA7">
      <w:pPr>
        <w:jc w:val="right"/>
        <w:rPr>
          <w:b/>
        </w:rPr>
      </w:pPr>
      <w:r w:rsidRPr="00D11CA7">
        <w:rPr>
          <w:b/>
        </w:rPr>
        <w:t>Таблица</w:t>
      </w:r>
      <w:proofErr w:type="gramStart"/>
      <w:r w:rsidRPr="00D11CA7">
        <w:rPr>
          <w:b/>
        </w:rPr>
        <w:t>1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406"/>
        <w:gridCol w:w="1818"/>
        <w:gridCol w:w="3513"/>
        <w:gridCol w:w="1742"/>
        <w:gridCol w:w="1331"/>
        <w:gridCol w:w="761"/>
      </w:tblGrid>
      <w:tr w:rsidR="00D11CA7" w:rsidTr="00884E1D">
        <w:tc>
          <w:tcPr>
            <w:tcW w:w="406" w:type="dxa"/>
            <w:vAlign w:val="center"/>
          </w:tcPr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>№</w:t>
            </w:r>
          </w:p>
        </w:tc>
        <w:tc>
          <w:tcPr>
            <w:tcW w:w="1818" w:type="dxa"/>
            <w:vAlign w:val="center"/>
          </w:tcPr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>Этап урока</w:t>
            </w:r>
          </w:p>
        </w:tc>
        <w:tc>
          <w:tcPr>
            <w:tcW w:w="3513" w:type="dxa"/>
            <w:vAlign w:val="center"/>
          </w:tcPr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 xml:space="preserve">Название </w:t>
            </w:r>
            <w:proofErr w:type="gramStart"/>
            <w:r w:rsidRPr="008667D0">
              <w:rPr>
                <w:b/>
              </w:rPr>
              <w:t>используемых</w:t>
            </w:r>
            <w:proofErr w:type="gramEnd"/>
            <w:r w:rsidRPr="008667D0">
              <w:rPr>
                <w:b/>
              </w:rPr>
              <w:t xml:space="preserve"> ЭОР</w:t>
            </w:r>
          </w:p>
          <w:p w:rsidR="00D11CA7" w:rsidRPr="008667D0" w:rsidRDefault="00D11CA7" w:rsidP="00EF4087">
            <w:pPr>
              <w:jc w:val="center"/>
              <w:rPr>
                <w:i/>
              </w:rPr>
            </w:pPr>
            <w:r w:rsidRPr="008667D0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742" w:type="dxa"/>
          </w:tcPr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 xml:space="preserve">Деятельность учителя </w:t>
            </w:r>
          </w:p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331" w:type="dxa"/>
          </w:tcPr>
          <w:p w:rsidR="00884E1D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>Деятель</w:t>
            </w:r>
          </w:p>
          <w:p w:rsidR="00D11CA7" w:rsidRPr="008667D0" w:rsidRDefault="00D11CA7" w:rsidP="00EF4087">
            <w:pPr>
              <w:jc w:val="center"/>
              <w:rPr>
                <w:b/>
              </w:rPr>
            </w:pPr>
            <w:proofErr w:type="spellStart"/>
            <w:r w:rsidRPr="008667D0">
              <w:rPr>
                <w:b/>
              </w:rPr>
              <w:t>ность</w:t>
            </w:r>
            <w:proofErr w:type="spellEnd"/>
            <w:r w:rsidRPr="008667D0">
              <w:rPr>
                <w:b/>
              </w:rPr>
              <w:t xml:space="preserve"> ученика</w:t>
            </w:r>
          </w:p>
        </w:tc>
        <w:tc>
          <w:tcPr>
            <w:tcW w:w="761" w:type="dxa"/>
            <w:vAlign w:val="center"/>
          </w:tcPr>
          <w:p w:rsidR="00884E1D" w:rsidRDefault="00D11CA7" w:rsidP="00EF4087">
            <w:pPr>
              <w:jc w:val="center"/>
              <w:rPr>
                <w:b/>
              </w:rPr>
            </w:pPr>
            <w:proofErr w:type="spellStart"/>
            <w:r w:rsidRPr="008667D0">
              <w:rPr>
                <w:b/>
              </w:rPr>
              <w:t>Вре</w:t>
            </w:r>
            <w:proofErr w:type="spellEnd"/>
          </w:p>
          <w:p w:rsidR="00D11CA7" w:rsidRPr="008667D0" w:rsidRDefault="00D11CA7" w:rsidP="00EF4087">
            <w:pPr>
              <w:jc w:val="center"/>
              <w:rPr>
                <w:b/>
              </w:rPr>
            </w:pPr>
            <w:r w:rsidRPr="008667D0">
              <w:rPr>
                <w:b/>
              </w:rPr>
              <w:t>мя</w:t>
            </w:r>
          </w:p>
          <w:p w:rsidR="00D11CA7" w:rsidRPr="008667D0" w:rsidRDefault="00D11CA7" w:rsidP="00EF4087">
            <w:pPr>
              <w:jc w:val="center"/>
              <w:rPr>
                <w:i/>
              </w:rPr>
            </w:pPr>
            <w:r w:rsidRPr="008667D0">
              <w:rPr>
                <w:i/>
              </w:rPr>
              <w:t>(</w:t>
            </w:r>
            <w:proofErr w:type="gramStart"/>
            <w:r w:rsidRPr="008667D0">
              <w:rPr>
                <w:i/>
              </w:rPr>
              <w:t>в</w:t>
            </w:r>
            <w:proofErr w:type="gramEnd"/>
            <w:r w:rsidRPr="008667D0">
              <w:rPr>
                <w:i/>
              </w:rPr>
              <w:t xml:space="preserve"> мин.)</w:t>
            </w:r>
          </w:p>
          <w:p w:rsidR="00D11CA7" w:rsidRPr="008667D0" w:rsidRDefault="00D11CA7" w:rsidP="00EF4087">
            <w:pPr>
              <w:jc w:val="center"/>
              <w:rPr>
                <w:b/>
              </w:rPr>
            </w:pPr>
          </w:p>
        </w:tc>
      </w:tr>
      <w:tr w:rsidR="00D11CA7" w:rsidTr="00884E1D">
        <w:tc>
          <w:tcPr>
            <w:tcW w:w="406" w:type="dxa"/>
            <w:vAlign w:val="center"/>
          </w:tcPr>
          <w:p w:rsidR="00D11CA7" w:rsidRPr="008667D0" w:rsidRDefault="00D11CA7" w:rsidP="00EF4087">
            <w:pPr>
              <w:spacing w:before="60" w:after="60" w:line="192" w:lineRule="auto"/>
              <w:jc w:val="center"/>
            </w:pPr>
            <w:r w:rsidRPr="008667D0">
              <w:t>1</w:t>
            </w:r>
          </w:p>
        </w:tc>
        <w:tc>
          <w:tcPr>
            <w:tcW w:w="1818" w:type="dxa"/>
            <w:vAlign w:val="center"/>
          </w:tcPr>
          <w:p w:rsidR="00D11CA7" w:rsidRPr="008667D0" w:rsidRDefault="00D11CA7" w:rsidP="00EF4087">
            <w:pPr>
              <w:spacing w:before="60" w:after="60" w:line="192" w:lineRule="auto"/>
              <w:jc w:val="center"/>
            </w:pPr>
            <w:r w:rsidRPr="008667D0">
              <w:t>2</w:t>
            </w:r>
          </w:p>
        </w:tc>
        <w:tc>
          <w:tcPr>
            <w:tcW w:w="3513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3</w:t>
            </w:r>
          </w:p>
        </w:tc>
        <w:tc>
          <w:tcPr>
            <w:tcW w:w="1742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5</w:t>
            </w:r>
          </w:p>
        </w:tc>
        <w:tc>
          <w:tcPr>
            <w:tcW w:w="1331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6</w:t>
            </w:r>
          </w:p>
        </w:tc>
        <w:tc>
          <w:tcPr>
            <w:tcW w:w="761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7</w:t>
            </w:r>
          </w:p>
        </w:tc>
      </w:tr>
      <w:tr w:rsidR="00D11CA7" w:rsidTr="00884E1D">
        <w:tc>
          <w:tcPr>
            <w:tcW w:w="406" w:type="dxa"/>
          </w:tcPr>
          <w:p w:rsidR="00D11CA7" w:rsidRPr="008667D0" w:rsidRDefault="00D11CA7" w:rsidP="00EF4087">
            <w:pPr>
              <w:spacing w:before="60" w:after="60" w:line="192" w:lineRule="auto"/>
              <w:jc w:val="center"/>
              <w:rPr>
                <w:b/>
              </w:rPr>
            </w:pPr>
            <w:r w:rsidRPr="008667D0">
              <w:rPr>
                <w:b/>
              </w:rPr>
              <w:t>1</w:t>
            </w:r>
          </w:p>
        </w:tc>
        <w:tc>
          <w:tcPr>
            <w:tcW w:w="1818" w:type="dxa"/>
          </w:tcPr>
          <w:p w:rsidR="00D11CA7" w:rsidRPr="00DF57BF" w:rsidRDefault="00D11CA7" w:rsidP="00EF4087">
            <w:pPr>
              <w:rPr>
                <w:b/>
              </w:rPr>
            </w:pPr>
            <w:r w:rsidRPr="00DF57BF">
              <w:rPr>
                <w:b/>
              </w:rPr>
              <w:t xml:space="preserve">Организационный момент: приветствие, готовность к уроку. </w:t>
            </w:r>
          </w:p>
          <w:p w:rsidR="00D11CA7" w:rsidRPr="008667D0" w:rsidRDefault="00D11CA7" w:rsidP="00EF4087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3513" w:type="dxa"/>
          </w:tcPr>
          <w:p w:rsidR="00D11CA7" w:rsidRPr="008667D0" w:rsidRDefault="00D11CA7" w:rsidP="00EF4087">
            <w:pPr>
              <w:jc w:val="center"/>
              <w:rPr>
                <w:b/>
              </w:rPr>
            </w:pPr>
          </w:p>
        </w:tc>
        <w:tc>
          <w:tcPr>
            <w:tcW w:w="1742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внимания учащихся.</w:t>
            </w:r>
          </w:p>
          <w:p w:rsidR="00D11CA7" w:rsidRPr="008667D0" w:rsidRDefault="00D11CA7" w:rsidP="00EF4087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Сообщение темы. </w:t>
            </w:r>
          </w:p>
        </w:tc>
        <w:tc>
          <w:tcPr>
            <w:tcW w:w="1331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</w:t>
            </w:r>
          </w:p>
          <w:p w:rsidR="00D11CA7" w:rsidRPr="008667D0" w:rsidRDefault="00D11CA7" w:rsidP="00EF4087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записывают тему урока в тетради.</w:t>
            </w:r>
          </w:p>
        </w:tc>
        <w:tc>
          <w:tcPr>
            <w:tcW w:w="761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1 мин</w:t>
            </w:r>
          </w:p>
        </w:tc>
      </w:tr>
      <w:tr w:rsidR="00D11CA7" w:rsidTr="00884E1D">
        <w:tc>
          <w:tcPr>
            <w:tcW w:w="406" w:type="dxa"/>
          </w:tcPr>
          <w:p w:rsidR="00D11CA7" w:rsidRPr="008667D0" w:rsidRDefault="00D11CA7" w:rsidP="00EF4087">
            <w:pPr>
              <w:spacing w:before="60" w:after="60" w:line="192" w:lineRule="auto"/>
              <w:jc w:val="center"/>
              <w:rPr>
                <w:b/>
              </w:rPr>
            </w:pPr>
            <w:r w:rsidRPr="008667D0">
              <w:rPr>
                <w:b/>
              </w:rPr>
              <w:t>2</w:t>
            </w:r>
          </w:p>
        </w:tc>
        <w:tc>
          <w:tcPr>
            <w:tcW w:w="1818" w:type="dxa"/>
          </w:tcPr>
          <w:p w:rsidR="00D11CA7" w:rsidRPr="00DF57BF" w:rsidRDefault="00D11CA7" w:rsidP="00EF4087">
            <w:r>
              <w:rPr>
                <w:b/>
                <w:sz w:val="24"/>
                <w:szCs w:val="24"/>
              </w:rPr>
              <w:t>Актуализация знаний учащихся</w:t>
            </w:r>
            <w:r w:rsidRPr="008667D0">
              <w:t xml:space="preserve"> </w:t>
            </w:r>
          </w:p>
        </w:tc>
        <w:tc>
          <w:tcPr>
            <w:tcW w:w="3513" w:type="dxa"/>
          </w:tcPr>
          <w:p w:rsidR="00D11CA7" w:rsidRPr="008667D0" w:rsidRDefault="00D11CA7" w:rsidP="00EF4087"/>
        </w:tc>
        <w:tc>
          <w:tcPr>
            <w:tcW w:w="1742" w:type="dxa"/>
          </w:tcPr>
          <w:p w:rsidR="00D11CA7" w:rsidRPr="008667D0" w:rsidRDefault="00D11CA7" w:rsidP="00EF4087">
            <w:pPr>
              <w:jc w:val="center"/>
            </w:pPr>
            <w:r>
              <w:rPr>
                <w:sz w:val="24"/>
                <w:szCs w:val="24"/>
              </w:rPr>
              <w:t>Задает во</w:t>
            </w:r>
            <w:r>
              <w:t xml:space="preserve">просы учащимся, сообщает тему и </w:t>
            </w: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1331" w:type="dxa"/>
          </w:tcPr>
          <w:p w:rsidR="00D11CA7" w:rsidRPr="008667D0" w:rsidRDefault="00D11CA7" w:rsidP="00EF4087">
            <w:pPr>
              <w:jc w:val="center"/>
            </w:pPr>
            <w:r>
              <w:rPr>
                <w:sz w:val="24"/>
                <w:szCs w:val="24"/>
              </w:rPr>
              <w:t>Отвечают на вопросы, слушают, записывают тему урока в тетрадь</w:t>
            </w:r>
          </w:p>
        </w:tc>
        <w:tc>
          <w:tcPr>
            <w:tcW w:w="761" w:type="dxa"/>
            <w:vAlign w:val="center"/>
          </w:tcPr>
          <w:p w:rsidR="00D11CA7" w:rsidRPr="008667D0" w:rsidRDefault="00D11CA7" w:rsidP="00EF4087">
            <w:pPr>
              <w:jc w:val="center"/>
            </w:pPr>
            <w:r w:rsidRPr="008667D0">
              <w:t>2 мин</w:t>
            </w:r>
          </w:p>
        </w:tc>
      </w:tr>
      <w:tr w:rsidR="00D11CA7" w:rsidTr="00884E1D">
        <w:tc>
          <w:tcPr>
            <w:tcW w:w="406" w:type="dxa"/>
          </w:tcPr>
          <w:p w:rsidR="00D11CA7" w:rsidRPr="008667D0" w:rsidRDefault="00D11CA7" w:rsidP="00EF4087">
            <w:pPr>
              <w:spacing w:before="60" w:after="60" w:line="192" w:lineRule="auto"/>
              <w:jc w:val="center"/>
              <w:rPr>
                <w:b/>
              </w:rPr>
            </w:pPr>
            <w:r w:rsidRPr="008667D0">
              <w:rPr>
                <w:b/>
              </w:rPr>
              <w:t>3</w:t>
            </w:r>
          </w:p>
        </w:tc>
        <w:tc>
          <w:tcPr>
            <w:tcW w:w="1818" w:type="dxa"/>
          </w:tcPr>
          <w:p w:rsidR="00D11CA7" w:rsidRPr="008667D0" w:rsidRDefault="00D11CA7" w:rsidP="00EF4087">
            <w:pPr>
              <w:spacing w:before="60" w:after="60" w:line="192" w:lineRule="auto"/>
              <w:jc w:val="center"/>
            </w:pPr>
            <w:r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13" w:type="dxa"/>
          </w:tcPr>
          <w:p w:rsidR="00D11CA7" w:rsidRPr="00503A29" w:rsidRDefault="00003476" w:rsidP="00EF4087">
            <w:pPr>
              <w:snapToGrid w:val="0"/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D11CA7" w:rsidRPr="00503A29">
                <w:rPr>
                  <w:rStyle w:val="a4"/>
                  <w:color w:val="auto"/>
                  <w:sz w:val="24"/>
                  <w:u w:val="none"/>
                </w:rPr>
                <w:t>Интерактивная модель «Зависимость давления от силы и площади»</w:t>
              </w:r>
            </w:hyperlink>
            <w:r w:rsidR="00D11CA7">
              <w:t>№1</w:t>
            </w:r>
            <w:hyperlink r:id="rId6" w:history="1">
              <w:r w:rsidR="00D11CA7" w:rsidRPr="000802C4">
                <w:rPr>
                  <w:rStyle w:val="a4"/>
                </w:rPr>
                <w:t>http://files.school-collection.edu.ru/dlrstore/c27bbaf8-db87-48ed-8fed-7affc9db4358/7_159.swf</w:t>
              </w:r>
            </w:hyperlink>
          </w:p>
          <w:p w:rsidR="00D11CA7" w:rsidRPr="00503A29" w:rsidRDefault="00D11CA7" w:rsidP="00EF4087">
            <w:pPr>
              <w:jc w:val="both"/>
              <w:rPr>
                <w:b/>
                <w:sz w:val="24"/>
                <w:szCs w:val="24"/>
              </w:rPr>
            </w:pPr>
          </w:p>
          <w:p w:rsidR="00D11CA7" w:rsidRDefault="00003476" w:rsidP="00EF4087">
            <w:pPr>
              <w:jc w:val="both"/>
            </w:pPr>
            <w:hyperlink r:id="rId7" w:history="1">
              <w:r w:rsidR="00D11CA7" w:rsidRPr="00503A29">
                <w:rPr>
                  <w:rStyle w:val="a4"/>
                  <w:color w:val="auto"/>
                  <w:sz w:val="24"/>
                  <w:u w:val="none"/>
                </w:rPr>
                <w:t>Слайд-шоу «Зависимость давления от площади»</w:t>
              </w:r>
            </w:hyperlink>
            <w:r w:rsidR="00D11CA7">
              <w:t>№2</w:t>
            </w:r>
          </w:p>
          <w:p w:rsidR="00D11CA7" w:rsidRPr="00503A29" w:rsidRDefault="00003476" w:rsidP="00EF4087">
            <w:pPr>
              <w:jc w:val="both"/>
              <w:rPr>
                <w:b/>
                <w:sz w:val="24"/>
                <w:szCs w:val="24"/>
              </w:rPr>
            </w:pPr>
            <w:hyperlink r:id="rId8" w:history="1">
              <w:r w:rsidR="00D11CA7" w:rsidRPr="000802C4">
                <w:rPr>
                  <w:rStyle w:val="a4"/>
                </w:rPr>
                <w:t>http://files.school-collection.edu.ru/dlrstore/71fd346a-bc62-4c1f-9bf1-1b9acb9ea27c/7_166.swfhttp://files.school-collection.edu.ru/dlrstore/71fd346a-bc62-4c1f-9bf1-1b9acb9ea27c/7_166.swf</w:t>
              </w:r>
            </w:hyperlink>
          </w:p>
          <w:p w:rsidR="00D11CA7" w:rsidRPr="00503A29" w:rsidRDefault="00D11CA7" w:rsidP="00EF4087">
            <w:pPr>
              <w:jc w:val="both"/>
              <w:rPr>
                <w:b/>
                <w:sz w:val="24"/>
                <w:szCs w:val="24"/>
              </w:rPr>
            </w:pPr>
          </w:p>
          <w:p w:rsidR="00D11CA7" w:rsidRDefault="00003476" w:rsidP="00EF4087">
            <w:pPr>
              <w:jc w:val="both"/>
            </w:pPr>
            <w:hyperlink r:id="rId9" w:history="1">
              <w:r w:rsidR="00D11CA7" w:rsidRPr="00503A29">
                <w:rPr>
                  <w:rStyle w:val="a4"/>
                  <w:color w:val="auto"/>
                  <w:sz w:val="24"/>
                  <w:u w:val="none"/>
                </w:rPr>
                <w:t>Определение «Давление твердого тела»</w:t>
              </w:r>
            </w:hyperlink>
            <w:r w:rsidR="00D11CA7">
              <w:t>№3</w:t>
            </w:r>
          </w:p>
          <w:p w:rsidR="00D11CA7" w:rsidRPr="00503A29" w:rsidRDefault="00003476" w:rsidP="00EF4087">
            <w:pPr>
              <w:jc w:val="both"/>
              <w:rPr>
                <w:b/>
                <w:sz w:val="24"/>
                <w:szCs w:val="24"/>
              </w:rPr>
            </w:pPr>
            <w:hyperlink r:id="rId10" w:history="1">
              <w:r w:rsidR="00D11CA7" w:rsidRPr="00521793">
                <w:rPr>
                  <w:rStyle w:val="a4"/>
                </w:rPr>
                <w:t>http://files.school-collection.edu.ru/dlrstore/db10af1f-841b-41cb-8862-6d9be929b151/7_161.swf</w:t>
              </w:r>
            </w:hyperlink>
          </w:p>
          <w:p w:rsidR="00D11CA7" w:rsidRPr="00503A29" w:rsidRDefault="00D11CA7" w:rsidP="00EF4087">
            <w:pPr>
              <w:jc w:val="both"/>
              <w:rPr>
                <w:b/>
                <w:sz w:val="24"/>
                <w:szCs w:val="24"/>
              </w:rPr>
            </w:pPr>
          </w:p>
          <w:p w:rsidR="00D11CA7" w:rsidRPr="00503A29" w:rsidRDefault="00003476" w:rsidP="00EF4087">
            <w:pPr>
              <w:jc w:val="both"/>
            </w:pPr>
            <w:hyperlink r:id="rId11" w:history="1">
              <w:r w:rsidR="00D11CA7" w:rsidRPr="00503A29">
                <w:rPr>
                  <w:rStyle w:val="a4"/>
                  <w:color w:val="auto"/>
                  <w:sz w:val="24"/>
                  <w:u w:val="none"/>
                </w:rPr>
                <w:t>Формула «Давление твердого тела»</w:t>
              </w:r>
            </w:hyperlink>
            <w:r w:rsidR="00D11CA7">
              <w:t xml:space="preserve">№4 </w:t>
            </w:r>
            <w:hyperlink r:id="rId12" w:history="1">
              <w:r w:rsidR="00D11CA7" w:rsidRPr="00521793">
                <w:rPr>
                  <w:rStyle w:val="a4"/>
                </w:rPr>
                <w:t>http://files.school-collection.edu.ru/dlrstore/f9c8abde-b868-4d99-bc2d-</w:t>
              </w:r>
              <w:r w:rsidR="00D11CA7" w:rsidRPr="00521793">
                <w:rPr>
                  <w:rStyle w:val="a4"/>
                </w:rPr>
                <w:lastRenderedPageBreak/>
                <w:t>0a23a2ceef7b/7_167.swf</w:t>
              </w:r>
            </w:hyperlink>
          </w:p>
        </w:tc>
        <w:tc>
          <w:tcPr>
            <w:tcW w:w="1742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Показывает интерактивную модель давления, задает вопросы классу, показывает слайд-шоу о зависимости давления от площади, слайды с определением понятий «давление» и «сила давления», показывает формулу для  определения давления, сообщает о единицах измерения давления.</w:t>
            </w:r>
          </w:p>
        </w:tc>
        <w:tc>
          <w:tcPr>
            <w:tcW w:w="1331" w:type="dxa"/>
          </w:tcPr>
          <w:p w:rsidR="00D11CA7" w:rsidRPr="008667D0" w:rsidRDefault="00D11CA7" w:rsidP="00EF4087">
            <w:pPr>
              <w:jc w:val="center"/>
            </w:pPr>
            <w:r>
              <w:rPr>
                <w:sz w:val="24"/>
                <w:szCs w:val="24"/>
              </w:rPr>
              <w:t>Отвечают на вопросы, делают выводы о зависимости давления от силы и площади, записывают определения, формулу и единицы измерения в тетрадь.</w:t>
            </w:r>
          </w:p>
        </w:tc>
        <w:tc>
          <w:tcPr>
            <w:tcW w:w="761" w:type="dxa"/>
            <w:vAlign w:val="center"/>
          </w:tcPr>
          <w:p w:rsidR="00D11CA7" w:rsidRPr="008667D0" w:rsidRDefault="00D11CA7" w:rsidP="00EF4087">
            <w:pPr>
              <w:jc w:val="center"/>
            </w:pPr>
            <w:r>
              <w:t>15мин</w:t>
            </w:r>
          </w:p>
        </w:tc>
      </w:tr>
      <w:tr w:rsidR="00D11CA7" w:rsidTr="00884E1D">
        <w:tc>
          <w:tcPr>
            <w:tcW w:w="406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18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513" w:type="dxa"/>
          </w:tcPr>
          <w:p w:rsidR="00D11CA7" w:rsidRPr="00D11CA7" w:rsidRDefault="00003476" w:rsidP="00D11CA7">
            <w:pPr>
              <w:snapToGrid w:val="0"/>
              <w:jc w:val="both"/>
              <w:rPr>
                <w:sz w:val="24"/>
                <w:szCs w:val="24"/>
              </w:rPr>
            </w:pPr>
            <w:hyperlink r:id="rId13" w:history="1">
              <w:r w:rsidR="00D11CA7" w:rsidRPr="00D11CA7">
                <w:rPr>
                  <w:rStyle w:val="a4"/>
                  <w:color w:val="auto"/>
                  <w:u w:val="none"/>
                </w:rPr>
                <w:t>Давление. Единицы давления</w:t>
              </w:r>
            </w:hyperlink>
            <w:r w:rsidR="00D11CA7">
              <w:rPr>
                <w:sz w:val="24"/>
                <w:szCs w:val="24"/>
              </w:rPr>
              <w:t xml:space="preserve"> </w:t>
            </w:r>
            <w:hyperlink r:id="rId14" w:history="1">
              <w:r w:rsidR="00D11CA7" w:rsidRPr="00D11CA7">
                <w:rPr>
                  <w:rStyle w:val="a4"/>
                </w:rPr>
                <w:t>http://files.school-collection.edu.ru/dlrstore/669b5249-e921-11dc-95ff-0800200c9a66/4_1.swf</w:t>
              </w:r>
            </w:hyperlink>
          </w:p>
        </w:tc>
        <w:tc>
          <w:tcPr>
            <w:tcW w:w="1742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1331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</w:t>
            </w:r>
          </w:p>
        </w:tc>
        <w:tc>
          <w:tcPr>
            <w:tcW w:w="761" w:type="dxa"/>
            <w:vAlign w:val="center"/>
          </w:tcPr>
          <w:p w:rsidR="00D11CA7" w:rsidRDefault="00D11CA7" w:rsidP="00EF4087">
            <w:pPr>
              <w:snapToGrid w:val="0"/>
              <w:jc w:val="center"/>
            </w:pPr>
            <w:r>
              <w:t>5 мин</w:t>
            </w:r>
          </w:p>
        </w:tc>
      </w:tr>
      <w:tr w:rsidR="00D11CA7" w:rsidTr="00884E1D">
        <w:trPr>
          <w:trHeight w:val="1853"/>
        </w:trPr>
        <w:tc>
          <w:tcPr>
            <w:tcW w:w="406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8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513" w:type="dxa"/>
          </w:tcPr>
          <w:p w:rsidR="00D11CA7" w:rsidRPr="00D11CA7" w:rsidRDefault="00003476" w:rsidP="00EF4087">
            <w:pPr>
              <w:snapToGrid w:val="0"/>
              <w:jc w:val="both"/>
            </w:pPr>
            <w:hyperlink r:id="rId15" w:history="1">
              <w:r w:rsidR="00D11CA7" w:rsidRPr="00D11CA7">
                <w:rPr>
                  <w:rStyle w:val="a4"/>
                  <w:color w:val="auto"/>
                  <w:u w:val="none"/>
                </w:rPr>
                <w:t>Интерактивная задача «Вычисли давление книги на стол»</w:t>
              </w:r>
            </w:hyperlink>
            <w:r w:rsidR="00D11CA7">
              <w:t xml:space="preserve"> </w:t>
            </w:r>
            <w:hyperlink r:id="rId16" w:history="1">
              <w:r w:rsidR="00D11CA7" w:rsidRPr="00D11CA7">
                <w:rPr>
                  <w:rStyle w:val="a4"/>
                </w:rPr>
                <w:t>http://files.school-collection.edu.ru/dlrstore/98df89fd-4335-4d82-a8e2-e8052e19cee3/7_158.swf</w:t>
              </w:r>
            </w:hyperlink>
          </w:p>
          <w:p w:rsidR="00D11CA7" w:rsidRDefault="00D11CA7" w:rsidP="00EF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11CA7" w:rsidRDefault="00BD490C" w:rsidP="00EF4087">
            <w:pPr>
              <w:jc w:val="both"/>
              <w:rPr>
                <w:sz w:val="24"/>
                <w:szCs w:val="24"/>
              </w:rPr>
            </w:pPr>
            <w:r w:rsidRPr="008667D0">
              <w:t>Наблюдает за работой учащихся, помогает при необходимости, консультирует, проверяет</w:t>
            </w:r>
          </w:p>
        </w:tc>
        <w:tc>
          <w:tcPr>
            <w:tcW w:w="1331" w:type="dxa"/>
          </w:tcPr>
          <w:p w:rsidR="00D11CA7" w:rsidRDefault="00BD490C" w:rsidP="00BD490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задачу </w:t>
            </w:r>
            <w:r w:rsidR="00D11CA7">
              <w:rPr>
                <w:sz w:val="24"/>
                <w:szCs w:val="24"/>
              </w:rPr>
              <w:t xml:space="preserve">в тетради, </w:t>
            </w:r>
          </w:p>
        </w:tc>
        <w:tc>
          <w:tcPr>
            <w:tcW w:w="761" w:type="dxa"/>
            <w:vAlign w:val="center"/>
          </w:tcPr>
          <w:p w:rsidR="00D11CA7" w:rsidRDefault="00D11CA7" w:rsidP="00EF4087">
            <w:pPr>
              <w:snapToGrid w:val="0"/>
              <w:jc w:val="center"/>
            </w:pPr>
            <w:r>
              <w:t>14 мин</w:t>
            </w:r>
          </w:p>
        </w:tc>
      </w:tr>
      <w:tr w:rsidR="00D11CA7" w:rsidTr="00884E1D">
        <w:tc>
          <w:tcPr>
            <w:tcW w:w="406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8" w:type="dxa"/>
          </w:tcPr>
          <w:p w:rsidR="00D11CA7" w:rsidRDefault="00D11CA7" w:rsidP="00EF4087">
            <w:pPr>
              <w:snapToGrid w:val="0"/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Домашнее задание</w:t>
            </w:r>
          </w:p>
          <w:p w:rsidR="00BD490C" w:rsidRDefault="00BD490C" w:rsidP="00EF4087">
            <w:pPr>
              <w:snapToGrid w:val="0"/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П.33-34, упражнение после п.33</w:t>
            </w:r>
          </w:p>
        </w:tc>
        <w:tc>
          <w:tcPr>
            <w:tcW w:w="3513" w:type="dxa"/>
          </w:tcPr>
          <w:p w:rsidR="00D11CA7" w:rsidRDefault="00D11CA7" w:rsidP="00EF408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итоги</w:t>
            </w:r>
            <w:r w:rsidR="00BD49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Задает домашнее задание</w:t>
            </w:r>
          </w:p>
        </w:tc>
        <w:tc>
          <w:tcPr>
            <w:tcW w:w="1331" w:type="dxa"/>
          </w:tcPr>
          <w:p w:rsidR="00D11CA7" w:rsidRDefault="00D11CA7" w:rsidP="00EF4087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BD490C">
              <w:rPr>
                <w:sz w:val="24"/>
                <w:szCs w:val="24"/>
              </w:rPr>
              <w:t>ефлексируют</w:t>
            </w:r>
            <w:proofErr w:type="spellEnd"/>
            <w:r w:rsidR="00BD490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анализируют  деятельность на уроке. Записывают домашнее задание</w:t>
            </w:r>
          </w:p>
        </w:tc>
        <w:tc>
          <w:tcPr>
            <w:tcW w:w="761" w:type="dxa"/>
            <w:vAlign w:val="center"/>
          </w:tcPr>
          <w:p w:rsidR="00D11CA7" w:rsidRDefault="00D11CA7" w:rsidP="00EF4087">
            <w:pPr>
              <w:snapToGrid w:val="0"/>
              <w:jc w:val="center"/>
            </w:pPr>
            <w:r>
              <w:t>3 мин</w:t>
            </w:r>
          </w:p>
        </w:tc>
      </w:tr>
    </w:tbl>
    <w:p w:rsidR="00D11CA7" w:rsidRDefault="00D11CA7" w:rsidP="00D11CA7">
      <w:pPr>
        <w:rPr>
          <w:b/>
        </w:rPr>
      </w:pPr>
    </w:p>
    <w:p w:rsidR="00D11CA7" w:rsidRDefault="00884E1D" w:rsidP="00884E1D">
      <w:pPr>
        <w:tabs>
          <w:tab w:val="left" w:pos="1429"/>
        </w:tabs>
        <w:spacing w:line="360" w:lineRule="auto"/>
      </w:pPr>
      <w:r>
        <w:rPr>
          <w:b/>
        </w:rPr>
        <w:t xml:space="preserve">                                              </w:t>
      </w:r>
      <w:r w:rsidR="00D11CA7">
        <w:t>Приложение</w:t>
      </w:r>
      <w:r w:rsidR="00112C8D">
        <w:t xml:space="preserve"> № 2</w:t>
      </w:r>
      <w:r w:rsidR="00D11CA7">
        <w:t xml:space="preserve"> к плану-конспекту урока</w:t>
      </w:r>
    </w:p>
    <w:p w:rsidR="00D11CA7" w:rsidRDefault="00D11CA7" w:rsidP="00D11CA7">
      <w:pPr>
        <w:ind w:firstLine="709"/>
        <w:jc w:val="center"/>
        <w:rPr>
          <w:b/>
        </w:rPr>
      </w:pPr>
      <w:r>
        <w:rPr>
          <w:b/>
        </w:rPr>
        <w:t>Давление. Единицы давления.</w:t>
      </w:r>
    </w:p>
    <w:p w:rsidR="00D11CA7" w:rsidRDefault="00D11CA7" w:rsidP="00D11CA7">
      <w:pPr>
        <w:jc w:val="center"/>
      </w:pPr>
    </w:p>
    <w:p w:rsidR="00D11CA7" w:rsidRDefault="00D11CA7" w:rsidP="00D11CA7">
      <w:pPr>
        <w:tabs>
          <w:tab w:val="left" w:pos="1429"/>
        </w:tabs>
        <w:spacing w:line="360" w:lineRule="auto"/>
        <w:jc w:val="right"/>
        <w:rPr>
          <w:b/>
          <w:i/>
        </w:rPr>
      </w:pPr>
    </w:p>
    <w:p w:rsidR="00D11CA7" w:rsidRDefault="00D11CA7" w:rsidP="00D11CA7">
      <w:pPr>
        <w:tabs>
          <w:tab w:val="left" w:pos="1429"/>
        </w:tabs>
        <w:spacing w:line="360" w:lineRule="auto"/>
        <w:jc w:val="center"/>
        <w:rPr>
          <w:b/>
        </w:rPr>
      </w:pPr>
      <w:r>
        <w:rPr>
          <w:b/>
        </w:rPr>
        <w:t xml:space="preserve">ПЕРЕЧЕНЬ </w:t>
      </w: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НА ДАННОМ УРОКЕ ЭОР</w:t>
      </w:r>
      <w:r w:rsidR="00112C8D">
        <w:rPr>
          <w:b/>
        </w:rPr>
        <w:t xml:space="preserve"> </w:t>
      </w:r>
    </w:p>
    <w:tbl>
      <w:tblPr>
        <w:tblW w:w="9569" w:type="dxa"/>
        <w:tblInd w:w="12" w:type="dxa"/>
        <w:tblLayout w:type="fixed"/>
        <w:tblLook w:val="0000"/>
      </w:tblPr>
      <w:tblGrid>
        <w:gridCol w:w="580"/>
        <w:gridCol w:w="2177"/>
        <w:gridCol w:w="1974"/>
        <w:gridCol w:w="2295"/>
        <w:gridCol w:w="2543"/>
      </w:tblGrid>
      <w:tr w:rsidR="00D11CA7" w:rsidTr="00BD490C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CA7" w:rsidRDefault="00D11CA7" w:rsidP="00EF4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CA7" w:rsidRDefault="00D11CA7" w:rsidP="00EF4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CA7" w:rsidRDefault="00D11CA7" w:rsidP="00EF4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center"/>
              <w:rPr>
                <w:i/>
              </w:rPr>
            </w:pPr>
            <w:proofErr w:type="gramStart"/>
            <w:r>
              <w:rPr>
                <w:b/>
              </w:rPr>
              <w:t xml:space="preserve">Форма предъявления информации </w:t>
            </w:r>
            <w:r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CA7" w:rsidRDefault="00D11CA7" w:rsidP="00EF40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Гиперссылка на ресурс, обеспечивающий доступ к ЭОР</w:t>
            </w:r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  <w:rPr>
                <w:bCs/>
                <w:color w:val="000000"/>
              </w:rPr>
            </w:pPr>
            <w:r>
              <w:t>Интерактивная модель «Зависимость давления от силы и площади»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(N 187188)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proofErr w:type="gramStart"/>
            <w:r>
              <w:t>П</w:t>
            </w:r>
            <w:proofErr w:type="gramEnd"/>
            <w:r>
              <w:t xml:space="preserve"> - тип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 xml:space="preserve">Интерактивная модель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17" w:history="1">
              <w:r w:rsidR="00D11CA7" w:rsidRPr="000802C4">
                <w:rPr>
                  <w:rStyle w:val="a4"/>
                </w:rPr>
                <w:t>http://files.school-collection.edu.ru/dlrstore/c27bbaf8-db87-48ed-8fed-7affc9db4358/7_159.swf</w:t>
              </w:r>
            </w:hyperlink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  <w:rPr>
                <w:bCs/>
                <w:color w:val="000000"/>
              </w:rPr>
            </w:pPr>
            <w:r>
              <w:t>Слайд-шоу «Зависимость давления от площади»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(N 186995)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И - тип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 xml:space="preserve">Иллюстрация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18" w:history="1">
              <w:r w:rsidR="00D11CA7" w:rsidRPr="000802C4">
                <w:rPr>
                  <w:rStyle w:val="a4"/>
                </w:rPr>
                <w:t>http://files.school-collection.edu.ru/dlrstore/71fd346a-bc62-4c1f-9bf1-1b9acb9ea27c/7_166.swfhttp://files.school-collection.edu.ru/dlrstor</w:t>
              </w:r>
              <w:r w:rsidR="00D11CA7" w:rsidRPr="000802C4">
                <w:rPr>
                  <w:rStyle w:val="a4"/>
                </w:rPr>
                <w:lastRenderedPageBreak/>
                <w:t>e/71fd346a-bc62-4c1f-9bf1-1b9acb9ea27c/7_166.swf</w:t>
              </w:r>
            </w:hyperlink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  <w:rPr>
                <w:bCs/>
                <w:color w:val="000000"/>
              </w:rPr>
            </w:pPr>
            <w:r>
              <w:t>Определение «Давление твердого тела»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(N 187230)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И - тип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 xml:space="preserve">Текст с иллюстрациями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19" w:history="1">
              <w:r w:rsidR="00D11CA7" w:rsidRPr="00521793">
                <w:rPr>
                  <w:rStyle w:val="a4"/>
                </w:rPr>
                <w:t>http://files.school-collection.edu.ru/dlrstore/db10af1f-841b-41cb-8862-6d9be929b151/7_161.swf</w:t>
              </w:r>
            </w:hyperlink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t>4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  <w:rPr>
                <w:bCs/>
                <w:color w:val="000000"/>
              </w:rPr>
            </w:pPr>
            <w:r>
              <w:t>Формула «Давление твердого тела»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(N 187281)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И - тип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 xml:space="preserve">Рисунок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20" w:history="1">
              <w:r w:rsidR="00D11CA7" w:rsidRPr="00521793">
                <w:rPr>
                  <w:rStyle w:val="a4"/>
                </w:rPr>
                <w:t>http://files.school-collection.edu.ru/dlrstore/f9c8abde-b868-4d99-bc2d-0a23a2ceef7b/7_167.swf</w:t>
              </w:r>
            </w:hyperlink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t>5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Давление. Единицы давления (N 205943)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И - тип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 xml:space="preserve">Презентация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21" w:history="1">
              <w:r w:rsidR="00D11CA7" w:rsidRPr="00D11CA7">
                <w:rPr>
                  <w:rStyle w:val="a4"/>
                </w:rPr>
                <w:t>http://files.school-collection.edu.ru/dlrstore/669b5249-e921-11dc-95ff-0800200c9a66/4_1.swf</w:t>
              </w:r>
            </w:hyperlink>
          </w:p>
        </w:tc>
      </w:tr>
      <w:tr w:rsidR="00D11CA7" w:rsidTr="00BD490C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t>6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</w:pPr>
            <w:r>
              <w:t xml:space="preserve">Интерактивная задача «Вычисли давление книги на стол» (N 187011) </w:t>
            </w:r>
          </w:p>
          <w:p w:rsidR="00D11CA7" w:rsidRDefault="00D11CA7" w:rsidP="00EF4087">
            <w:pPr>
              <w:jc w:val="both"/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proofErr w:type="gramStart"/>
            <w:r>
              <w:t>П</w:t>
            </w:r>
            <w:proofErr w:type="gramEnd"/>
            <w:r>
              <w:t xml:space="preserve"> - тип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A7" w:rsidRDefault="00D11CA7" w:rsidP="00EF4087">
            <w:pPr>
              <w:snapToGrid w:val="0"/>
              <w:jc w:val="both"/>
            </w:pPr>
            <w:r>
              <w:t>Интерактивное задание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A7" w:rsidRDefault="00003476" w:rsidP="00EF4087">
            <w:pPr>
              <w:snapToGrid w:val="0"/>
              <w:jc w:val="both"/>
            </w:pPr>
            <w:hyperlink r:id="rId22" w:history="1">
              <w:r w:rsidR="00D11CA7" w:rsidRPr="00D11CA7">
                <w:rPr>
                  <w:rStyle w:val="a4"/>
                </w:rPr>
                <w:t>http://files.school-collection.edu.ru/dlrstore/98df89fd-4335-4d82-a8e2-e8052e19cee3/7_158.swf</w:t>
              </w:r>
            </w:hyperlink>
          </w:p>
        </w:tc>
      </w:tr>
    </w:tbl>
    <w:p w:rsidR="00D11CA7" w:rsidRDefault="00D11CA7" w:rsidP="00D11CA7">
      <w:pPr>
        <w:spacing w:line="360" w:lineRule="auto"/>
        <w:jc w:val="both"/>
      </w:pPr>
    </w:p>
    <w:p w:rsidR="00D11CA7" w:rsidRDefault="00D11CA7" w:rsidP="00D11CA7">
      <w:pPr>
        <w:spacing w:line="360" w:lineRule="auto"/>
        <w:jc w:val="both"/>
      </w:pPr>
    </w:p>
    <w:p w:rsidR="00D11CA7" w:rsidRDefault="00D11CA7" w:rsidP="00D11CA7"/>
    <w:p w:rsidR="00D11CA7" w:rsidRPr="00D11CA7" w:rsidRDefault="00D11CA7" w:rsidP="00D11CA7">
      <w:pPr>
        <w:rPr>
          <w:b/>
        </w:rPr>
      </w:pPr>
    </w:p>
    <w:sectPr w:rsidR="00D11CA7" w:rsidRPr="00D11CA7" w:rsidSect="009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A7"/>
    <w:rsid w:val="00003476"/>
    <w:rsid w:val="00112C8D"/>
    <w:rsid w:val="00884E1D"/>
    <w:rsid w:val="00940683"/>
    <w:rsid w:val="00BD490C"/>
    <w:rsid w:val="00D1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11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1fd346a-bc62-4c1f-9bf1-1b9acb9ea27c/7_166.swf" TargetMode="External"/><Relationship Id="rId13" Type="http://schemas.openxmlformats.org/officeDocument/2006/relationships/hyperlink" Target="http://files.school-collection.edu.ru/dlrstore/669b5249-e921-11dc-95ff-0800200c9a66/4_1.swf" TargetMode="External"/><Relationship Id="rId18" Type="http://schemas.openxmlformats.org/officeDocument/2006/relationships/hyperlink" Target="http://files.school-collection.edu.ru/dlrstore/71fd346a-bc62-4c1f-9bf1-1b9acb9ea27c/7_166.sw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669b5249-e921-11dc-95ff-0800200c9a66/4_1.swf" TargetMode="External"/><Relationship Id="rId7" Type="http://schemas.openxmlformats.org/officeDocument/2006/relationships/hyperlink" Target="http://files.school-collection.edu.ru/dlrstore/71fd346a-bc62-4c1f-9bf1-1b9acb9ea27c/7_166.swf" TargetMode="External"/><Relationship Id="rId12" Type="http://schemas.openxmlformats.org/officeDocument/2006/relationships/hyperlink" Target="http://files.school-collection.edu.ru/dlrstore/f9c8abde-b868-4d99-bc2d-0a23a2ceef7b/7_167.swf" TargetMode="External"/><Relationship Id="rId17" Type="http://schemas.openxmlformats.org/officeDocument/2006/relationships/hyperlink" Target="http://files.school-collection.edu.ru/dlrstore/c27bbaf8-db87-48ed-8fed-7affc9db4358/7_159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98df89fd-4335-4d82-a8e2-e8052e19cee3/7_158.swf" TargetMode="External"/><Relationship Id="rId20" Type="http://schemas.openxmlformats.org/officeDocument/2006/relationships/hyperlink" Target="http://files.school-collection.edu.ru/dlrstore/f9c8abde-b868-4d99-bc2d-0a23a2ceef7b/7_167.sw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c27bbaf8-db87-48ed-8fed-7affc9db4358/7_159.swf" TargetMode="External"/><Relationship Id="rId11" Type="http://schemas.openxmlformats.org/officeDocument/2006/relationships/hyperlink" Target="http://files.school-collection.edu.ru/dlrstore/f9c8abde-b868-4d99-bc2d-0a23a2ceef7b/7_167.sw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iles.school-collection.edu.ru/dlrstore/c27bbaf8-db87-48ed-8fed-7affc9db4358/7_159.swf" TargetMode="External"/><Relationship Id="rId15" Type="http://schemas.openxmlformats.org/officeDocument/2006/relationships/hyperlink" Target="http://files.school-collection.edu.ru/dlrstore/98df89fd-4335-4d82-a8e2-e8052e19cee3/7_158.sw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les.school-collection.edu.ru/dlrstore/db10af1f-841b-41cb-8862-6d9be929b151/7_161.swf" TargetMode="External"/><Relationship Id="rId19" Type="http://schemas.openxmlformats.org/officeDocument/2006/relationships/hyperlink" Target="http://files.school-collection.edu.ru/dlrstore/db10af1f-841b-41cb-8862-6d9be929b151/7_161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db10af1f-841b-41cb-8862-6d9be929b151/7_161.swf" TargetMode="External"/><Relationship Id="rId14" Type="http://schemas.openxmlformats.org/officeDocument/2006/relationships/hyperlink" Target="http://files.school-collection.edu.ru/dlrstore/669b5249-e921-11dc-95ff-0800200c9a66/4_1.swf" TargetMode="External"/><Relationship Id="rId22" Type="http://schemas.openxmlformats.org/officeDocument/2006/relationships/hyperlink" Target="http://files.school-collection.edu.ru/dlrstore/98df89fd-4335-4d82-a8e2-e8052e19cee3/7_158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19C4-79D1-4FA9-AF38-F07D4D7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2012-03-28T06:49:00Z</dcterms:created>
  <dcterms:modified xsi:type="dcterms:W3CDTF">2012-03-28T07:36:00Z</dcterms:modified>
</cp:coreProperties>
</file>