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76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7"/>
        <w:gridCol w:w="7467"/>
      </w:tblGrid>
      <w:tr w:rsidR="006D4D62" w:rsidRPr="005B2F6B" w:rsidTr="00DF15C4">
        <w:trPr>
          <w:trHeight w:val="535"/>
        </w:trPr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Тема:</w:t>
            </w:r>
            <w:r w:rsidRPr="005B2F6B">
              <w:rPr>
                <w:rFonts w:ascii="Times New Roman" w:hAnsi="Times New Roman" w:cs="Times New Roman"/>
              </w:rPr>
              <w:t xml:space="preserve"> </w:t>
            </w:r>
            <w:r w:rsidRPr="00C91978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Часов на изучение темы:</w:t>
            </w:r>
            <w:r w:rsidRPr="005B2F6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6D4D62" w:rsidRPr="005B2F6B" w:rsidTr="00DF15C4">
        <w:trPr>
          <w:trHeight w:val="535"/>
        </w:trPr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Тип урока:</w:t>
            </w:r>
            <w:r w:rsidRPr="005B2F6B">
              <w:rPr>
                <w:rFonts w:ascii="Times New Roman" w:hAnsi="Times New Roman" w:cs="Times New Roman"/>
              </w:rPr>
              <w:t xml:space="preserve"> «Открытие» нового знания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В теме:</w:t>
            </w:r>
            <w:r w:rsidRPr="005B2F6B">
              <w:rPr>
                <w:rFonts w:ascii="Times New Roman" w:hAnsi="Times New Roman" w:cs="Times New Roman"/>
              </w:rPr>
              <w:t xml:space="preserve"> первый урок</w:t>
            </w:r>
          </w:p>
          <w:p w:rsidR="006D4D62" w:rsidRPr="005B2F6B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D62" w:rsidRPr="005B2F6B" w:rsidTr="00DF15C4">
        <w:trPr>
          <w:trHeight w:val="555"/>
        </w:trPr>
        <w:tc>
          <w:tcPr>
            <w:tcW w:w="1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221369" w:rsidRDefault="006D4D62" w:rsidP="00DF15C4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Цель урока:</w:t>
            </w:r>
            <w:r w:rsidRPr="005B2F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окружности, круге, дуге окружности, радиусе, хорде</w:t>
            </w:r>
          </w:p>
        </w:tc>
      </w:tr>
    </w:tbl>
    <w:p w:rsidR="00DF15C4" w:rsidRDefault="00DF15C4" w:rsidP="00DF15C4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Технологическая карта урока математики </w:t>
      </w:r>
    </w:p>
    <w:p w:rsidR="00DF15C4" w:rsidRDefault="00DF15C4" w:rsidP="00DF15C4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теме «окружность, круг»</w:t>
      </w:r>
    </w:p>
    <w:p w:rsidR="00DF15C4" w:rsidRDefault="00BC240E" w:rsidP="00DF15C4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Дата проведения 15.12.2014</w:t>
      </w:r>
      <w:r w:rsidR="00DF15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DF15C4" w:rsidRDefault="00DF15C4" w:rsidP="00DF15C4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Барышева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Анастасия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Мироновна</w:t>
      </w:r>
      <w:proofErr w:type="spellEnd"/>
    </w:p>
    <w:p w:rsidR="00DF15C4" w:rsidRDefault="00DF15C4" w:rsidP="00DF15C4"/>
    <w:p w:rsidR="006D4D62" w:rsidRDefault="006D4D62" w:rsidP="006D4D62">
      <w:pPr>
        <w:rPr>
          <w:rFonts w:ascii="Times New Roman" w:hAnsi="Times New Roman" w:cs="Times New Roman"/>
        </w:rPr>
      </w:pPr>
    </w:p>
    <w:p w:rsidR="00DF15C4" w:rsidRDefault="00DF15C4" w:rsidP="006D4D62">
      <w:pPr>
        <w:rPr>
          <w:rFonts w:ascii="Times New Roman" w:hAnsi="Times New Roman" w:cs="Times New Roman"/>
        </w:rPr>
      </w:pPr>
    </w:p>
    <w:p w:rsidR="00DF15C4" w:rsidRPr="005B2F6B" w:rsidRDefault="00DF15C4" w:rsidP="006D4D62">
      <w:pPr>
        <w:rPr>
          <w:rFonts w:ascii="Times New Roman" w:hAnsi="Times New Roman" w:cs="Times New Roman"/>
        </w:rPr>
      </w:pPr>
    </w:p>
    <w:tbl>
      <w:tblPr>
        <w:tblW w:w="14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2363"/>
        <w:gridCol w:w="8838"/>
      </w:tblGrid>
      <w:tr w:rsidR="006D4D62" w:rsidRPr="005B2F6B" w:rsidTr="00F7354C">
        <w:trPr>
          <w:trHeight w:val="89"/>
        </w:trPr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Задачи урока: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Образовательные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62" w:rsidRDefault="006D4D62" w:rsidP="006D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практические  навыки  построения окружности, учить проводить радиусы, хорды, учить выделять дугу окружности.</w:t>
            </w:r>
          </w:p>
          <w:p w:rsidR="006D4D62" w:rsidRPr="00221369" w:rsidRDefault="006D4D62" w:rsidP="006D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решения задач, решения уравнений.</w:t>
            </w:r>
          </w:p>
        </w:tc>
      </w:tr>
      <w:tr w:rsidR="006D4D62" w:rsidRPr="005B2F6B" w:rsidTr="00F7354C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Развивающие</w:t>
            </w:r>
          </w:p>
        </w:tc>
        <w:tc>
          <w:tcPr>
            <w:tcW w:w="8838" w:type="dxa"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</w:rPr>
              <w:t>Развивать умение анализировать, сравнивать, делать выводы, развивать устную речь</w:t>
            </w:r>
          </w:p>
        </w:tc>
      </w:tr>
      <w:tr w:rsidR="006D4D62" w:rsidRPr="005B2F6B" w:rsidTr="00F7354C">
        <w:trPr>
          <w:trHeight w:val="89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 xml:space="preserve">Воспитательные </w:t>
            </w:r>
          </w:p>
        </w:tc>
        <w:tc>
          <w:tcPr>
            <w:tcW w:w="8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</w:rPr>
              <w:t>Воспитывать умение высказывать свою точку зрения, слушать других, принимать участие в диалоге, формировать способность к позитивному сотрудничеству</w:t>
            </w:r>
          </w:p>
        </w:tc>
      </w:tr>
      <w:tr w:rsidR="006D4D62" w:rsidRPr="005B2F6B" w:rsidTr="00F7354C">
        <w:trPr>
          <w:trHeight w:val="28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Новые термины и понятия: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Окружность, круг, диаметр, хорда, дуга окружности</w:t>
            </w:r>
          </w:p>
        </w:tc>
      </w:tr>
    </w:tbl>
    <w:p w:rsidR="006D4D62" w:rsidRPr="005B2F6B" w:rsidRDefault="006D4D62" w:rsidP="006D4D62">
      <w:pPr>
        <w:jc w:val="both"/>
        <w:rPr>
          <w:rFonts w:ascii="Times New Roman" w:hAnsi="Times New Roman" w:cs="Times New Roman"/>
        </w:rPr>
      </w:pPr>
    </w:p>
    <w:tbl>
      <w:tblPr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2743"/>
        <w:gridCol w:w="9426"/>
      </w:tblGrid>
      <w:tr w:rsidR="006D4D62" w:rsidRPr="005B2F6B" w:rsidTr="00F7354C">
        <w:trPr>
          <w:trHeight w:val="27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Планируемый результат: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УУД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F6B">
              <w:rPr>
                <w:rFonts w:ascii="Times New Roman" w:hAnsi="Times New Roman" w:cs="Times New Roman"/>
                <w:b/>
                <w:u w:val="single"/>
              </w:rPr>
              <w:t>Личностные</w:t>
            </w:r>
            <w:proofErr w:type="gramEnd"/>
            <w:r w:rsidRPr="005B2F6B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5B2F6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строить окружность. Проводить хорду, радиус, выделять дугу.</w:t>
            </w:r>
          </w:p>
        </w:tc>
      </w:tr>
      <w:tr w:rsidR="006D4D62" w:rsidRPr="005B2F6B" w:rsidTr="00F7354C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Познавательные:</w:t>
            </w:r>
            <w:r w:rsidRPr="005B2F6B">
              <w:rPr>
                <w:rFonts w:ascii="Times New Roman" w:hAnsi="Times New Roman" w:cs="Times New Roman"/>
              </w:rPr>
              <w:t xml:space="preserve"> выбирают и формулируют познавательную цель, выражают смысл ситуации с помощью различных примеров</w:t>
            </w:r>
          </w:p>
        </w:tc>
      </w:tr>
      <w:tr w:rsidR="006D4D62" w:rsidRPr="005B2F6B" w:rsidTr="006D4D62">
        <w:trPr>
          <w:trHeight w:val="515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Регулятивные:</w:t>
            </w:r>
            <w:r w:rsidRPr="005B2F6B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свои действия в соответствии с ней</w:t>
            </w:r>
          </w:p>
        </w:tc>
      </w:tr>
      <w:tr w:rsidR="006D4D62" w:rsidRPr="005B2F6B" w:rsidTr="00F7354C">
        <w:trPr>
          <w:trHeight w:val="268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2F6B">
              <w:rPr>
                <w:rFonts w:ascii="Times New Roman" w:hAnsi="Times New Roman" w:cs="Times New Roman"/>
                <w:b/>
                <w:u w:val="single"/>
              </w:rPr>
              <w:t>Коммуникативные</w:t>
            </w:r>
            <w:proofErr w:type="gramEnd"/>
            <w:r w:rsidRPr="005B2F6B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5B2F6B"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речевых действий</w:t>
            </w:r>
          </w:p>
        </w:tc>
      </w:tr>
    </w:tbl>
    <w:p w:rsidR="006D4D62" w:rsidRPr="005B2F6B" w:rsidRDefault="006D4D62" w:rsidP="006D4D62">
      <w:pPr>
        <w:jc w:val="both"/>
        <w:rPr>
          <w:rFonts w:ascii="Times New Roman" w:hAnsi="Times New Roman" w:cs="Times New Roman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290"/>
        <w:gridCol w:w="5290"/>
      </w:tblGrid>
      <w:tr w:rsidR="006D4D62" w:rsidRPr="005B2F6B" w:rsidTr="00F7354C">
        <w:trPr>
          <w:trHeight w:val="258"/>
        </w:trPr>
        <w:tc>
          <w:tcPr>
            <w:tcW w:w="1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lastRenderedPageBreak/>
              <w:t>Организация пространства</w:t>
            </w:r>
          </w:p>
        </w:tc>
      </w:tr>
      <w:tr w:rsidR="006D4D62" w:rsidRPr="005B2F6B" w:rsidTr="006D4D62">
        <w:trPr>
          <w:trHeight w:val="2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5B2F6B">
              <w:rPr>
                <w:rFonts w:ascii="Times New Roman" w:hAnsi="Times New Roman" w:cs="Times New Roman"/>
                <w:b/>
                <w:u w:val="single"/>
              </w:rPr>
              <w:t>Межпредметные</w:t>
            </w:r>
            <w:proofErr w:type="spellEnd"/>
            <w:r w:rsidRPr="005B2F6B">
              <w:rPr>
                <w:rFonts w:ascii="Times New Roman" w:hAnsi="Times New Roman" w:cs="Times New Roman"/>
                <w:b/>
                <w:u w:val="single"/>
              </w:rPr>
              <w:t xml:space="preserve"> связи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Формы работы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B2F6B">
              <w:rPr>
                <w:rFonts w:ascii="Times New Roman" w:hAnsi="Times New Roman" w:cs="Times New Roman"/>
                <w:b/>
                <w:u w:val="single"/>
              </w:rPr>
              <w:t>Ресурсы</w:t>
            </w:r>
          </w:p>
        </w:tc>
      </w:tr>
      <w:tr w:rsidR="006D4D62" w:rsidRPr="005B2F6B" w:rsidTr="006D4D62">
        <w:trPr>
          <w:trHeight w:val="7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</w:rPr>
              <w:t>Подготовка к изучению алгебры и физики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6D4D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</w:rPr>
              <w:t>индивидуальная, фронтальная, парная</w:t>
            </w:r>
          </w:p>
          <w:p w:rsidR="006D4D62" w:rsidRPr="005B2F6B" w:rsidRDefault="006D4D62" w:rsidP="00F735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4D62" w:rsidRPr="005B2F6B" w:rsidRDefault="006D4D62" w:rsidP="00F735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62" w:rsidRPr="005B2F6B" w:rsidRDefault="006D4D62" w:rsidP="00F7354C">
            <w:pPr>
              <w:jc w:val="both"/>
              <w:rPr>
                <w:rFonts w:ascii="Times New Roman" w:hAnsi="Times New Roman" w:cs="Times New Roman"/>
              </w:rPr>
            </w:pPr>
            <w:r w:rsidRPr="005B2F6B">
              <w:rPr>
                <w:rFonts w:ascii="Times New Roman" w:hAnsi="Times New Roman" w:cs="Times New Roman"/>
              </w:rPr>
              <w:t>учебник,</w:t>
            </w:r>
            <w:r>
              <w:rPr>
                <w:rFonts w:ascii="Times New Roman" w:hAnsi="Times New Roman" w:cs="Times New Roman"/>
              </w:rPr>
              <w:t xml:space="preserve"> чертёжные инструменты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5B2F6B">
              <w:rPr>
                <w:rFonts w:ascii="Times New Roman" w:hAnsi="Times New Roman" w:cs="Times New Roman"/>
              </w:rPr>
              <w:t>,</w:t>
            </w:r>
            <w:proofErr w:type="gramEnd"/>
          </w:p>
        </w:tc>
      </w:tr>
    </w:tbl>
    <w:p w:rsidR="00664B9C" w:rsidRDefault="00664B9C"/>
    <w:p w:rsidR="00DF15C4" w:rsidRDefault="00DF15C4" w:rsidP="00DF1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7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2276"/>
        <w:gridCol w:w="2166"/>
        <w:gridCol w:w="1835"/>
        <w:gridCol w:w="2024"/>
        <w:gridCol w:w="2390"/>
        <w:gridCol w:w="1967"/>
        <w:gridCol w:w="819"/>
      </w:tblGrid>
      <w:tr w:rsidR="00BC4EF6" w:rsidRPr="007A5F18" w:rsidTr="00BC4EF6">
        <w:trPr>
          <w:trHeight w:val="179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урока</w:t>
            </w: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</w:t>
            </w:r>
          </w:p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Учебно-метододич</w:t>
            </w:r>
            <w:proofErr w:type="spellEnd"/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  <w:p w:rsidR="00BC4EF6" w:rsidRPr="007A5F18" w:rsidRDefault="00BC4EF6">
            <w:pPr>
              <w:spacing w:before="100" w:beforeAutospacing="1" w:after="100" w:afterAutospacing="1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C4EF6" w:rsidRPr="007A5F18" w:rsidTr="00BC4EF6">
        <w:trPr>
          <w:trHeight w:val="224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этап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 подготовка к общению.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учащихся в учебную деятельность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>Приветствую учащихся, сообщаю структуру урока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получают позитивный заряд, концентрируют внимание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E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</w:t>
            </w:r>
          </w:p>
          <w:p w:rsidR="00BC4EF6" w:rsidRPr="007A5F18" w:rsidRDefault="00BC4EF6" w:rsidP="00EE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ставят перед собой цель: «Что я хочу получить сегодня от урока»</w:t>
            </w:r>
          </w:p>
          <w:p w:rsidR="00BC4EF6" w:rsidRPr="007A5F18" w:rsidRDefault="00BC4EF6" w:rsidP="00EE734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с учителем и одноклассниками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внимания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BC4EF6" w:rsidRPr="007A5F18" w:rsidTr="00BC4EF6">
        <w:trPr>
          <w:trHeight w:val="224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2.Актулизация опорных знаний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ситуацию, успеха, путем проверки владения материала прошлых уроков;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актуализации опорных знаний, работа над пробелами </w:t>
            </w: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знаниях учащихся.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D3ABB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 ответов к математическому диктанту  по вариантам.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D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анализируя и сравнивая предлагаемые задания, извлекают 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для построения математического высказывания</w:t>
            </w:r>
          </w:p>
          <w:p w:rsidR="00BC4EF6" w:rsidRPr="007A5F18" w:rsidRDefault="00BC4EF6" w:rsidP="005D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тренировочное учебное действие</w:t>
            </w:r>
          </w:p>
          <w:p w:rsidR="00BC4EF6" w:rsidRPr="007A5F18" w:rsidRDefault="00BC4EF6" w:rsidP="005D3ABB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D3ABB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математического диктанта в тетрадях   с последующей проверкой у </w:t>
            </w: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2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3мин</w:t>
            </w:r>
          </w:p>
        </w:tc>
      </w:tr>
      <w:tr w:rsidR="00BC4EF6" w:rsidRPr="007A5F18" w:rsidTr="00BC4EF6">
        <w:trPr>
          <w:trHeight w:val="313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3.Определение совместной цели деятельности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деятельность по определению целей урока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проблемную ситуацию, объясняет учебную задачу, наблюдает, консультирует.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формулируют цель урока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D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анализируя и сравнивая выбираемые задания, извлекают необходимую информацию для введения нового понятия, </w:t>
            </w:r>
          </w:p>
          <w:p w:rsidR="00BC4EF6" w:rsidRPr="007A5F18" w:rsidRDefault="00BC4EF6" w:rsidP="005D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ход 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</w:t>
            </w:r>
          </w:p>
          <w:p w:rsidR="00BC4EF6" w:rsidRPr="007A5F18" w:rsidRDefault="00BC4EF6" w:rsidP="005D3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аргументируют свое мнение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BC4EF6" w:rsidRPr="007A5F18" w:rsidTr="00BC4EF6">
        <w:trPr>
          <w:trHeight w:val="313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4.Изучение нового материала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деятельности учащихся по самостоятельному выводу  понятий окружность, круг, радиус, хорда, диаметр, дуга окружности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учащихся</w:t>
            </w:r>
            <w:proofErr w:type="gramStart"/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выполняют построения в тетради.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необходимую информацию, планируют свою деятельность, прогнозируют результат</w:t>
            </w:r>
          </w:p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свою деятельность</w:t>
            </w:r>
          </w:p>
          <w:p w:rsidR="00BC4EF6" w:rsidRPr="007A5F18" w:rsidRDefault="00BC4EF6" w:rsidP="008954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сотрудничество с одноклассниками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13 мин</w:t>
            </w:r>
          </w:p>
        </w:tc>
      </w:tr>
      <w:tr w:rsidR="00BC4EF6" w:rsidRPr="007A5F18" w:rsidTr="00BC4EF6">
        <w:trPr>
          <w:trHeight w:val="261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Первичное применение знаний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правильность выполнения заданий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выполнить задания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осознают ответственность за работу пары</w:t>
            </w:r>
          </w:p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планируют свою деятельность, применяют способы решения, прогнозируют результат, выстраивают логическую цепь рассуждений</w:t>
            </w:r>
          </w:p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познавательную инициативу</w:t>
            </w:r>
          </w:p>
          <w:p w:rsidR="00BC4EF6" w:rsidRPr="007A5F18" w:rsidRDefault="00BC4EF6" w:rsidP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сотрудничество с одноклассниками и учителем.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доске и в тетрадях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12 мин</w:t>
            </w:r>
          </w:p>
        </w:tc>
      </w:tr>
      <w:tr w:rsidR="00BC4EF6" w:rsidRPr="007A5F18" w:rsidTr="00BC4EF6">
        <w:trPr>
          <w:trHeight w:val="12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6.Самостоятельная работа по закреплению ранее </w:t>
            </w:r>
            <w:proofErr w:type="gramStart"/>
            <w:r w:rsidRPr="007A5F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проверить задания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</w:t>
            </w:r>
          </w:p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стараются следовать в поведении моральным нормам</w:t>
            </w:r>
          </w:p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выполняют действия по алгоритму</w:t>
            </w:r>
          </w:p>
          <w:p w:rsidR="00BC4EF6" w:rsidRPr="007A5F18" w:rsidRDefault="00BC4EF6" w:rsidP="00895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инициативу, контролирую свои действия</w:t>
            </w:r>
          </w:p>
          <w:p w:rsidR="00BC4EF6" w:rsidRPr="007A5F18" w:rsidRDefault="00BC4EF6" w:rsidP="00895433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A5F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7A5F18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применяемый алгоритм с достаточной полнотой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Проверяют</w:t>
            </w:r>
          </w:p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BC4EF6" w:rsidRPr="007A5F18" w:rsidTr="00BC4EF6">
        <w:trPr>
          <w:trHeight w:val="179"/>
        </w:trPr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Подведение итогов. Рефлексия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оценку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 урока, ставит задачи на следующий урок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листы самоконтроля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результатов своей работы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самоконтроля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BC4EF6" w:rsidRPr="007A5F18" w:rsidTr="00BC4EF6">
        <w:trPr>
          <w:trHeight w:val="564"/>
        </w:trPr>
        <w:tc>
          <w:tcPr>
            <w:tcW w:w="193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9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8.Инструктаж домашнего задания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понимание содержания домашнего задания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Поясняет домашнее задание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 w:rsidP="00590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Запишут верно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C4EF6" w:rsidRPr="007A5F18" w:rsidRDefault="00BC4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8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DF15C4" w:rsidRPr="007A5F18" w:rsidRDefault="00DF15C4">
      <w:pPr>
        <w:rPr>
          <w:rFonts w:ascii="Times New Roman" w:hAnsi="Times New Roman" w:cs="Times New Roman"/>
          <w:sz w:val="24"/>
          <w:szCs w:val="24"/>
        </w:rPr>
      </w:pPr>
    </w:p>
    <w:sectPr w:rsidR="00DF15C4" w:rsidRPr="007A5F18" w:rsidSect="006D4D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D62"/>
    <w:rsid w:val="004B37DF"/>
    <w:rsid w:val="0059061C"/>
    <w:rsid w:val="005D3ABB"/>
    <w:rsid w:val="005E6016"/>
    <w:rsid w:val="00664B9C"/>
    <w:rsid w:val="006D4D62"/>
    <w:rsid w:val="007A5F18"/>
    <w:rsid w:val="00803EC1"/>
    <w:rsid w:val="00895433"/>
    <w:rsid w:val="00BC240E"/>
    <w:rsid w:val="00BC4EF6"/>
    <w:rsid w:val="00DF15C4"/>
    <w:rsid w:val="00E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8A7C-C439-4F86-ABF7-0876C856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ш7</cp:lastModifiedBy>
  <cp:revision>8</cp:revision>
  <dcterms:created xsi:type="dcterms:W3CDTF">2015-03-28T07:35:00Z</dcterms:created>
  <dcterms:modified xsi:type="dcterms:W3CDTF">2015-03-30T05:35:00Z</dcterms:modified>
</cp:coreProperties>
</file>