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AC" w:rsidRPr="005926FB" w:rsidRDefault="005926FB" w:rsidP="005926FB">
      <w:pPr>
        <w:spacing w:after="0" w:line="240" w:lineRule="auto"/>
        <w:jc w:val="center"/>
        <w:rPr>
          <w:rFonts w:ascii="Times New Roman" w:eastAsia="Times New Roman" w:hAnsi="Times New Roman" w:cs="Times New Roman"/>
          <w:b/>
          <w:sz w:val="24"/>
          <w:szCs w:val="24"/>
          <w:lang w:eastAsia="ru-RU"/>
        </w:rPr>
      </w:pPr>
      <w:r w:rsidRPr="005926FB">
        <w:rPr>
          <w:rFonts w:ascii="Times New Roman" w:eastAsia="Times New Roman" w:hAnsi="Times New Roman" w:cs="Times New Roman"/>
          <w:b/>
          <w:sz w:val="24"/>
          <w:szCs w:val="24"/>
          <w:lang w:eastAsia="ru-RU"/>
        </w:rPr>
        <w:t>КРУГЛЫЙ СТ</w:t>
      </w:r>
      <w:r>
        <w:rPr>
          <w:rFonts w:ascii="Times New Roman" w:eastAsia="Times New Roman" w:hAnsi="Times New Roman" w:cs="Times New Roman"/>
          <w:b/>
          <w:sz w:val="24"/>
          <w:szCs w:val="24"/>
          <w:lang w:eastAsia="ru-RU"/>
        </w:rPr>
        <w:t>О</w:t>
      </w:r>
      <w:r w:rsidRPr="005926FB">
        <w:rPr>
          <w:rFonts w:ascii="Times New Roman" w:eastAsia="Times New Roman" w:hAnsi="Times New Roman" w:cs="Times New Roman"/>
          <w:b/>
          <w:sz w:val="24"/>
          <w:szCs w:val="24"/>
          <w:lang w:eastAsia="ru-RU"/>
        </w:rPr>
        <w:t>Л «ЧТО Я ЗНАЮ О ТУБЕРКУЛЕЗЕ»</w:t>
      </w:r>
    </w:p>
    <w:p w:rsidR="00C82EE6" w:rsidRPr="00C82EE6" w:rsidRDefault="00C82EE6" w:rsidP="00C82EE6">
      <w:pPr>
        <w:shd w:val="clear" w:color="auto" w:fill="FFFFFF"/>
        <w:spacing w:before="75" w:after="75" w:line="240" w:lineRule="auto"/>
        <w:ind w:firstLine="360"/>
        <w:jc w:val="both"/>
        <w:rPr>
          <w:rFonts w:ascii="Times New Roman" w:eastAsia="Times New Roman" w:hAnsi="Times New Roman" w:cs="Times New Roman"/>
          <w:color w:val="000000"/>
          <w:sz w:val="24"/>
          <w:szCs w:val="24"/>
          <w:lang w:eastAsia="ru-RU"/>
        </w:rPr>
      </w:pPr>
      <w:r w:rsidRPr="00C82EE6">
        <w:rPr>
          <w:rFonts w:ascii="Times New Roman" w:eastAsia="Times New Roman" w:hAnsi="Times New Roman" w:cs="Times New Roman"/>
          <w:b/>
          <w:bCs/>
          <w:color w:val="000000"/>
          <w:sz w:val="24"/>
          <w:szCs w:val="24"/>
          <w:lang w:eastAsia="ru-RU"/>
        </w:rPr>
        <w:t>Цель – </w:t>
      </w:r>
      <w:r w:rsidRPr="00C82EE6">
        <w:rPr>
          <w:rFonts w:ascii="Times New Roman" w:eastAsia="Times New Roman" w:hAnsi="Times New Roman" w:cs="Times New Roman"/>
          <w:color w:val="000000"/>
          <w:sz w:val="24"/>
          <w:szCs w:val="24"/>
          <w:lang w:eastAsia="ru-RU"/>
        </w:rPr>
        <w:t>довести до учащихся информацию о профилактике туберкулеза, особенностях проявления этой болезни, путях передачи и мерах борьбы с этой инфекцией.</w:t>
      </w:r>
    </w:p>
    <w:p w:rsidR="00C82EE6" w:rsidRPr="00C82EE6" w:rsidRDefault="00C82EE6" w:rsidP="00C82EE6">
      <w:pPr>
        <w:shd w:val="clear" w:color="auto" w:fill="FFFFFF"/>
        <w:spacing w:before="75" w:after="75" w:line="240" w:lineRule="auto"/>
        <w:ind w:firstLine="360"/>
        <w:jc w:val="both"/>
        <w:rPr>
          <w:rFonts w:ascii="Times New Roman" w:eastAsia="Times New Roman" w:hAnsi="Times New Roman" w:cs="Times New Roman"/>
          <w:color w:val="000000"/>
          <w:sz w:val="24"/>
          <w:szCs w:val="24"/>
          <w:lang w:eastAsia="ru-RU"/>
        </w:rPr>
      </w:pPr>
      <w:r w:rsidRPr="00C82EE6">
        <w:rPr>
          <w:rFonts w:ascii="Times New Roman" w:eastAsia="Times New Roman" w:hAnsi="Times New Roman" w:cs="Times New Roman"/>
          <w:b/>
          <w:bCs/>
          <w:color w:val="000000"/>
          <w:sz w:val="24"/>
          <w:szCs w:val="24"/>
          <w:lang w:eastAsia="ru-RU"/>
        </w:rPr>
        <w:t>Задачи:</w:t>
      </w:r>
    </w:p>
    <w:p w:rsidR="00C82EE6" w:rsidRPr="00C82EE6" w:rsidRDefault="00C82EE6" w:rsidP="00C82EE6">
      <w:pPr>
        <w:shd w:val="clear" w:color="auto" w:fill="FFFFFF"/>
        <w:spacing w:before="75" w:after="75" w:line="240" w:lineRule="auto"/>
        <w:ind w:firstLine="360"/>
        <w:jc w:val="both"/>
        <w:rPr>
          <w:rFonts w:ascii="Times New Roman" w:eastAsia="Times New Roman" w:hAnsi="Times New Roman" w:cs="Times New Roman"/>
          <w:color w:val="000000"/>
          <w:sz w:val="24"/>
          <w:szCs w:val="24"/>
          <w:lang w:eastAsia="ru-RU"/>
        </w:rPr>
      </w:pPr>
      <w:r w:rsidRPr="00C82EE6">
        <w:rPr>
          <w:rFonts w:ascii="Times New Roman" w:eastAsia="Times New Roman" w:hAnsi="Times New Roman" w:cs="Times New Roman"/>
          <w:color w:val="000000"/>
          <w:sz w:val="24"/>
          <w:szCs w:val="24"/>
          <w:lang w:eastAsia="ru-RU"/>
        </w:rPr>
        <w:t>– выяснить уровень информированности подростков по проблеме;</w:t>
      </w:r>
    </w:p>
    <w:p w:rsidR="00C82EE6" w:rsidRPr="00C82EE6" w:rsidRDefault="00C82EE6" w:rsidP="00C82EE6">
      <w:pPr>
        <w:shd w:val="clear" w:color="auto" w:fill="FFFFFF"/>
        <w:spacing w:before="75" w:after="75" w:line="240" w:lineRule="auto"/>
        <w:ind w:firstLine="360"/>
        <w:jc w:val="both"/>
        <w:rPr>
          <w:rFonts w:ascii="Times New Roman" w:eastAsia="Times New Roman" w:hAnsi="Times New Roman" w:cs="Times New Roman"/>
          <w:color w:val="000000"/>
          <w:sz w:val="24"/>
          <w:szCs w:val="24"/>
          <w:lang w:eastAsia="ru-RU"/>
        </w:rPr>
      </w:pPr>
      <w:r w:rsidRPr="00C82EE6">
        <w:rPr>
          <w:rFonts w:ascii="Times New Roman" w:eastAsia="Times New Roman" w:hAnsi="Times New Roman" w:cs="Times New Roman"/>
          <w:color w:val="000000"/>
          <w:sz w:val="24"/>
          <w:szCs w:val="24"/>
          <w:lang w:eastAsia="ru-RU"/>
        </w:rPr>
        <w:t>– дать достоверную информацию о путях передачи туберкулёза, об обследовании на туберкулёз, о безопасном поведении, о возможностях предотвращения инфицирования;</w:t>
      </w:r>
    </w:p>
    <w:p w:rsidR="00C82EE6" w:rsidRPr="00C82EE6" w:rsidRDefault="00C82EE6" w:rsidP="00C82EE6">
      <w:pPr>
        <w:shd w:val="clear" w:color="auto" w:fill="FFFFFF"/>
        <w:spacing w:before="75" w:after="75" w:line="240" w:lineRule="auto"/>
        <w:ind w:firstLine="360"/>
        <w:jc w:val="both"/>
        <w:rPr>
          <w:rFonts w:ascii="Times New Roman" w:eastAsia="Times New Roman" w:hAnsi="Times New Roman" w:cs="Times New Roman"/>
          <w:color w:val="000000"/>
          <w:sz w:val="24"/>
          <w:szCs w:val="24"/>
          <w:lang w:eastAsia="ru-RU"/>
        </w:rPr>
      </w:pPr>
      <w:r w:rsidRPr="00C82EE6">
        <w:rPr>
          <w:rFonts w:ascii="Times New Roman" w:eastAsia="Times New Roman" w:hAnsi="Times New Roman" w:cs="Times New Roman"/>
          <w:color w:val="000000"/>
          <w:sz w:val="24"/>
          <w:szCs w:val="24"/>
          <w:lang w:eastAsia="ru-RU"/>
        </w:rPr>
        <w:t>– сформировать у подростков навыки предотвращения заражения туберкулёзом;</w:t>
      </w:r>
    </w:p>
    <w:p w:rsidR="00C82EE6" w:rsidRPr="00C82EE6" w:rsidRDefault="00C82EE6" w:rsidP="00C82EE6">
      <w:pPr>
        <w:shd w:val="clear" w:color="auto" w:fill="FFFFFF"/>
        <w:spacing w:before="75" w:after="75" w:line="240" w:lineRule="auto"/>
        <w:ind w:firstLine="360"/>
        <w:jc w:val="both"/>
        <w:rPr>
          <w:rFonts w:ascii="Times New Roman" w:eastAsia="Times New Roman" w:hAnsi="Times New Roman" w:cs="Times New Roman"/>
          <w:color w:val="000000"/>
          <w:sz w:val="24"/>
          <w:szCs w:val="24"/>
          <w:lang w:eastAsia="ru-RU"/>
        </w:rPr>
      </w:pPr>
      <w:r w:rsidRPr="00C82EE6">
        <w:rPr>
          <w:rFonts w:ascii="Times New Roman" w:eastAsia="Times New Roman" w:hAnsi="Times New Roman" w:cs="Times New Roman"/>
          <w:color w:val="000000"/>
          <w:sz w:val="24"/>
          <w:szCs w:val="24"/>
          <w:lang w:eastAsia="ru-RU"/>
        </w:rPr>
        <w:t>– проверить уровень усвоения информации.</w:t>
      </w:r>
    </w:p>
    <w:p w:rsidR="005D01AC" w:rsidRPr="005D01AC"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b/>
          <w:bCs/>
          <w:sz w:val="24"/>
          <w:szCs w:val="24"/>
          <w:lang w:eastAsia="ru-RU"/>
        </w:rPr>
        <w:t xml:space="preserve">Оборудование: </w:t>
      </w:r>
      <w:r w:rsidRPr="005D01AC">
        <w:rPr>
          <w:rFonts w:ascii="Times New Roman" w:eastAsia="Times New Roman" w:hAnsi="Times New Roman" w:cs="Times New Roman"/>
          <w:sz w:val="24"/>
          <w:szCs w:val="24"/>
          <w:lang w:eastAsia="ru-RU"/>
        </w:rPr>
        <w:t xml:space="preserve">плакаты, газеты, </w:t>
      </w:r>
      <w:proofErr w:type="gramStart"/>
      <w:r w:rsidRPr="005D01AC">
        <w:rPr>
          <w:rFonts w:ascii="Times New Roman" w:eastAsia="Times New Roman" w:hAnsi="Times New Roman" w:cs="Times New Roman"/>
          <w:sz w:val="24"/>
          <w:szCs w:val="24"/>
          <w:lang w:eastAsia="ru-RU"/>
        </w:rPr>
        <w:t xml:space="preserve">листовки </w:t>
      </w:r>
      <w:r w:rsidR="005926FB">
        <w:rPr>
          <w:rFonts w:ascii="Times New Roman" w:eastAsia="Times New Roman" w:hAnsi="Times New Roman" w:cs="Times New Roman"/>
          <w:sz w:val="24"/>
          <w:szCs w:val="24"/>
          <w:lang w:eastAsia="ru-RU"/>
        </w:rPr>
        <w:t>,</w:t>
      </w:r>
      <w:proofErr w:type="gramEnd"/>
      <w:r w:rsidR="005926FB">
        <w:rPr>
          <w:rFonts w:ascii="Times New Roman" w:eastAsia="Times New Roman" w:hAnsi="Times New Roman" w:cs="Times New Roman"/>
          <w:sz w:val="24"/>
          <w:szCs w:val="24"/>
          <w:lang w:eastAsia="ru-RU"/>
        </w:rPr>
        <w:t xml:space="preserve"> </w:t>
      </w:r>
      <w:r w:rsidRPr="005D01AC">
        <w:rPr>
          <w:rFonts w:ascii="Times New Roman" w:eastAsia="Times New Roman" w:hAnsi="Times New Roman" w:cs="Times New Roman"/>
          <w:sz w:val="24"/>
          <w:szCs w:val="24"/>
          <w:lang w:eastAsia="ru-RU"/>
        </w:rPr>
        <w:t xml:space="preserve">выставка брошюр, книг и буклетов о туберкулёзе. </w:t>
      </w:r>
    </w:p>
    <w:p w:rsidR="005D01AC" w:rsidRPr="005D01AC"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b/>
          <w:bCs/>
          <w:sz w:val="24"/>
          <w:szCs w:val="24"/>
          <w:lang w:eastAsia="ru-RU"/>
        </w:rPr>
        <w:t>Участники:</w:t>
      </w:r>
      <w:r w:rsidRPr="005D01AC">
        <w:rPr>
          <w:rFonts w:ascii="Times New Roman" w:eastAsia="Times New Roman" w:hAnsi="Times New Roman" w:cs="Times New Roman"/>
          <w:sz w:val="24"/>
          <w:szCs w:val="24"/>
          <w:lang w:eastAsia="ru-RU"/>
        </w:rPr>
        <w:t xml:space="preserve"> ведущий</w:t>
      </w:r>
      <w:r w:rsidR="005926FB">
        <w:rPr>
          <w:rFonts w:ascii="Times New Roman" w:eastAsia="Times New Roman" w:hAnsi="Times New Roman" w:cs="Times New Roman"/>
          <w:sz w:val="24"/>
          <w:szCs w:val="24"/>
          <w:lang w:eastAsia="ru-RU"/>
        </w:rPr>
        <w:t xml:space="preserve">- учитель биологии Пономарева Е.Г., </w:t>
      </w:r>
      <w:r w:rsidRPr="005D01AC">
        <w:rPr>
          <w:rFonts w:ascii="Times New Roman" w:eastAsia="Times New Roman" w:hAnsi="Times New Roman" w:cs="Times New Roman"/>
          <w:sz w:val="24"/>
          <w:szCs w:val="24"/>
          <w:lang w:eastAsia="ru-RU"/>
        </w:rPr>
        <w:t>врач</w:t>
      </w:r>
      <w:r w:rsidR="005926FB">
        <w:rPr>
          <w:rFonts w:ascii="Times New Roman" w:eastAsia="Times New Roman" w:hAnsi="Times New Roman" w:cs="Times New Roman"/>
          <w:sz w:val="24"/>
          <w:szCs w:val="24"/>
          <w:lang w:eastAsia="ru-RU"/>
        </w:rPr>
        <w:t xml:space="preserve"> кабинета профилактики </w:t>
      </w:r>
      <w:proofErr w:type="spellStart"/>
      <w:r w:rsidR="005926FB">
        <w:rPr>
          <w:rFonts w:ascii="Times New Roman" w:eastAsia="Times New Roman" w:hAnsi="Times New Roman" w:cs="Times New Roman"/>
          <w:sz w:val="24"/>
          <w:szCs w:val="24"/>
          <w:lang w:eastAsia="ru-RU"/>
        </w:rPr>
        <w:t>Казарикина</w:t>
      </w:r>
      <w:proofErr w:type="spellEnd"/>
      <w:r w:rsidR="005926FB">
        <w:rPr>
          <w:rFonts w:ascii="Times New Roman" w:eastAsia="Times New Roman" w:hAnsi="Times New Roman" w:cs="Times New Roman"/>
          <w:sz w:val="24"/>
          <w:szCs w:val="24"/>
          <w:lang w:eastAsia="ru-RU"/>
        </w:rPr>
        <w:t xml:space="preserve"> Е.А., учащиеся школы.</w:t>
      </w:r>
    </w:p>
    <w:p w:rsidR="005D01AC" w:rsidRPr="005D01AC" w:rsidRDefault="005D01AC" w:rsidP="005D01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ХОД МЕРОПРИЯТИЯ</w:t>
      </w:r>
    </w:p>
    <w:p w:rsidR="005926FB" w:rsidRDefault="005D01AC" w:rsidP="005D01AC">
      <w:pPr>
        <w:spacing w:before="100" w:beforeAutospacing="1" w:after="100" w:afterAutospacing="1" w:line="240" w:lineRule="auto"/>
        <w:rPr>
          <w:rFonts w:ascii="Times New Roman" w:eastAsia="Times New Roman" w:hAnsi="Times New Roman" w:cs="Times New Roman"/>
          <w:b/>
          <w:bCs/>
          <w:sz w:val="24"/>
          <w:szCs w:val="24"/>
          <w:lang w:eastAsia="ru-RU"/>
        </w:rPr>
      </w:pPr>
      <w:r w:rsidRPr="005D01AC">
        <w:rPr>
          <w:rFonts w:ascii="Times New Roman" w:eastAsia="Times New Roman" w:hAnsi="Times New Roman" w:cs="Times New Roman"/>
          <w:b/>
          <w:bCs/>
          <w:sz w:val="24"/>
          <w:szCs w:val="24"/>
          <w:lang w:eastAsia="ru-RU"/>
        </w:rPr>
        <w:t xml:space="preserve">Вступительное слово учителя: </w:t>
      </w:r>
    </w:p>
    <w:p w:rsidR="00702A60" w:rsidRPr="00702A60" w:rsidRDefault="00702A60" w:rsidP="00702A60">
      <w:pPr>
        <w:spacing w:before="100" w:beforeAutospacing="1" w:after="100" w:afterAutospacing="1" w:line="240" w:lineRule="auto"/>
        <w:rPr>
          <w:rFonts w:ascii="Times New Roman" w:eastAsia="Times New Roman" w:hAnsi="Times New Roman" w:cs="Times New Roman"/>
          <w:sz w:val="24"/>
          <w:szCs w:val="24"/>
          <w:lang w:eastAsia="ru-RU"/>
        </w:rPr>
      </w:pPr>
      <w:r w:rsidRPr="00702A60">
        <w:rPr>
          <w:rFonts w:ascii="Times New Roman" w:eastAsia="Times New Roman" w:hAnsi="Times New Roman" w:cs="Times New Roman"/>
          <w:bCs/>
          <w:sz w:val="24"/>
          <w:szCs w:val="24"/>
          <w:lang w:eastAsia="ru-RU"/>
        </w:rPr>
        <w:t>Каждый год на Земле миллионы людей погибают от туберкулеза, несмотря на то, что для лечения больных уже в течение нескольких десятилетий существуют эффективные лекарства. Чтобы привлечь внимание к тому, что на большей части нашей планеты туберкулез продолжает оставаться «убийцей № 1» среди всех инфекционных заболеваний, ежегодно 24 марта проводится Всемирный день борьбы с туберкулезом.</w:t>
      </w:r>
    </w:p>
    <w:p w:rsidR="005D01AC" w:rsidRPr="005D01AC"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24 марта – праздник «День белой ромашки» – всемирный день борьбы с туберкулёзом. Он отмечается с 1908 года. В нашей стране его стали вновь отмечать с 1996 года. В этот день принято делать искусственные белые цветы и продавать их на благотворительных праздниках. Вырученные деньги идут на благотворительную помощь больным туберкулёзом. Акция проводится с целью</w:t>
      </w:r>
      <w:r w:rsidR="005926FB">
        <w:rPr>
          <w:rFonts w:ascii="Times New Roman" w:eastAsia="Times New Roman" w:hAnsi="Times New Roman" w:cs="Times New Roman"/>
          <w:sz w:val="24"/>
          <w:szCs w:val="24"/>
          <w:lang w:eastAsia="ru-RU"/>
        </w:rPr>
        <w:t xml:space="preserve"> </w:t>
      </w:r>
      <w:r w:rsidRPr="005D01AC">
        <w:rPr>
          <w:rFonts w:ascii="Times New Roman" w:eastAsia="Times New Roman" w:hAnsi="Times New Roman" w:cs="Times New Roman"/>
          <w:sz w:val="24"/>
          <w:szCs w:val="24"/>
          <w:lang w:eastAsia="ru-RU"/>
        </w:rPr>
        <w:t>широкого информирования различных слоев населения о заболевании и необходимости своевременного обращения за медицинской помощью, пропаганды здорового образа жизни среди детей и подростков, формирования у медицинского персонала общей лечебной сети настороженности в отношении туберкулеза, привлечения администрации территорий к решению вопросов по профилактике распространения туберкулеза.</w:t>
      </w:r>
    </w:p>
    <w:p w:rsidR="003A3CAB"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b/>
          <w:bCs/>
          <w:sz w:val="24"/>
          <w:szCs w:val="24"/>
          <w:lang w:eastAsia="ru-RU"/>
        </w:rPr>
        <w:t>Ведущий:</w:t>
      </w:r>
      <w:r w:rsidRPr="005D01AC">
        <w:rPr>
          <w:rFonts w:ascii="Times New Roman" w:eastAsia="Times New Roman" w:hAnsi="Times New Roman" w:cs="Times New Roman"/>
          <w:sz w:val="24"/>
          <w:szCs w:val="24"/>
          <w:lang w:eastAsia="ru-RU"/>
        </w:rPr>
        <w:t xml:space="preserve"> Я пр</w:t>
      </w:r>
      <w:r w:rsidR="003A3CAB">
        <w:rPr>
          <w:rFonts w:ascii="Times New Roman" w:eastAsia="Times New Roman" w:hAnsi="Times New Roman" w:cs="Times New Roman"/>
          <w:sz w:val="24"/>
          <w:szCs w:val="24"/>
          <w:lang w:eastAsia="ru-RU"/>
        </w:rPr>
        <w:t xml:space="preserve">иветствую всех присутствующих за </w:t>
      </w:r>
      <w:r w:rsidR="003A3CAB" w:rsidRPr="005D01AC">
        <w:rPr>
          <w:rFonts w:ascii="Times New Roman" w:eastAsia="Times New Roman" w:hAnsi="Times New Roman" w:cs="Times New Roman"/>
          <w:sz w:val="24"/>
          <w:szCs w:val="24"/>
          <w:lang w:eastAsia="ru-RU"/>
        </w:rPr>
        <w:t>круглым</w:t>
      </w:r>
      <w:r w:rsidR="005926FB">
        <w:rPr>
          <w:rFonts w:ascii="Times New Roman" w:eastAsia="Times New Roman" w:hAnsi="Times New Roman" w:cs="Times New Roman"/>
          <w:sz w:val="24"/>
          <w:szCs w:val="24"/>
          <w:lang w:eastAsia="ru-RU"/>
        </w:rPr>
        <w:t xml:space="preserve"> стол</w:t>
      </w:r>
      <w:r w:rsidR="003A3CAB">
        <w:rPr>
          <w:rFonts w:ascii="Times New Roman" w:eastAsia="Times New Roman" w:hAnsi="Times New Roman" w:cs="Times New Roman"/>
          <w:sz w:val="24"/>
          <w:szCs w:val="24"/>
          <w:lang w:eastAsia="ru-RU"/>
        </w:rPr>
        <w:t>ом</w:t>
      </w:r>
      <w:r w:rsidR="005926FB">
        <w:rPr>
          <w:rFonts w:ascii="Times New Roman" w:eastAsia="Times New Roman" w:hAnsi="Times New Roman" w:cs="Times New Roman"/>
          <w:sz w:val="24"/>
          <w:szCs w:val="24"/>
          <w:lang w:eastAsia="ru-RU"/>
        </w:rPr>
        <w:t xml:space="preserve"> «Что я знаю о туберкулезе»</w:t>
      </w:r>
      <w:r w:rsidR="004E07AF">
        <w:rPr>
          <w:rFonts w:ascii="Times New Roman" w:eastAsia="Times New Roman" w:hAnsi="Times New Roman" w:cs="Times New Roman"/>
          <w:sz w:val="24"/>
          <w:szCs w:val="24"/>
          <w:lang w:eastAsia="ru-RU"/>
        </w:rPr>
        <w:t>, проводимого в рамках А</w:t>
      </w:r>
      <w:bookmarkStart w:id="0" w:name="_GoBack"/>
      <w:bookmarkEnd w:id="0"/>
      <w:r w:rsidR="004E07AF">
        <w:rPr>
          <w:rFonts w:ascii="Times New Roman" w:eastAsia="Times New Roman" w:hAnsi="Times New Roman" w:cs="Times New Roman"/>
          <w:sz w:val="24"/>
          <w:szCs w:val="24"/>
          <w:lang w:eastAsia="ru-RU"/>
        </w:rPr>
        <w:t>кции «Белая ромашка»</w:t>
      </w:r>
      <w:r w:rsidRPr="005D01AC">
        <w:rPr>
          <w:rFonts w:ascii="Times New Roman" w:eastAsia="Times New Roman" w:hAnsi="Times New Roman" w:cs="Times New Roman"/>
          <w:sz w:val="24"/>
          <w:szCs w:val="24"/>
          <w:lang w:eastAsia="ru-RU"/>
        </w:rPr>
        <w:t xml:space="preserve">. Спасибо, что вы пришли и не остались равнодушными к очень серьёзной проблеме – проблеме борьбы с туберкулёзом. Как не парадоксально звучит, но в 21 веке мы ещё не смогли до конца покончить с этим заболеванием. </w:t>
      </w:r>
    </w:p>
    <w:p w:rsidR="003A3CAB" w:rsidRPr="00702A60" w:rsidRDefault="003A3CAB" w:rsidP="005D01AC">
      <w:pPr>
        <w:spacing w:before="100" w:beforeAutospacing="1" w:after="100" w:afterAutospacing="1"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Давайте выясним, что вам известно об этом заболевании проведя</w:t>
      </w:r>
      <w:r w:rsidRPr="00702A60">
        <w:rPr>
          <w:rFonts w:ascii="Times New Roman" w:eastAsia="Times New Roman" w:hAnsi="Times New Roman" w:cs="Times New Roman"/>
          <w:b/>
          <w:i/>
          <w:sz w:val="24"/>
          <w:szCs w:val="24"/>
          <w:lang w:eastAsia="ru-RU"/>
        </w:rPr>
        <w:t xml:space="preserve"> викторину</w:t>
      </w:r>
      <w:r>
        <w:rPr>
          <w:rFonts w:ascii="Times New Roman" w:eastAsia="Times New Roman" w:hAnsi="Times New Roman" w:cs="Times New Roman"/>
          <w:sz w:val="24"/>
          <w:szCs w:val="24"/>
          <w:lang w:eastAsia="ru-RU"/>
        </w:rPr>
        <w:t xml:space="preserve"> </w:t>
      </w:r>
      <w:r w:rsidRPr="00702A60">
        <w:rPr>
          <w:rFonts w:ascii="Times New Roman" w:eastAsia="Times New Roman" w:hAnsi="Times New Roman" w:cs="Times New Roman"/>
          <w:b/>
          <w:i/>
          <w:sz w:val="24"/>
          <w:szCs w:val="24"/>
          <w:lang w:eastAsia="ru-RU"/>
        </w:rPr>
        <w:t>«Живи без туберкулеза»</w:t>
      </w:r>
    </w:p>
    <w:p w:rsidR="00EC5250" w:rsidRPr="003A3CAB" w:rsidRDefault="003A3CAB" w:rsidP="003A3CAB">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r w:rsidR="00DA5787" w:rsidRPr="003A3CAB">
        <w:rPr>
          <w:rFonts w:ascii="Times New Roman" w:hAnsi="Times New Roman" w:cs="Times New Roman"/>
          <w:sz w:val="24"/>
          <w:szCs w:val="24"/>
          <w:lang w:eastAsia="ru-RU"/>
        </w:rPr>
        <w:t>Как Вы думаете, туберкулёз – это инфекционное заболевание?</w:t>
      </w:r>
    </w:p>
    <w:p w:rsidR="003A3CAB" w:rsidRPr="00702A60" w:rsidRDefault="003A3CAB" w:rsidP="003A3CAB">
      <w:pPr>
        <w:pStyle w:val="a7"/>
        <w:rPr>
          <w:rFonts w:ascii="Times New Roman" w:hAnsi="Times New Roman" w:cs="Times New Roman"/>
          <w:b/>
          <w:sz w:val="24"/>
          <w:szCs w:val="24"/>
          <w:lang w:eastAsia="ru-RU"/>
        </w:rPr>
      </w:pPr>
      <w:r w:rsidRPr="00702A60">
        <w:rPr>
          <w:rFonts w:ascii="Times New Roman" w:hAnsi="Times New Roman" w:cs="Times New Roman"/>
          <w:b/>
          <w:sz w:val="24"/>
          <w:szCs w:val="24"/>
          <w:lang w:eastAsia="ru-RU"/>
        </w:rPr>
        <w:t>А. да</w:t>
      </w:r>
    </w:p>
    <w:p w:rsidR="003A3CAB" w:rsidRPr="003A3CAB" w:rsidRDefault="003A3CAB" w:rsidP="003A3CAB">
      <w:pPr>
        <w:pStyle w:val="a7"/>
        <w:rPr>
          <w:rFonts w:ascii="Times New Roman" w:hAnsi="Times New Roman" w:cs="Times New Roman"/>
          <w:sz w:val="24"/>
          <w:szCs w:val="24"/>
          <w:lang w:eastAsia="ru-RU"/>
        </w:rPr>
      </w:pPr>
      <w:r w:rsidRPr="003A3CAB">
        <w:rPr>
          <w:rFonts w:ascii="Times New Roman" w:hAnsi="Times New Roman" w:cs="Times New Roman"/>
          <w:sz w:val="24"/>
          <w:szCs w:val="24"/>
          <w:lang w:eastAsia="ru-RU"/>
        </w:rPr>
        <w:t>Б. нет</w:t>
      </w:r>
    </w:p>
    <w:p w:rsidR="003A3CAB" w:rsidRDefault="003A3CAB" w:rsidP="003A3CAB">
      <w:pPr>
        <w:pStyle w:val="a7"/>
        <w:rPr>
          <w:rFonts w:ascii="Times New Roman" w:hAnsi="Times New Roman" w:cs="Times New Roman"/>
          <w:sz w:val="24"/>
          <w:szCs w:val="24"/>
          <w:lang w:eastAsia="ru-RU"/>
        </w:rPr>
      </w:pPr>
    </w:p>
    <w:p w:rsidR="003A3CAB" w:rsidRPr="003A3CAB" w:rsidRDefault="003A3CAB" w:rsidP="003A3CAB">
      <w:pPr>
        <w:pStyle w:val="a7"/>
        <w:rPr>
          <w:rFonts w:ascii="Times New Roman" w:hAnsi="Times New Roman" w:cs="Times New Roman"/>
          <w:sz w:val="24"/>
          <w:szCs w:val="24"/>
          <w:lang w:eastAsia="ru-RU"/>
        </w:rPr>
      </w:pPr>
      <w:r w:rsidRPr="003A3CAB">
        <w:rPr>
          <w:rFonts w:ascii="Times New Roman" w:hAnsi="Times New Roman" w:cs="Times New Roman"/>
          <w:sz w:val="24"/>
          <w:szCs w:val="24"/>
          <w:lang w:eastAsia="ru-RU"/>
        </w:rPr>
        <w:t>2. Чем вызывается туберкулёз? Назовите возбудителя.</w:t>
      </w:r>
    </w:p>
    <w:p w:rsidR="003A3CAB" w:rsidRPr="003A3CAB" w:rsidRDefault="003A3CAB" w:rsidP="003A3CAB">
      <w:pPr>
        <w:pStyle w:val="a7"/>
        <w:rPr>
          <w:rFonts w:ascii="Times New Roman" w:hAnsi="Times New Roman" w:cs="Times New Roman"/>
          <w:sz w:val="24"/>
          <w:szCs w:val="24"/>
          <w:lang w:eastAsia="ru-RU"/>
        </w:rPr>
      </w:pPr>
      <w:r w:rsidRPr="003A3CAB">
        <w:rPr>
          <w:rFonts w:ascii="Times New Roman" w:hAnsi="Times New Roman" w:cs="Times New Roman"/>
          <w:sz w:val="24"/>
          <w:szCs w:val="24"/>
          <w:lang w:eastAsia="ru-RU"/>
        </w:rPr>
        <w:t xml:space="preserve">А. </w:t>
      </w:r>
      <w:proofErr w:type="spellStart"/>
      <w:r w:rsidRPr="003A3CAB">
        <w:rPr>
          <w:rFonts w:ascii="Times New Roman" w:hAnsi="Times New Roman" w:cs="Times New Roman"/>
          <w:sz w:val="24"/>
          <w:szCs w:val="24"/>
          <w:lang w:eastAsia="ru-RU"/>
        </w:rPr>
        <w:t>пневмокок</w:t>
      </w:r>
      <w:proofErr w:type="spellEnd"/>
    </w:p>
    <w:p w:rsidR="003A3CAB" w:rsidRPr="003A3CAB" w:rsidRDefault="003A3CAB" w:rsidP="003A3CAB">
      <w:pPr>
        <w:pStyle w:val="a7"/>
        <w:rPr>
          <w:rFonts w:ascii="Times New Roman" w:hAnsi="Times New Roman" w:cs="Times New Roman"/>
          <w:sz w:val="24"/>
          <w:szCs w:val="24"/>
          <w:lang w:eastAsia="ru-RU"/>
        </w:rPr>
      </w:pPr>
      <w:r w:rsidRPr="003A3CAB">
        <w:rPr>
          <w:rFonts w:ascii="Times New Roman" w:hAnsi="Times New Roman" w:cs="Times New Roman"/>
          <w:sz w:val="24"/>
          <w:szCs w:val="24"/>
          <w:lang w:eastAsia="ru-RU"/>
        </w:rPr>
        <w:t xml:space="preserve">Б. вирус </w:t>
      </w:r>
      <w:proofErr w:type="spellStart"/>
      <w:r w:rsidRPr="003A3CAB">
        <w:rPr>
          <w:rFonts w:ascii="Times New Roman" w:hAnsi="Times New Roman" w:cs="Times New Roman"/>
          <w:sz w:val="24"/>
          <w:szCs w:val="24"/>
          <w:lang w:eastAsia="ru-RU"/>
        </w:rPr>
        <w:t>Эбола</w:t>
      </w:r>
      <w:proofErr w:type="spellEnd"/>
    </w:p>
    <w:p w:rsidR="003A3CAB" w:rsidRPr="00702A60" w:rsidRDefault="003A3CAB" w:rsidP="003A3CAB">
      <w:pPr>
        <w:pStyle w:val="a7"/>
        <w:rPr>
          <w:rFonts w:ascii="Times New Roman" w:hAnsi="Times New Roman" w:cs="Times New Roman"/>
          <w:b/>
          <w:sz w:val="24"/>
          <w:szCs w:val="24"/>
          <w:lang w:eastAsia="ru-RU"/>
        </w:rPr>
      </w:pPr>
      <w:r w:rsidRPr="00702A60">
        <w:rPr>
          <w:rFonts w:ascii="Times New Roman" w:hAnsi="Times New Roman" w:cs="Times New Roman"/>
          <w:b/>
          <w:sz w:val="24"/>
          <w:szCs w:val="24"/>
          <w:lang w:eastAsia="ru-RU"/>
        </w:rPr>
        <w:t>В. бацилла Коха</w:t>
      </w:r>
    </w:p>
    <w:p w:rsidR="003A3CAB" w:rsidRPr="003A3CAB" w:rsidRDefault="003A3CAB" w:rsidP="003A3CAB">
      <w:pPr>
        <w:pStyle w:val="a7"/>
        <w:rPr>
          <w:rFonts w:ascii="Times New Roman" w:eastAsia="Times New Roman" w:hAnsi="Times New Roman" w:cs="Times New Roman"/>
          <w:sz w:val="24"/>
          <w:szCs w:val="24"/>
          <w:lang w:eastAsia="ru-RU"/>
        </w:rPr>
      </w:pPr>
      <w:r w:rsidRPr="003A3CAB">
        <w:rPr>
          <w:rFonts w:ascii="Times New Roman" w:eastAsia="Times New Roman" w:hAnsi="Times New Roman" w:cs="Times New Roman"/>
          <w:bCs/>
          <w:sz w:val="24"/>
          <w:szCs w:val="24"/>
          <w:lang w:eastAsia="ru-RU"/>
        </w:rPr>
        <w:t xml:space="preserve">Г. дрожжи </w:t>
      </w:r>
    </w:p>
    <w:p w:rsidR="00702A60" w:rsidRDefault="00702A60" w:rsidP="00702A60">
      <w:pPr>
        <w:pStyle w:val="a7"/>
        <w:rPr>
          <w:rFonts w:ascii="Times New Roman" w:hAnsi="Times New Roman" w:cs="Times New Roman"/>
          <w:sz w:val="24"/>
          <w:szCs w:val="24"/>
          <w:lang w:eastAsia="ru-RU"/>
        </w:rPr>
      </w:pPr>
      <w:r w:rsidRPr="00702A60">
        <w:rPr>
          <w:rFonts w:ascii="Times New Roman" w:hAnsi="Times New Roman" w:cs="Times New Roman"/>
          <w:sz w:val="24"/>
          <w:szCs w:val="24"/>
          <w:lang w:eastAsia="ru-RU"/>
        </w:rPr>
        <w:lastRenderedPageBreak/>
        <w:t xml:space="preserve">3.Основным источником туберкулезной инфекции для человека </w:t>
      </w:r>
      <w:proofErr w:type="gramStart"/>
      <w:r w:rsidRPr="00702A60">
        <w:rPr>
          <w:rFonts w:ascii="Times New Roman" w:hAnsi="Times New Roman" w:cs="Times New Roman"/>
          <w:sz w:val="24"/>
          <w:szCs w:val="24"/>
          <w:lang w:eastAsia="ru-RU"/>
        </w:rPr>
        <w:t>являются:</w:t>
      </w:r>
      <w:r w:rsidRPr="00702A60">
        <w:rPr>
          <w:rFonts w:ascii="Times New Roman" w:hAnsi="Times New Roman" w:cs="Times New Roman"/>
          <w:sz w:val="24"/>
          <w:szCs w:val="24"/>
          <w:lang w:eastAsia="ru-RU"/>
        </w:rPr>
        <w:br/>
        <w:t>А.</w:t>
      </w:r>
      <w:proofErr w:type="gramEnd"/>
      <w:r w:rsidRPr="00702A60">
        <w:rPr>
          <w:rFonts w:ascii="Times New Roman" w:hAnsi="Times New Roman" w:cs="Times New Roman"/>
          <w:sz w:val="24"/>
          <w:szCs w:val="24"/>
          <w:lang w:eastAsia="ru-RU"/>
        </w:rPr>
        <w:t xml:space="preserve"> предметы окружающей среды</w:t>
      </w:r>
      <w:r w:rsidRPr="00702A60">
        <w:rPr>
          <w:rFonts w:ascii="Times New Roman" w:hAnsi="Times New Roman" w:cs="Times New Roman"/>
          <w:sz w:val="24"/>
          <w:szCs w:val="24"/>
          <w:lang w:eastAsia="ru-RU"/>
        </w:rPr>
        <w:br/>
        <w:t>Б. продукты питания</w:t>
      </w:r>
      <w:r w:rsidRPr="00702A60">
        <w:rPr>
          <w:rFonts w:ascii="Times New Roman" w:hAnsi="Times New Roman" w:cs="Times New Roman"/>
          <w:sz w:val="24"/>
          <w:szCs w:val="24"/>
          <w:lang w:eastAsia="ru-RU"/>
        </w:rPr>
        <w:br/>
      </w:r>
      <w:r w:rsidRPr="00702A60">
        <w:rPr>
          <w:rFonts w:ascii="Times New Roman" w:hAnsi="Times New Roman" w:cs="Times New Roman"/>
          <w:b/>
          <w:sz w:val="24"/>
          <w:szCs w:val="24"/>
          <w:lang w:eastAsia="ru-RU"/>
        </w:rPr>
        <w:t>В. больной человек</w:t>
      </w:r>
      <w:r w:rsidRPr="00702A60">
        <w:rPr>
          <w:rFonts w:ascii="Times New Roman" w:hAnsi="Times New Roman" w:cs="Times New Roman"/>
          <w:sz w:val="24"/>
          <w:szCs w:val="24"/>
          <w:lang w:eastAsia="ru-RU"/>
        </w:rPr>
        <w:br/>
      </w:r>
      <w:r w:rsidRPr="00702A60">
        <w:rPr>
          <w:rFonts w:ascii="Times New Roman" w:hAnsi="Times New Roman" w:cs="Times New Roman"/>
          <w:sz w:val="24"/>
          <w:szCs w:val="24"/>
          <w:lang w:eastAsia="ru-RU"/>
        </w:rPr>
        <w:br/>
        <w:t>4. Заражение человека туберкулёзом чаще происходит:</w:t>
      </w:r>
      <w:r w:rsidRPr="00702A60">
        <w:rPr>
          <w:rFonts w:ascii="Times New Roman" w:hAnsi="Times New Roman" w:cs="Times New Roman"/>
          <w:sz w:val="24"/>
          <w:szCs w:val="24"/>
          <w:lang w:eastAsia="ru-RU"/>
        </w:rPr>
        <w:br/>
        <w:t>А. через рукопожатие</w:t>
      </w:r>
      <w:r w:rsidRPr="00702A60">
        <w:rPr>
          <w:rFonts w:ascii="Times New Roman" w:hAnsi="Times New Roman" w:cs="Times New Roman"/>
          <w:sz w:val="24"/>
          <w:szCs w:val="24"/>
          <w:lang w:eastAsia="ru-RU"/>
        </w:rPr>
        <w:br/>
        <w:t>Б. половым путем</w:t>
      </w:r>
      <w:r w:rsidRPr="00702A60">
        <w:rPr>
          <w:rFonts w:ascii="Times New Roman" w:hAnsi="Times New Roman" w:cs="Times New Roman"/>
          <w:sz w:val="24"/>
          <w:szCs w:val="24"/>
          <w:lang w:eastAsia="ru-RU"/>
        </w:rPr>
        <w:br/>
      </w:r>
      <w:r w:rsidRPr="00702A60">
        <w:rPr>
          <w:rFonts w:ascii="Times New Roman" w:hAnsi="Times New Roman" w:cs="Times New Roman"/>
          <w:b/>
          <w:sz w:val="24"/>
          <w:szCs w:val="24"/>
          <w:lang w:eastAsia="ru-RU"/>
        </w:rPr>
        <w:t>В. воздушно- капельным путем</w:t>
      </w:r>
      <w:r w:rsidRPr="00702A60">
        <w:rPr>
          <w:rFonts w:ascii="Times New Roman" w:hAnsi="Times New Roman" w:cs="Times New Roman"/>
          <w:b/>
          <w:sz w:val="24"/>
          <w:szCs w:val="24"/>
          <w:lang w:eastAsia="ru-RU"/>
        </w:rPr>
        <w:br/>
      </w:r>
      <w:r w:rsidRPr="00702A60">
        <w:rPr>
          <w:rFonts w:ascii="Times New Roman" w:hAnsi="Times New Roman" w:cs="Times New Roman"/>
          <w:sz w:val="24"/>
          <w:szCs w:val="24"/>
          <w:lang w:eastAsia="ru-RU"/>
        </w:rPr>
        <w:t>Г. через инфицированные медицинские инструменты</w:t>
      </w:r>
    </w:p>
    <w:p w:rsidR="00702A60" w:rsidRDefault="00702A60" w:rsidP="00702A60">
      <w:pPr>
        <w:pStyle w:val="a7"/>
        <w:rPr>
          <w:rFonts w:ascii="Times New Roman" w:hAnsi="Times New Roman" w:cs="Times New Roman"/>
          <w:sz w:val="24"/>
          <w:szCs w:val="24"/>
          <w:lang w:eastAsia="ru-RU"/>
        </w:rPr>
      </w:pPr>
    </w:p>
    <w:p w:rsidR="00C82EE6" w:rsidRPr="00C82EE6" w:rsidRDefault="00C82EE6" w:rsidP="00C82EE6">
      <w:pPr>
        <w:pStyle w:val="a7"/>
        <w:rPr>
          <w:rFonts w:ascii="Times New Roman" w:hAnsi="Times New Roman" w:cs="Times New Roman"/>
          <w:sz w:val="24"/>
          <w:szCs w:val="24"/>
          <w:lang w:eastAsia="ru-RU"/>
        </w:rPr>
      </w:pPr>
      <w:r w:rsidRPr="00C82EE6">
        <w:rPr>
          <w:rFonts w:ascii="Times New Roman" w:hAnsi="Times New Roman" w:cs="Times New Roman"/>
          <w:bCs/>
          <w:sz w:val="24"/>
          <w:szCs w:val="24"/>
          <w:lang w:eastAsia="ru-RU"/>
        </w:rPr>
        <w:t>5. Какие факторы способствуют заболеванию туберкулёзом?</w:t>
      </w:r>
    </w:p>
    <w:p w:rsidR="00C82EE6" w:rsidRPr="00C82EE6" w:rsidRDefault="00C82EE6" w:rsidP="00C82EE6">
      <w:pPr>
        <w:pStyle w:val="a7"/>
        <w:rPr>
          <w:rFonts w:ascii="Times New Roman" w:hAnsi="Times New Roman" w:cs="Times New Roman"/>
          <w:sz w:val="24"/>
          <w:szCs w:val="24"/>
          <w:lang w:eastAsia="ru-RU"/>
        </w:rPr>
      </w:pPr>
      <w:r w:rsidRPr="00C82EE6">
        <w:rPr>
          <w:rFonts w:ascii="Times New Roman" w:hAnsi="Times New Roman" w:cs="Times New Roman"/>
          <w:bCs/>
          <w:sz w:val="24"/>
          <w:szCs w:val="24"/>
          <w:lang w:eastAsia="ru-RU"/>
        </w:rPr>
        <w:t>А. возраст старше 60 лет</w:t>
      </w:r>
    </w:p>
    <w:p w:rsidR="00C82EE6" w:rsidRPr="00C82EE6" w:rsidRDefault="00C82EE6" w:rsidP="00C82EE6">
      <w:pPr>
        <w:pStyle w:val="a7"/>
        <w:rPr>
          <w:rFonts w:ascii="Times New Roman" w:hAnsi="Times New Roman" w:cs="Times New Roman"/>
          <w:b/>
          <w:sz w:val="24"/>
          <w:szCs w:val="24"/>
          <w:lang w:eastAsia="ru-RU"/>
        </w:rPr>
      </w:pPr>
      <w:r w:rsidRPr="00C82EE6">
        <w:rPr>
          <w:rFonts w:ascii="Times New Roman" w:hAnsi="Times New Roman" w:cs="Times New Roman"/>
          <w:b/>
          <w:bCs/>
          <w:sz w:val="24"/>
          <w:szCs w:val="24"/>
          <w:lang w:eastAsia="ru-RU"/>
        </w:rPr>
        <w:t xml:space="preserve">Б. </w:t>
      </w:r>
      <w:proofErr w:type="spellStart"/>
      <w:r w:rsidRPr="00C82EE6">
        <w:rPr>
          <w:rFonts w:ascii="Times New Roman" w:hAnsi="Times New Roman" w:cs="Times New Roman"/>
          <w:b/>
          <w:bCs/>
          <w:sz w:val="24"/>
          <w:szCs w:val="24"/>
          <w:lang w:eastAsia="ru-RU"/>
        </w:rPr>
        <w:t>табакокурение</w:t>
      </w:r>
      <w:proofErr w:type="spellEnd"/>
      <w:r w:rsidRPr="00C82EE6">
        <w:rPr>
          <w:rFonts w:ascii="Times New Roman" w:hAnsi="Times New Roman" w:cs="Times New Roman"/>
          <w:b/>
          <w:bCs/>
          <w:sz w:val="24"/>
          <w:szCs w:val="24"/>
          <w:lang w:eastAsia="ru-RU"/>
        </w:rPr>
        <w:t>, неполноценное питание, злоупотребление алкоголем</w:t>
      </w:r>
    </w:p>
    <w:p w:rsidR="00C82EE6" w:rsidRPr="00C82EE6" w:rsidRDefault="00C82EE6" w:rsidP="00C82EE6">
      <w:pPr>
        <w:pStyle w:val="a7"/>
        <w:rPr>
          <w:rFonts w:ascii="Times New Roman" w:hAnsi="Times New Roman" w:cs="Times New Roman"/>
          <w:sz w:val="24"/>
          <w:szCs w:val="24"/>
          <w:lang w:eastAsia="ru-RU"/>
        </w:rPr>
      </w:pPr>
      <w:r w:rsidRPr="00C82EE6">
        <w:rPr>
          <w:rFonts w:ascii="Times New Roman" w:hAnsi="Times New Roman" w:cs="Times New Roman"/>
          <w:bCs/>
          <w:sz w:val="24"/>
          <w:szCs w:val="24"/>
          <w:lang w:eastAsia="ru-RU"/>
        </w:rPr>
        <w:t>В. недостаток витаминов, аллергия к пищевым продуктам</w:t>
      </w:r>
    </w:p>
    <w:p w:rsidR="00C82EE6" w:rsidRDefault="00C82EE6" w:rsidP="00C82EE6">
      <w:pPr>
        <w:pStyle w:val="a7"/>
        <w:rPr>
          <w:rFonts w:ascii="Times New Roman" w:hAnsi="Times New Roman" w:cs="Times New Roman"/>
          <w:bCs/>
          <w:sz w:val="24"/>
          <w:szCs w:val="24"/>
          <w:lang w:eastAsia="ru-RU"/>
        </w:rPr>
      </w:pPr>
    </w:p>
    <w:p w:rsidR="00C82EE6" w:rsidRPr="00C82EE6" w:rsidRDefault="00C82EE6" w:rsidP="00C82EE6">
      <w:pPr>
        <w:pStyle w:val="a7"/>
        <w:rPr>
          <w:rFonts w:ascii="Times New Roman" w:hAnsi="Times New Roman" w:cs="Times New Roman"/>
          <w:sz w:val="24"/>
          <w:szCs w:val="24"/>
          <w:lang w:eastAsia="ru-RU"/>
        </w:rPr>
      </w:pPr>
      <w:r w:rsidRPr="00C82EE6">
        <w:rPr>
          <w:rFonts w:ascii="Times New Roman" w:hAnsi="Times New Roman" w:cs="Times New Roman"/>
          <w:bCs/>
          <w:sz w:val="24"/>
          <w:szCs w:val="24"/>
          <w:lang w:eastAsia="ru-RU"/>
        </w:rPr>
        <w:t xml:space="preserve">6. Какие органы, кроме </w:t>
      </w:r>
      <w:proofErr w:type="gramStart"/>
      <w:r w:rsidRPr="00C82EE6">
        <w:rPr>
          <w:rFonts w:ascii="Times New Roman" w:hAnsi="Times New Roman" w:cs="Times New Roman"/>
          <w:bCs/>
          <w:sz w:val="24"/>
          <w:szCs w:val="24"/>
          <w:lang w:eastAsia="ru-RU"/>
        </w:rPr>
        <w:t>легких  не</w:t>
      </w:r>
      <w:proofErr w:type="gramEnd"/>
      <w:r w:rsidRPr="00C82EE6">
        <w:rPr>
          <w:rFonts w:ascii="Times New Roman" w:hAnsi="Times New Roman" w:cs="Times New Roman"/>
          <w:bCs/>
          <w:sz w:val="24"/>
          <w:szCs w:val="24"/>
          <w:lang w:eastAsia="ru-RU"/>
        </w:rPr>
        <w:t xml:space="preserve"> может поражать туберкулез?</w:t>
      </w:r>
    </w:p>
    <w:p w:rsidR="00C82EE6" w:rsidRPr="00C82EE6" w:rsidRDefault="00C82EE6" w:rsidP="00C82EE6">
      <w:pPr>
        <w:pStyle w:val="a7"/>
        <w:rPr>
          <w:rFonts w:ascii="Times New Roman" w:hAnsi="Times New Roman" w:cs="Times New Roman"/>
          <w:sz w:val="24"/>
          <w:szCs w:val="24"/>
          <w:lang w:eastAsia="ru-RU"/>
        </w:rPr>
      </w:pPr>
      <w:r w:rsidRPr="00C82EE6">
        <w:rPr>
          <w:rFonts w:ascii="Times New Roman" w:hAnsi="Times New Roman" w:cs="Times New Roman"/>
          <w:bCs/>
          <w:sz w:val="24"/>
          <w:szCs w:val="24"/>
          <w:lang w:eastAsia="ru-RU"/>
        </w:rPr>
        <w:t>А. кожа</w:t>
      </w:r>
    </w:p>
    <w:p w:rsidR="00C82EE6" w:rsidRPr="00C82EE6" w:rsidRDefault="00C82EE6" w:rsidP="00C82EE6">
      <w:pPr>
        <w:pStyle w:val="a7"/>
        <w:rPr>
          <w:rFonts w:ascii="Times New Roman" w:hAnsi="Times New Roman" w:cs="Times New Roman"/>
          <w:sz w:val="24"/>
          <w:szCs w:val="24"/>
          <w:lang w:eastAsia="ru-RU"/>
        </w:rPr>
      </w:pPr>
      <w:r w:rsidRPr="00C82EE6">
        <w:rPr>
          <w:rFonts w:ascii="Times New Roman" w:hAnsi="Times New Roman" w:cs="Times New Roman"/>
          <w:bCs/>
          <w:sz w:val="24"/>
          <w:szCs w:val="24"/>
          <w:lang w:eastAsia="ru-RU"/>
        </w:rPr>
        <w:t>Б. почки</w:t>
      </w:r>
    </w:p>
    <w:p w:rsidR="00C82EE6" w:rsidRPr="00C82EE6" w:rsidRDefault="00C82EE6" w:rsidP="00C82EE6">
      <w:pPr>
        <w:pStyle w:val="a7"/>
        <w:rPr>
          <w:rFonts w:ascii="Times New Roman" w:hAnsi="Times New Roman" w:cs="Times New Roman"/>
          <w:sz w:val="24"/>
          <w:szCs w:val="24"/>
          <w:lang w:eastAsia="ru-RU"/>
        </w:rPr>
      </w:pPr>
      <w:r w:rsidRPr="00C82EE6">
        <w:rPr>
          <w:rFonts w:ascii="Times New Roman" w:hAnsi="Times New Roman" w:cs="Times New Roman"/>
          <w:bCs/>
          <w:sz w:val="24"/>
          <w:szCs w:val="24"/>
          <w:lang w:eastAsia="ru-RU"/>
        </w:rPr>
        <w:t>В. кости</w:t>
      </w:r>
    </w:p>
    <w:p w:rsidR="00C82EE6" w:rsidRPr="00C82EE6" w:rsidRDefault="00C82EE6" w:rsidP="00C82EE6">
      <w:pPr>
        <w:pStyle w:val="a7"/>
        <w:rPr>
          <w:rFonts w:ascii="Times New Roman" w:hAnsi="Times New Roman" w:cs="Times New Roman"/>
          <w:b/>
          <w:sz w:val="24"/>
          <w:szCs w:val="24"/>
          <w:lang w:eastAsia="ru-RU"/>
        </w:rPr>
      </w:pPr>
      <w:r w:rsidRPr="00C82EE6">
        <w:rPr>
          <w:rFonts w:ascii="Times New Roman" w:hAnsi="Times New Roman" w:cs="Times New Roman"/>
          <w:b/>
          <w:bCs/>
          <w:sz w:val="24"/>
          <w:szCs w:val="24"/>
          <w:lang w:eastAsia="ru-RU"/>
        </w:rPr>
        <w:t>Г. волосы и ногти</w:t>
      </w:r>
    </w:p>
    <w:p w:rsidR="000665F8" w:rsidRDefault="000665F8" w:rsidP="000665F8">
      <w:pPr>
        <w:pStyle w:val="a7"/>
        <w:rPr>
          <w:rFonts w:ascii="Times New Roman" w:hAnsi="Times New Roman" w:cs="Times New Roman"/>
          <w:b/>
          <w:bCs/>
          <w:sz w:val="24"/>
          <w:szCs w:val="24"/>
          <w:lang w:eastAsia="ru-RU"/>
        </w:rPr>
      </w:pPr>
    </w:p>
    <w:p w:rsidR="000665F8" w:rsidRPr="000665F8" w:rsidRDefault="000665F8" w:rsidP="000665F8">
      <w:pPr>
        <w:pStyle w:val="a7"/>
        <w:rPr>
          <w:rFonts w:ascii="Times New Roman" w:hAnsi="Times New Roman" w:cs="Times New Roman"/>
          <w:sz w:val="24"/>
          <w:szCs w:val="24"/>
          <w:lang w:eastAsia="ru-RU"/>
        </w:rPr>
      </w:pPr>
      <w:r w:rsidRPr="000665F8">
        <w:rPr>
          <w:rFonts w:ascii="Times New Roman" w:hAnsi="Times New Roman" w:cs="Times New Roman"/>
          <w:bCs/>
          <w:sz w:val="24"/>
          <w:szCs w:val="24"/>
          <w:lang w:eastAsia="ru-RU"/>
        </w:rPr>
        <w:t>7.Какие из перечисленных признаков относятся к туберкулёзу легких?</w:t>
      </w:r>
    </w:p>
    <w:p w:rsidR="000665F8" w:rsidRPr="000665F8" w:rsidRDefault="000665F8" w:rsidP="000665F8">
      <w:pPr>
        <w:pStyle w:val="a7"/>
        <w:rPr>
          <w:rFonts w:ascii="Times New Roman" w:hAnsi="Times New Roman" w:cs="Times New Roman"/>
          <w:sz w:val="24"/>
          <w:szCs w:val="24"/>
          <w:lang w:eastAsia="ru-RU"/>
        </w:rPr>
      </w:pPr>
      <w:r w:rsidRPr="000665F8">
        <w:rPr>
          <w:rFonts w:ascii="Times New Roman" w:hAnsi="Times New Roman" w:cs="Times New Roman"/>
          <w:bCs/>
          <w:sz w:val="24"/>
          <w:szCs w:val="24"/>
          <w:lang w:eastAsia="ru-RU"/>
        </w:rPr>
        <w:t>А. головная боль, головокружение</w:t>
      </w:r>
    </w:p>
    <w:p w:rsidR="000665F8" w:rsidRPr="000665F8" w:rsidRDefault="000665F8" w:rsidP="000665F8">
      <w:pPr>
        <w:pStyle w:val="a7"/>
        <w:rPr>
          <w:rFonts w:ascii="Times New Roman" w:hAnsi="Times New Roman" w:cs="Times New Roman"/>
          <w:sz w:val="24"/>
          <w:szCs w:val="24"/>
          <w:lang w:eastAsia="ru-RU"/>
        </w:rPr>
      </w:pPr>
      <w:r w:rsidRPr="000665F8">
        <w:rPr>
          <w:rFonts w:ascii="Times New Roman" w:hAnsi="Times New Roman" w:cs="Times New Roman"/>
          <w:bCs/>
          <w:sz w:val="24"/>
          <w:szCs w:val="24"/>
          <w:lang w:eastAsia="ru-RU"/>
        </w:rPr>
        <w:t>Б. боли в животе, рвота, тошнота</w:t>
      </w:r>
    </w:p>
    <w:p w:rsidR="000665F8" w:rsidRPr="000665F8" w:rsidRDefault="000665F8" w:rsidP="000665F8">
      <w:pPr>
        <w:pStyle w:val="a7"/>
        <w:rPr>
          <w:rFonts w:ascii="Times New Roman" w:hAnsi="Times New Roman" w:cs="Times New Roman"/>
          <w:b/>
          <w:sz w:val="24"/>
          <w:szCs w:val="24"/>
          <w:lang w:eastAsia="ru-RU"/>
        </w:rPr>
      </w:pPr>
      <w:r w:rsidRPr="000665F8">
        <w:rPr>
          <w:rFonts w:ascii="Times New Roman" w:hAnsi="Times New Roman" w:cs="Times New Roman"/>
          <w:b/>
          <w:bCs/>
          <w:sz w:val="24"/>
          <w:szCs w:val="24"/>
          <w:lang w:eastAsia="ru-RU"/>
        </w:rPr>
        <w:t>В. кашель 2-3 недели,</w:t>
      </w:r>
      <w:r>
        <w:rPr>
          <w:rFonts w:ascii="Times New Roman" w:hAnsi="Times New Roman" w:cs="Times New Roman"/>
          <w:b/>
          <w:bCs/>
          <w:sz w:val="24"/>
          <w:szCs w:val="24"/>
          <w:lang w:eastAsia="ru-RU"/>
        </w:rPr>
        <w:t xml:space="preserve"> </w:t>
      </w:r>
      <w:r w:rsidRPr="000665F8">
        <w:rPr>
          <w:rFonts w:ascii="Times New Roman" w:hAnsi="Times New Roman" w:cs="Times New Roman"/>
          <w:b/>
          <w:bCs/>
          <w:sz w:val="24"/>
          <w:szCs w:val="24"/>
          <w:lang w:eastAsia="ru-RU"/>
        </w:rPr>
        <w:t xml:space="preserve">боли в груди, потливость, потеря веса, температура </w:t>
      </w:r>
      <w:proofErr w:type="gramStart"/>
      <w:r w:rsidRPr="000665F8">
        <w:rPr>
          <w:rFonts w:ascii="Times New Roman" w:hAnsi="Times New Roman" w:cs="Times New Roman"/>
          <w:b/>
          <w:bCs/>
          <w:sz w:val="24"/>
          <w:szCs w:val="24"/>
          <w:lang w:eastAsia="ru-RU"/>
        </w:rPr>
        <w:t>37  С</w:t>
      </w:r>
      <w:proofErr w:type="gramEnd"/>
    </w:p>
    <w:p w:rsidR="000665F8" w:rsidRDefault="000665F8" w:rsidP="000665F8">
      <w:pPr>
        <w:pStyle w:val="a7"/>
        <w:rPr>
          <w:rFonts w:ascii="Times New Roman" w:hAnsi="Times New Roman" w:cs="Times New Roman"/>
          <w:b/>
          <w:bCs/>
          <w:sz w:val="24"/>
          <w:szCs w:val="24"/>
          <w:lang w:eastAsia="ru-RU"/>
        </w:rPr>
      </w:pPr>
    </w:p>
    <w:p w:rsidR="000665F8" w:rsidRPr="00B4757C" w:rsidRDefault="000665F8" w:rsidP="000665F8">
      <w:pPr>
        <w:pStyle w:val="a7"/>
        <w:rPr>
          <w:rFonts w:ascii="Times New Roman" w:hAnsi="Times New Roman" w:cs="Times New Roman"/>
          <w:sz w:val="24"/>
          <w:szCs w:val="24"/>
          <w:lang w:eastAsia="ru-RU"/>
        </w:rPr>
      </w:pPr>
      <w:r w:rsidRPr="00B4757C">
        <w:rPr>
          <w:rFonts w:ascii="Times New Roman" w:hAnsi="Times New Roman" w:cs="Times New Roman"/>
          <w:bCs/>
          <w:sz w:val="24"/>
          <w:szCs w:val="24"/>
          <w:lang w:eastAsia="ru-RU"/>
        </w:rPr>
        <w:t>8</w:t>
      </w:r>
      <w:r w:rsidRPr="000665F8">
        <w:rPr>
          <w:rFonts w:ascii="Times New Roman" w:hAnsi="Times New Roman" w:cs="Times New Roman"/>
          <w:b/>
          <w:bCs/>
          <w:sz w:val="24"/>
          <w:szCs w:val="24"/>
          <w:lang w:eastAsia="ru-RU"/>
        </w:rPr>
        <w:t xml:space="preserve">. </w:t>
      </w:r>
      <w:r w:rsidRPr="00B4757C">
        <w:rPr>
          <w:rFonts w:ascii="Times New Roman" w:hAnsi="Times New Roman" w:cs="Times New Roman"/>
          <w:bCs/>
          <w:sz w:val="24"/>
          <w:szCs w:val="24"/>
          <w:lang w:eastAsia="ru-RU"/>
        </w:rPr>
        <w:t>Какие из перечисленных методов могут выявить туберкулёз?</w:t>
      </w:r>
    </w:p>
    <w:p w:rsidR="000665F8" w:rsidRPr="00B4757C" w:rsidRDefault="000665F8" w:rsidP="000665F8">
      <w:pPr>
        <w:pStyle w:val="a7"/>
        <w:rPr>
          <w:rFonts w:ascii="Times New Roman" w:hAnsi="Times New Roman" w:cs="Times New Roman"/>
          <w:sz w:val="24"/>
          <w:szCs w:val="24"/>
          <w:lang w:eastAsia="ru-RU"/>
        </w:rPr>
      </w:pPr>
      <w:r w:rsidRPr="00B4757C">
        <w:rPr>
          <w:rFonts w:ascii="Times New Roman" w:hAnsi="Times New Roman" w:cs="Times New Roman"/>
          <w:bCs/>
          <w:sz w:val="24"/>
          <w:szCs w:val="24"/>
          <w:lang w:eastAsia="ru-RU"/>
        </w:rPr>
        <w:t>А. анализ крови</w:t>
      </w:r>
    </w:p>
    <w:p w:rsidR="000665F8" w:rsidRPr="00B4757C" w:rsidRDefault="000665F8" w:rsidP="000665F8">
      <w:pPr>
        <w:pStyle w:val="a7"/>
        <w:rPr>
          <w:rFonts w:ascii="Times New Roman" w:hAnsi="Times New Roman" w:cs="Times New Roman"/>
          <w:sz w:val="24"/>
          <w:szCs w:val="24"/>
          <w:lang w:eastAsia="ru-RU"/>
        </w:rPr>
      </w:pPr>
      <w:r w:rsidRPr="00B4757C">
        <w:rPr>
          <w:rFonts w:ascii="Times New Roman" w:hAnsi="Times New Roman" w:cs="Times New Roman"/>
          <w:bCs/>
          <w:sz w:val="24"/>
          <w:szCs w:val="24"/>
          <w:lang w:eastAsia="ru-RU"/>
        </w:rPr>
        <w:t xml:space="preserve">Б. кардиограмма </w:t>
      </w:r>
    </w:p>
    <w:p w:rsidR="000665F8" w:rsidRDefault="000665F8" w:rsidP="000665F8">
      <w:pPr>
        <w:pStyle w:val="a7"/>
        <w:rPr>
          <w:rFonts w:ascii="Times New Roman" w:hAnsi="Times New Roman" w:cs="Times New Roman"/>
          <w:b/>
          <w:bCs/>
          <w:sz w:val="24"/>
          <w:szCs w:val="24"/>
          <w:lang w:eastAsia="ru-RU"/>
        </w:rPr>
      </w:pPr>
      <w:r w:rsidRPr="000665F8">
        <w:rPr>
          <w:rFonts w:ascii="Times New Roman" w:hAnsi="Times New Roman" w:cs="Times New Roman"/>
          <w:b/>
          <w:bCs/>
          <w:sz w:val="24"/>
          <w:szCs w:val="24"/>
          <w:lang w:eastAsia="ru-RU"/>
        </w:rPr>
        <w:t xml:space="preserve">В. </w:t>
      </w:r>
      <w:r w:rsidR="00B4757C">
        <w:rPr>
          <w:rFonts w:ascii="Times New Roman" w:hAnsi="Times New Roman" w:cs="Times New Roman"/>
          <w:b/>
          <w:bCs/>
          <w:sz w:val="24"/>
          <w:szCs w:val="24"/>
          <w:lang w:eastAsia="ru-RU"/>
        </w:rPr>
        <w:t>ф</w:t>
      </w:r>
      <w:r w:rsidRPr="000665F8">
        <w:rPr>
          <w:rFonts w:ascii="Times New Roman" w:hAnsi="Times New Roman" w:cs="Times New Roman"/>
          <w:b/>
          <w:bCs/>
          <w:sz w:val="24"/>
          <w:szCs w:val="24"/>
          <w:lang w:eastAsia="ru-RU"/>
        </w:rPr>
        <w:t>люорография</w:t>
      </w:r>
    </w:p>
    <w:p w:rsidR="00B4757C" w:rsidRDefault="00B4757C" w:rsidP="000665F8">
      <w:pPr>
        <w:pStyle w:val="a7"/>
        <w:rPr>
          <w:rFonts w:ascii="Times New Roman" w:hAnsi="Times New Roman" w:cs="Times New Roman"/>
          <w:b/>
          <w:bCs/>
          <w:sz w:val="24"/>
          <w:szCs w:val="24"/>
          <w:lang w:eastAsia="ru-RU"/>
        </w:rPr>
      </w:pPr>
    </w:p>
    <w:p w:rsidR="00B4757C" w:rsidRPr="00B4757C" w:rsidRDefault="00B4757C" w:rsidP="00B4757C">
      <w:pPr>
        <w:pStyle w:val="a7"/>
        <w:rPr>
          <w:rFonts w:ascii="Times New Roman" w:hAnsi="Times New Roman" w:cs="Times New Roman"/>
          <w:sz w:val="24"/>
          <w:szCs w:val="24"/>
          <w:lang w:eastAsia="ru-RU"/>
        </w:rPr>
      </w:pPr>
      <w:r w:rsidRPr="00B4757C">
        <w:rPr>
          <w:rFonts w:ascii="Times New Roman" w:hAnsi="Times New Roman" w:cs="Times New Roman"/>
          <w:bCs/>
          <w:sz w:val="24"/>
          <w:szCs w:val="24"/>
          <w:lang w:eastAsia="ru-RU"/>
        </w:rPr>
        <w:t>9. Где вероятность заражения туберкулёзом выше?</w:t>
      </w:r>
    </w:p>
    <w:p w:rsidR="00B4757C" w:rsidRPr="00B4757C" w:rsidRDefault="00B4757C" w:rsidP="00B4757C">
      <w:pPr>
        <w:pStyle w:val="a7"/>
        <w:rPr>
          <w:rFonts w:ascii="Times New Roman" w:hAnsi="Times New Roman" w:cs="Times New Roman"/>
          <w:b/>
          <w:sz w:val="24"/>
          <w:szCs w:val="24"/>
          <w:lang w:eastAsia="ru-RU"/>
        </w:rPr>
      </w:pPr>
      <w:r w:rsidRPr="00B4757C">
        <w:rPr>
          <w:rFonts w:ascii="Times New Roman" w:hAnsi="Times New Roman" w:cs="Times New Roman"/>
          <w:bCs/>
          <w:sz w:val="24"/>
          <w:szCs w:val="24"/>
          <w:lang w:eastAsia="ru-RU"/>
        </w:rPr>
        <w:t>А. на природе</w:t>
      </w:r>
    </w:p>
    <w:p w:rsidR="00B4757C" w:rsidRPr="00B4757C" w:rsidRDefault="00B4757C" w:rsidP="00B4757C">
      <w:pPr>
        <w:pStyle w:val="a7"/>
        <w:rPr>
          <w:rFonts w:ascii="Times New Roman" w:hAnsi="Times New Roman" w:cs="Times New Roman"/>
          <w:b/>
          <w:sz w:val="24"/>
          <w:szCs w:val="24"/>
          <w:lang w:eastAsia="ru-RU"/>
        </w:rPr>
      </w:pPr>
      <w:r w:rsidRPr="00B4757C">
        <w:rPr>
          <w:rFonts w:ascii="Times New Roman" w:hAnsi="Times New Roman" w:cs="Times New Roman"/>
          <w:b/>
          <w:bCs/>
          <w:sz w:val="24"/>
          <w:szCs w:val="24"/>
          <w:lang w:eastAsia="ru-RU"/>
        </w:rPr>
        <w:t>Б. в транспорте, в общественных местах</w:t>
      </w:r>
    </w:p>
    <w:p w:rsidR="00B4757C" w:rsidRDefault="00B4757C" w:rsidP="00B4757C">
      <w:pPr>
        <w:pStyle w:val="a7"/>
        <w:rPr>
          <w:rFonts w:ascii="Times New Roman" w:hAnsi="Times New Roman" w:cs="Times New Roman"/>
          <w:b/>
          <w:bCs/>
          <w:sz w:val="24"/>
          <w:szCs w:val="24"/>
          <w:lang w:eastAsia="ru-RU"/>
        </w:rPr>
      </w:pPr>
    </w:p>
    <w:p w:rsidR="00B4757C" w:rsidRPr="00B4757C" w:rsidRDefault="00B4757C" w:rsidP="00B4757C">
      <w:pPr>
        <w:pStyle w:val="a7"/>
        <w:rPr>
          <w:rFonts w:ascii="Times New Roman" w:hAnsi="Times New Roman" w:cs="Times New Roman"/>
          <w:sz w:val="24"/>
          <w:szCs w:val="24"/>
          <w:lang w:eastAsia="ru-RU"/>
        </w:rPr>
      </w:pPr>
      <w:r w:rsidRPr="00B4757C">
        <w:rPr>
          <w:rFonts w:ascii="Times New Roman" w:hAnsi="Times New Roman" w:cs="Times New Roman"/>
          <w:bCs/>
          <w:sz w:val="24"/>
          <w:szCs w:val="24"/>
          <w:lang w:eastAsia="ru-RU"/>
        </w:rPr>
        <w:t>10. Излечим ли туберкулез?</w:t>
      </w:r>
    </w:p>
    <w:p w:rsidR="00B4757C" w:rsidRPr="00B4757C" w:rsidRDefault="00B4757C" w:rsidP="00B4757C">
      <w:pPr>
        <w:pStyle w:val="a7"/>
        <w:rPr>
          <w:rFonts w:ascii="Times New Roman" w:hAnsi="Times New Roman" w:cs="Times New Roman"/>
          <w:b/>
          <w:sz w:val="24"/>
          <w:szCs w:val="24"/>
          <w:lang w:eastAsia="ru-RU"/>
        </w:rPr>
      </w:pPr>
      <w:r w:rsidRPr="00B4757C">
        <w:rPr>
          <w:rFonts w:ascii="Times New Roman" w:hAnsi="Times New Roman" w:cs="Times New Roman"/>
          <w:b/>
          <w:bCs/>
          <w:sz w:val="24"/>
          <w:szCs w:val="24"/>
          <w:lang w:eastAsia="ru-RU"/>
        </w:rPr>
        <w:t>А. да</w:t>
      </w:r>
    </w:p>
    <w:p w:rsidR="00B4757C" w:rsidRPr="00B4757C" w:rsidRDefault="00B4757C" w:rsidP="00B4757C">
      <w:pPr>
        <w:pStyle w:val="a7"/>
        <w:rPr>
          <w:rFonts w:ascii="Times New Roman" w:hAnsi="Times New Roman" w:cs="Times New Roman"/>
          <w:sz w:val="24"/>
          <w:szCs w:val="24"/>
          <w:lang w:eastAsia="ru-RU"/>
        </w:rPr>
      </w:pPr>
      <w:r w:rsidRPr="00B4757C">
        <w:rPr>
          <w:rFonts w:ascii="Times New Roman" w:hAnsi="Times New Roman" w:cs="Times New Roman"/>
          <w:bCs/>
          <w:sz w:val="24"/>
          <w:szCs w:val="24"/>
          <w:lang w:eastAsia="ru-RU"/>
        </w:rPr>
        <w:t>Б. нет</w:t>
      </w:r>
    </w:p>
    <w:p w:rsidR="00B4757C" w:rsidRPr="000665F8" w:rsidRDefault="00B4757C" w:rsidP="000665F8">
      <w:pPr>
        <w:pStyle w:val="a7"/>
        <w:rPr>
          <w:rFonts w:ascii="Times New Roman" w:hAnsi="Times New Roman" w:cs="Times New Roman"/>
          <w:b/>
          <w:sz w:val="24"/>
          <w:szCs w:val="24"/>
          <w:lang w:eastAsia="ru-RU"/>
        </w:rPr>
      </w:pPr>
    </w:p>
    <w:p w:rsidR="00673896" w:rsidRDefault="00673896" w:rsidP="00702A60">
      <w:pPr>
        <w:pStyle w:val="a7"/>
        <w:rPr>
          <w:rFonts w:ascii="Times New Roman" w:eastAsia="Times New Roman" w:hAnsi="Times New Roman" w:cs="Times New Roman"/>
          <w:sz w:val="24"/>
          <w:szCs w:val="24"/>
          <w:lang w:eastAsia="ru-RU"/>
        </w:rPr>
      </w:pPr>
      <w:r w:rsidRPr="005D01AC">
        <w:rPr>
          <w:rFonts w:ascii="Times New Roman" w:eastAsia="Times New Roman" w:hAnsi="Times New Roman" w:cs="Times New Roman"/>
          <w:b/>
          <w:bCs/>
          <w:sz w:val="24"/>
          <w:szCs w:val="24"/>
          <w:lang w:eastAsia="ru-RU"/>
        </w:rPr>
        <w:t>Ведущий:</w:t>
      </w:r>
      <w:r w:rsidRPr="005D01AC">
        <w:rPr>
          <w:rFonts w:ascii="Times New Roman" w:eastAsia="Times New Roman" w:hAnsi="Times New Roman" w:cs="Times New Roman"/>
          <w:sz w:val="24"/>
          <w:szCs w:val="24"/>
          <w:lang w:eastAsia="ru-RU"/>
        </w:rPr>
        <w:t xml:space="preserve"> </w:t>
      </w:r>
    </w:p>
    <w:p w:rsidR="005D01AC" w:rsidRPr="005D01AC" w:rsidRDefault="00B4757C" w:rsidP="00702A60">
      <w:pPr>
        <w:pStyle w:val="a7"/>
        <w:rPr>
          <w:lang w:eastAsia="ru-RU"/>
        </w:rPr>
      </w:pPr>
      <w:r w:rsidRPr="00B4757C">
        <w:rPr>
          <w:rFonts w:ascii="Times New Roman" w:hAnsi="Times New Roman" w:cs="Times New Roman"/>
          <w:sz w:val="24"/>
          <w:szCs w:val="24"/>
          <w:lang w:eastAsia="ru-RU"/>
        </w:rPr>
        <w:t xml:space="preserve">Молодцы ребята, </w:t>
      </w:r>
      <w:r>
        <w:rPr>
          <w:rFonts w:ascii="Times New Roman" w:hAnsi="Times New Roman" w:cs="Times New Roman"/>
          <w:sz w:val="24"/>
          <w:szCs w:val="24"/>
          <w:lang w:eastAsia="ru-RU"/>
        </w:rPr>
        <w:t>мы видим, что вы многое знаете об этой болезни</w:t>
      </w:r>
      <w:r w:rsidR="00673896">
        <w:rPr>
          <w:rFonts w:ascii="Times New Roman" w:hAnsi="Times New Roman" w:cs="Times New Roman"/>
          <w:sz w:val="24"/>
          <w:szCs w:val="24"/>
          <w:lang w:eastAsia="ru-RU"/>
        </w:rPr>
        <w:t xml:space="preserve">. </w:t>
      </w:r>
      <w:r w:rsidR="005D01AC" w:rsidRPr="00673896">
        <w:rPr>
          <w:rFonts w:ascii="Times New Roman" w:hAnsi="Times New Roman" w:cs="Times New Roman"/>
          <w:sz w:val="24"/>
          <w:szCs w:val="24"/>
          <w:lang w:eastAsia="ru-RU"/>
        </w:rPr>
        <w:t>Я думаю, что многим будет интересно узнать интересные факты из жизни великого учёного, открывшего это заболевания.</w:t>
      </w:r>
      <w:r w:rsidR="005D01AC" w:rsidRPr="005D01AC">
        <w:rPr>
          <w:lang w:eastAsia="ru-RU"/>
        </w:rPr>
        <w:t xml:space="preserve"> </w:t>
      </w:r>
    </w:p>
    <w:p w:rsidR="005D01AC" w:rsidRPr="005D01AC"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 xml:space="preserve">Немецкий врач и бактериолог Генрих Герман Роберт Кох родился в </w:t>
      </w:r>
      <w:proofErr w:type="spellStart"/>
      <w:r w:rsidRPr="005D01AC">
        <w:rPr>
          <w:rFonts w:ascii="Times New Roman" w:eastAsia="Times New Roman" w:hAnsi="Times New Roman" w:cs="Times New Roman"/>
          <w:sz w:val="24"/>
          <w:szCs w:val="24"/>
          <w:lang w:eastAsia="ru-RU"/>
        </w:rPr>
        <w:t>Клаусталь-Целлерфельде</w:t>
      </w:r>
      <w:proofErr w:type="spellEnd"/>
      <w:r w:rsidRPr="005D01AC">
        <w:rPr>
          <w:rFonts w:ascii="Times New Roman" w:eastAsia="Times New Roman" w:hAnsi="Times New Roman" w:cs="Times New Roman"/>
          <w:sz w:val="24"/>
          <w:szCs w:val="24"/>
          <w:lang w:eastAsia="ru-RU"/>
        </w:rPr>
        <w:t xml:space="preserve">. В семье было 13 детей, Роберт был третьим по возрасту ребенком. Развитой не по годам, Роберт рано начал интересоваться природой, собрал коллекцию мхов, лишайников, насекомых и минералов. Его дедушка, отец матери, и дядя были натуралистами-любителями и поощряли интерес мальчика к занятиям естественными науками. По окончании гимназии Кох поступил в Геттингенский университет, где в течение двух семестров изучал естественные науки, физику и ботанику, а затем начал изучать медицину. Важнейшую роль в формировании интереса Коха к научным исследованиям сыграли многие его университетские преподаватели, которые принимали участие в дискуссиях о микробах и природе различных заболеваний, и молодой </w:t>
      </w:r>
      <w:r w:rsidRPr="005D01AC">
        <w:rPr>
          <w:rFonts w:ascii="Times New Roman" w:eastAsia="Times New Roman" w:hAnsi="Times New Roman" w:cs="Times New Roman"/>
          <w:sz w:val="24"/>
          <w:szCs w:val="24"/>
          <w:lang w:eastAsia="ru-RU"/>
        </w:rPr>
        <w:lastRenderedPageBreak/>
        <w:t xml:space="preserve">Кох заинтересовался этой проблемой. В 1866 г. Кох получил медицинский диплом. В 1870 г. началась франко-прусская война. Несмотря на сильную близорукость, Кох добровольно стал врачом полевого госпиталя и здесь приобрел большой опыт в лечении инфекционных болезней, в частности холеры и брюшного тифа. Одновременно он изучал под микроскопом водоросли и крупные микробы, совершенствуя свое мастерство в микрофотографии. В 1871 г. Кох демобилизовался. </w:t>
      </w:r>
      <w:r w:rsidRPr="005D01AC">
        <w:rPr>
          <w:rFonts w:ascii="Times New Roman" w:eastAsia="Times New Roman" w:hAnsi="Times New Roman" w:cs="Times New Roman"/>
          <w:sz w:val="24"/>
          <w:szCs w:val="24"/>
          <w:lang w:eastAsia="ru-RU"/>
        </w:rPr>
        <w:br/>
        <w:t xml:space="preserve">В 1881 г. Кох опубликовал работу «Методы изучения патогенных организмов», в которой описал способ выращивания микробов в твердых средах. Величайшего триумфа Кох достиг 24 марта 1882 г., когда он объявил о том, что сумел выделить бактерию, вызывающую туберкулез. В </w:t>
      </w:r>
      <w:proofErr w:type="gramStart"/>
      <w:r w:rsidRPr="005D01AC">
        <w:rPr>
          <w:rFonts w:ascii="Times New Roman" w:eastAsia="Times New Roman" w:hAnsi="Times New Roman" w:cs="Times New Roman"/>
          <w:sz w:val="24"/>
          <w:szCs w:val="24"/>
          <w:lang w:eastAsia="ru-RU"/>
        </w:rPr>
        <w:t>то время это</w:t>
      </w:r>
      <w:proofErr w:type="gramEnd"/>
      <w:r w:rsidRPr="005D01AC">
        <w:rPr>
          <w:rFonts w:ascii="Times New Roman" w:eastAsia="Times New Roman" w:hAnsi="Times New Roman" w:cs="Times New Roman"/>
          <w:sz w:val="24"/>
          <w:szCs w:val="24"/>
          <w:lang w:eastAsia="ru-RU"/>
        </w:rPr>
        <w:t xml:space="preserve"> заболевание было одной из главных причин смертности. Открытия Коха сделали его одним из тех лиц, кто определяет направления развития здравоохранения, и в частности ответственным за координацию исследований и практических мер в борьбе с такими инфекционными заболеваниями, как брюшной тиф, малярия, чума крупного рогатого скота, сонная болезнь (трипаносомоз) и чума человека.</w:t>
      </w:r>
      <w:r w:rsidRPr="005D01AC">
        <w:rPr>
          <w:rFonts w:ascii="Times New Roman" w:eastAsia="Times New Roman" w:hAnsi="Times New Roman" w:cs="Times New Roman"/>
          <w:sz w:val="24"/>
          <w:szCs w:val="24"/>
          <w:lang w:eastAsia="ru-RU"/>
        </w:rPr>
        <w:br/>
        <w:t>В 1885 г. Кох стал профессором Берлинского университета и директором только что созданного Института гигиены. В то же время он продолжал исследования туберкулеза, сосредоточившись на поисках способов лечения этого заболевания. В 1890 г. он объявил о том, что такой способ найден. Кох выделил так называемый туберкулин (стерильную жидкость, содержащую вещества, вырабатываемые бациллой туберкулеза в ходе роста), который вызывал аллергическую реакцию у больных туберкулезом. В 1905 г. Кох за «исследования и открытия, касающиеся лечения туберкулеза», был удостоен Нобелевской премии по физиологии и медицине. В Нобелевской лекции Кох сказал, что, если окинуть взором путь, «который пройден за последние годы в борьбе с таким широко распространенным заболеванием, как туберкулез, мы не сможем не констатировать, что здесь были сделаны первые важнейшие шаги». Люди, мало знакомые с Кохом, часто считали его подозрительным и нелюдимым, однако друзья и коллеги знали его как доброго и участливого человека. Кох скончался в Баден-Бадене от сердечного приступа 27 мая 1910 году.</w:t>
      </w:r>
      <w:r w:rsidRPr="005D01AC">
        <w:rPr>
          <w:rFonts w:ascii="Times New Roman" w:eastAsia="Times New Roman" w:hAnsi="Times New Roman" w:cs="Times New Roman"/>
          <w:sz w:val="24"/>
          <w:szCs w:val="24"/>
          <w:lang w:eastAsia="ru-RU"/>
        </w:rPr>
        <w:br/>
        <w:t xml:space="preserve">Кох был удостоен многих наград, в т. ч. прусского ордена Почета, присуждаемого германским правительством (1906), и почетных докторских степеней университетов </w:t>
      </w:r>
      <w:r w:rsidRPr="005D01AC">
        <w:rPr>
          <w:rFonts w:ascii="Times New Roman" w:eastAsia="Times New Roman" w:hAnsi="Times New Roman" w:cs="Times New Roman"/>
          <w:sz w:val="24"/>
          <w:szCs w:val="24"/>
          <w:lang w:eastAsia="ru-RU"/>
        </w:rPr>
        <w:br/>
        <w:t>Гейдельберга и Болоньи. Он был иностранным членом Французской академии наук, Лондонского королевского научного общества, Британской медицинской ассоциации и многих других научных обществ.</w:t>
      </w:r>
    </w:p>
    <w:p w:rsidR="005D01AC" w:rsidRPr="005D01AC"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b/>
          <w:bCs/>
          <w:sz w:val="24"/>
          <w:szCs w:val="24"/>
          <w:lang w:eastAsia="ru-RU"/>
        </w:rPr>
        <w:t>Ведущий:</w:t>
      </w:r>
      <w:r w:rsidRPr="005D01AC">
        <w:rPr>
          <w:rFonts w:ascii="Times New Roman" w:eastAsia="Times New Roman" w:hAnsi="Times New Roman" w:cs="Times New Roman"/>
          <w:sz w:val="24"/>
          <w:szCs w:val="24"/>
          <w:lang w:eastAsia="ru-RU"/>
        </w:rPr>
        <w:t xml:space="preserve"> Что такое туберкулёз? Предоставим слово </w:t>
      </w:r>
      <w:r w:rsidR="00673896">
        <w:rPr>
          <w:rFonts w:ascii="Times New Roman" w:eastAsia="Times New Roman" w:hAnsi="Times New Roman" w:cs="Times New Roman"/>
          <w:sz w:val="24"/>
          <w:szCs w:val="24"/>
          <w:lang w:eastAsia="ru-RU"/>
        </w:rPr>
        <w:t xml:space="preserve">нашей гостье, врачу кабинета профилактики </w:t>
      </w:r>
      <w:proofErr w:type="spellStart"/>
      <w:r w:rsidR="00673896">
        <w:rPr>
          <w:rFonts w:ascii="Times New Roman" w:eastAsia="Times New Roman" w:hAnsi="Times New Roman" w:cs="Times New Roman"/>
          <w:sz w:val="24"/>
          <w:szCs w:val="24"/>
          <w:lang w:eastAsia="ru-RU"/>
        </w:rPr>
        <w:t>Казарикиной</w:t>
      </w:r>
      <w:proofErr w:type="spellEnd"/>
      <w:r w:rsidR="00673896">
        <w:rPr>
          <w:rFonts w:ascii="Times New Roman" w:eastAsia="Times New Roman" w:hAnsi="Times New Roman" w:cs="Times New Roman"/>
          <w:sz w:val="24"/>
          <w:szCs w:val="24"/>
          <w:lang w:eastAsia="ru-RU"/>
        </w:rPr>
        <w:t xml:space="preserve"> Елене </w:t>
      </w:r>
      <w:proofErr w:type="gramStart"/>
      <w:r w:rsidR="00673896">
        <w:rPr>
          <w:rFonts w:ascii="Times New Roman" w:eastAsia="Times New Roman" w:hAnsi="Times New Roman" w:cs="Times New Roman"/>
          <w:sz w:val="24"/>
          <w:szCs w:val="24"/>
          <w:lang w:eastAsia="ru-RU"/>
        </w:rPr>
        <w:t>Александровне.</w:t>
      </w:r>
      <w:r w:rsidRPr="005D01AC">
        <w:rPr>
          <w:rFonts w:ascii="Times New Roman" w:eastAsia="Times New Roman" w:hAnsi="Times New Roman" w:cs="Times New Roman"/>
          <w:sz w:val="24"/>
          <w:szCs w:val="24"/>
          <w:lang w:eastAsia="ru-RU"/>
        </w:rPr>
        <w:t>.</w:t>
      </w:r>
      <w:proofErr w:type="gramEnd"/>
    </w:p>
    <w:p w:rsidR="005D01AC" w:rsidRPr="005D01AC" w:rsidRDefault="00673896"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b/>
          <w:bCs/>
          <w:sz w:val="24"/>
          <w:szCs w:val="24"/>
          <w:lang w:eastAsia="ru-RU"/>
        </w:rPr>
        <w:t xml:space="preserve">Врач: </w:t>
      </w:r>
      <w:r w:rsidR="005D01AC" w:rsidRPr="005D01AC">
        <w:rPr>
          <w:rFonts w:ascii="Times New Roman" w:eastAsia="Times New Roman" w:hAnsi="Times New Roman" w:cs="Times New Roman"/>
          <w:sz w:val="24"/>
          <w:szCs w:val="24"/>
          <w:lang w:eastAsia="ru-RU"/>
        </w:rPr>
        <w:t xml:space="preserve">Туберкулёз известен с древнейших времён. Ещё за 2250 лет до нашей эры о нём упоминали древние египтяне. Врачи древности Гиппократ и Гален не только знали о туберкулёзе, но и писали о его заразности. На всех языках эту болезнь называли чахоткой, от слова «чахнуть». Действительно, заболевший туберкулёзом чахнул, медленно угасал, иногда сгорал быстро. Действенных мер помощи не было. Название «туберкулёз» появилось в начале прошлого столетия, когда в органах умерших от туберкулёза людей были обнаружены изменения в виде бугорков (бугорок по –латыни «туберкул»). Тело микробактерии туберкулёза пронизано </w:t>
      </w:r>
      <w:proofErr w:type="spellStart"/>
      <w:r w:rsidR="005D01AC" w:rsidRPr="005D01AC">
        <w:rPr>
          <w:rFonts w:ascii="Times New Roman" w:eastAsia="Times New Roman" w:hAnsi="Times New Roman" w:cs="Times New Roman"/>
          <w:sz w:val="24"/>
          <w:szCs w:val="24"/>
          <w:lang w:eastAsia="ru-RU"/>
        </w:rPr>
        <w:t>жировосковыми</w:t>
      </w:r>
      <w:proofErr w:type="spellEnd"/>
      <w:r w:rsidR="005D01AC" w:rsidRPr="005D01AC">
        <w:rPr>
          <w:rFonts w:ascii="Times New Roman" w:eastAsia="Times New Roman" w:hAnsi="Times New Roman" w:cs="Times New Roman"/>
          <w:sz w:val="24"/>
          <w:szCs w:val="24"/>
          <w:lang w:eastAsia="ru-RU"/>
        </w:rPr>
        <w:t xml:space="preserve"> веществами. Это делает её устойчивой к различным химическим и физическим воздействиям. Она переносит холод, высушивание, остаётся живой в уличной пыли до двух недель, а на страницах книг – до трёх месяцев, хорошо сохраняется в тёмных сырых помещениях, но погибает при кипячении и не переносит прямых солнечных лучей.</w:t>
      </w:r>
      <w:r w:rsidR="005D01AC" w:rsidRPr="005D01AC">
        <w:rPr>
          <w:rFonts w:ascii="Times New Roman" w:eastAsia="Times New Roman" w:hAnsi="Times New Roman" w:cs="Times New Roman"/>
          <w:sz w:val="24"/>
          <w:szCs w:val="24"/>
          <w:lang w:eastAsia="ru-RU"/>
        </w:rPr>
        <w:br/>
        <w:t xml:space="preserve">Туберкулёз – инфекционное заболевание, вызываемое микробактерией туберкулёза. Исторически это заболевание было связано с плохими социально-бытовыми условиями. Туберкулёз может поражать любой орган, но преимущественно поражает лёгкие, вызывая лёгочный туберкулёз. Распространяется от больного человека </w:t>
      </w:r>
      <w:proofErr w:type="gramStart"/>
      <w:r w:rsidR="005D01AC" w:rsidRPr="005D01AC">
        <w:rPr>
          <w:rFonts w:ascii="Times New Roman" w:eastAsia="Times New Roman" w:hAnsi="Times New Roman" w:cs="Times New Roman"/>
          <w:sz w:val="24"/>
          <w:szCs w:val="24"/>
          <w:lang w:eastAsia="ru-RU"/>
        </w:rPr>
        <w:t>к здоровому воздушно-капельным путём</w:t>
      </w:r>
      <w:proofErr w:type="gramEnd"/>
      <w:r w:rsidR="005D01AC" w:rsidRPr="005D01AC">
        <w:rPr>
          <w:rFonts w:ascii="Times New Roman" w:eastAsia="Times New Roman" w:hAnsi="Times New Roman" w:cs="Times New Roman"/>
          <w:sz w:val="24"/>
          <w:szCs w:val="24"/>
          <w:lang w:eastAsia="ru-RU"/>
        </w:rPr>
        <w:t xml:space="preserve"> при тесном контакте, разговоре, кашле, чихании. </w:t>
      </w:r>
      <w:r w:rsidR="005D01AC" w:rsidRPr="005D01AC">
        <w:rPr>
          <w:rFonts w:ascii="Times New Roman" w:eastAsia="Times New Roman" w:hAnsi="Times New Roman" w:cs="Times New Roman"/>
          <w:sz w:val="24"/>
          <w:szCs w:val="24"/>
          <w:lang w:eastAsia="ru-RU"/>
        </w:rPr>
        <w:br/>
        <w:t>Только больные лёгочным туберкулёзом (люди и животные) являются источником инфекции.</w:t>
      </w:r>
    </w:p>
    <w:p w:rsidR="00673896"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b/>
          <w:bCs/>
          <w:sz w:val="24"/>
          <w:szCs w:val="24"/>
          <w:lang w:eastAsia="ru-RU"/>
        </w:rPr>
        <w:lastRenderedPageBreak/>
        <w:t xml:space="preserve">Ведущий: </w:t>
      </w:r>
      <w:r w:rsidRPr="005D01AC">
        <w:rPr>
          <w:rFonts w:ascii="Times New Roman" w:eastAsia="Times New Roman" w:hAnsi="Times New Roman" w:cs="Times New Roman"/>
          <w:sz w:val="24"/>
          <w:szCs w:val="24"/>
          <w:lang w:eastAsia="ru-RU"/>
        </w:rPr>
        <w:t xml:space="preserve">Как происходит заражение туберкулёзом? Какие основные признаки этого заболевания? Как предупредить туберкулёз? </w:t>
      </w:r>
    </w:p>
    <w:p w:rsidR="005D01AC" w:rsidRPr="005D01AC"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b/>
          <w:bCs/>
          <w:sz w:val="24"/>
          <w:szCs w:val="24"/>
          <w:lang w:eastAsia="ru-RU"/>
        </w:rPr>
        <w:t xml:space="preserve">Врач: </w:t>
      </w:r>
      <w:r w:rsidRPr="005D01AC">
        <w:rPr>
          <w:rFonts w:ascii="Times New Roman" w:eastAsia="Times New Roman" w:hAnsi="Times New Roman" w:cs="Times New Roman"/>
          <w:sz w:val="24"/>
          <w:szCs w:val="24"/>
          <w:lang w:eastAsia="ru-RU"/>
        </w:rPr>
        <w:t xml:space="preserve">Как уже было сказано, заразиться туберкулёзом можно, только, вдыхая воздух, заражённый при кашле больного человека. Даже однократное вдыхание туберкулёзных бактерий может привести к развитию болезни, но чаще всего заражение происходит при более длительном контакте с </w:t>
      </w:r>
      <w:proofErr w:type="spellStart"/>
      <w:r w:rsidRPr="005D01AC">
        <w:rPr>
          <w:rFonts w:ascii="Times New Roman" w:eastAsia="Times New Roman" w:hAnsi="Times New Roman" w:cs="Times New Roman"/>
          <w:sz w:val="24"/>
          <w:szCs w:val="24"/>
          <w:lang w:eastAsia="ru-RU"/>
        </w:rPr>
        <w:t>бактериовыделителем</w:t>
      </w:r>
      <w:proofErr w:type="spellEnd"/>
      <w:r w:rsidRPr="005D01AC">
        <w:rPr>
          <w:rFonts w:ascii="Times New Roman" w:eastAsia="Times New Roman" w:hAnsi="Times New Roman" w:cs="Times New Roman"/>
          <w:sz w:val="24"/>
          <w:szCs w:val="24"/>
          <w:lang w:eastAsia="ru-RU"/>
        </w:rPr>
        <w:t>. Один больной активным туберкулёзом за год заражает 10-15 человек вокруг себя. Самый большой риск заболеть имеют люди с ослабленными защитными силами организма.</w:t>
      </w:r>
      <w:r w:rsidRPr="005D01AC">
        <w:rPr>
          <w:rFonts w:ascii="Times New Roman" w:eastAsia="Times New Roman" w:hAnsi="Times New Roman" w:cs="Times New Roman"/>
          <w:sz w:val="24"/>
          <w:szCs w:val="24"/>
          <w:lang w:eastAsia="ru-RU"/>
        </w:rPr>
        <w:br/>
        <w:t>К ослаблению иммунитета приводят: недостаточное и неполноценное питание, стресс, злоупотребление алкоголем, курение, наркотики, различные хронические заболевания, особенно ВИЧ/СПИД.</w:t>
      </w:r>
      <w:r w:rsidRPr="005D01AC">
        <w:rPr>
          <w:rFonts w:ascii="Times New Roman" w:eastAsia="Times New Roman" w:hAnsi="Times New Roman" w:cs="Times New Roman"/>
          <w:sz w:val="24"/>
          <w:szCs w:val="24"/>
          <w:lang w:eastAsia="ru-RU"/>
        </w:rPr>
        <w:br/>
        <w:t xml:space="preserve">К основным симптомам заболевания </w:t>
      </w:r>
      <w:proofErr w:type="gramStart"/>
      <w:r w:rsidRPr="005D01AC">
        <w:rPr>
          <w:rFonts w:ascii="Times New Roman" w:eastAsia="Times New Roman" w:hAnsi="Times New Roman" w:cs="Times New Roman"/>
          <w:sz w:val="24"/>
          <w:szCs w:val="24"/>
          <w:lang w:eastAsia="ru-RU"/>
        </w:rPr>
        <w:t>относятся:</w:t>
      </w:r>
      <w:r w:rsidRPr="005D01AC">
        <w:rPr>
          <w:rFonts w:ascii="Times New Roman" w:eastAsia="Times New Roman" w:hAnsi="Times New Roman" w:cs="Times New Roman"/>
          <w:sz w:val="24"/>
          <w:szCs w:val="24"/>
          <w:lang w:eastAsia="ru-RU"/>
        </w:rPr>
        <w:br/>
        <w:t>–</w:t>
      </w:r>
      <w:proofErr w:type="gramEnd"/>
      <w:r w:rsidRPr="005D01AC">
        <w:rPr>
          <w:rFonts w:ascii="Times New Roman" w:eastAsia="Times New Roman" w:hAnsi="Times New Roman" w:cs="Times New Roman"/>
          <w:sz w:val="24"/>
          <w:szCs w:val="24"/>
          <w:lang w:eastAsia="ru-RU"/>
        </w:rPr>
        <w:t xml:space="preserve"> Кашель. Он может длиться неделями и сопровождаться отхождением мокроты, иногда с примесью </w:t>
      </w:r>
      <w:proofErr w:type="gramStart"/>
      <w:r w:rsidRPr="005D01AC">
        <w:rPr>
          <w:rFonts w:ascii="Times New Roman" w:eastAsia="Times New Roman" w:hAnsi="Times New Roman" w:cs="Times New Roman"/>
          <w:sz w:val="24"/>
          <w:szCs w:val="24"/>
          <w:lang w:eastAsia="ru-RU"/>
        </w:rPr>
        <w:t>крови;</w:t>
      </w:r>
      <w:r w:rsidRPr="005D01AC">
        <w:rPr>
          <w:rFonts w:ascii="Times New Roman" w:eastAsia="Times New Roman" w:hAnsi="Times New Roman" w:cs="Times New Roman"/>
          <w:sz w:val="24"/>
          <w:szCs w:val="24"/>
          <w:lang w:eastAsia="ru-RU"/>
        </w:rPr>
        <w:br/>
        <w:t>–</w:t>
      </w:r>
      <w:proofErr w:type="gramEnd"/>
      <w:r w:rsidRPr="005D01AC">
        <w:rPr>
          <w:rFonts w:ascii="Times New Roman" w:eastAsia="Times New Roman" w:hAnsi="Times New Roman" w:cs="Times New Roman"/>
          <w:sz w:val="24"/>
          <w:szCs w:val="24"/>
          <w:lang w:eastAsia="ru-RU"/>
        </w:rPr>
        <w:t xml:space="preserve"> Длительное небольшое повышение температуры тела;</w:t>
      </w:r>
      <w:r w:rsidRPr="005D01AC">
        <w:rPr>
          <w:rFonts w:ascii="Times New Roman" w:eastAsia="Times New Roman" w:hAnsi="Times New Roman" w:cs="Times New Roman"/>
          <w:sz w:val="24"/>
          <w:szCs w:val="24"/>
          <w:lang w:eastAsia="ru-RU"/>
        </w:rPr>
        <w:br/>
        <w:t>– Постоянная беспричинная слабость, плохое самочувствие, потеря веса;</w:t>
      </w:r>
      <w:r w:rsidRPr="005D01AC">
        <w:rPr>
          <w:rFonts w:ascii="Times New Roman" w:eastAsia="Times New Roman" w:hAnsi="Times New Roman" w:cs="Times New Roman"/>
          <w:sz w:val="24"/>
          <w:szCs w:val="24"/>
          <w:lang w:eastAsia="ru-RU"/>
        </w:rPr>
        <w:br/>
        <w:t xml:space="preserve">– Боли в груди, одышка. </w:t>
      </w:r>
      <w:r w:rsidRPr="005D01AC">
        <w:rPr>
          <w:rFonts w:ascii="Times New Roman" w:eastAsia="Times New Roman" w:hAnsi="Times New Roman" w:cs="Times New Roman"/>
          <w:sz w:val="24"/>
          <w:szCs w:val="24"/>
          <w:lang w:eastAsia="ru-RU"/>
        </w:rPr>
        <w:br/>
        <w:t xml:space="preserve">Чтобы выявить туберкулёз на ранних стадиях используют один из методов рентгенологического исследования – флюорографию. Этап, когда люди боялись </w:t>
      </w:r>
      <w:proofErr w:type="spellStart"/>
      <w:r w:rsidRPr="005D01AC">
        <w:rPr>
          <w:rFonts w:ascii="Times New Roman" w:eastAsia="Times New Roman" w:hAnsi="Times New Roman" w:cs="Times New Roman"/>
          <w:sz w:val="24"/>
          <w:szCs w:val="24"/>
          <w:lang w:eastAsia="ru-RU"/>
        </w:rPr>
        <w:t>флюорографа</w:t>
      </w:r>
      <w:proofErr w:type="spellEnd"/>
      <w:r w:rsidRPr="005D01AC">
        <w:rPr>
          <w:rFonts w:ascii="Times New Roman" w:eastAsia="Times New Roman" w:hAnsi="Times New Roman" w:cs="Times New Roman"/>
          <w:sz w:val="24"/>
          <w:szCs w:val="24"/>
          <w:lang w:eastAsia="ru-RU"/>
        </w:rPr>
        <w:t xml:space="preserve">, прошел. Во многом этому способствовали ежегодные акции “Здоровые легкие”, во время которой флюорографическое обследование становится доступным настолько, что его можно пройти прямо на улицах города. Более эффективного способа выявления туберкулеза на ранней стадии развития ещё не придумано. Туберкулез остается тяжелым инфекционным заболеванием. И хотя до 98 процентов новорожденных уже в роддоме получают прививку БЦЖ, заразиться этой болезнью может практически любой человек: к 30 годам почти все оказываются инфицированными бациллами Коха, которые сидят в организме и ждут удобного момента, чтобы взять верх над иммунитетом. </w:t>
      </w:r>
      <w:r w:rsidRPr="005D01AC">
        <w:rPr>
          <w:rFonts w:ascii="Times New Roman" w:eastAsia="Times New Roman" w:hAnsi="Times New Roman" w:cs="Times New Roman"/>
          <w:sz w:val="24"/>
          <w:szCs w:val="24"/>
          <w:lang w:eastAsia="ru-RU"/>
        </w:rPr>
        <w:br/>
        <w:t>Меры профилактики:</w:t>
      </w:r>
    </w:p>
    <w:p w:rsidR="005D01AC" w:rsidRPr="005D01AC" w:rsidRDefault="005D01AC" w:rsidP="005D01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Социальная профилактика – раннее выявление больного туберкулёзом (флюорография, прививки</w:t>
      </w:r>
      <w:proofErr w:type="gramStart"/>
      <w:r w:rsidRPr="005D01AC">
        <w:rPr>
          <w:rFonts w:ascii="Times New Roman" w:eastAsia="Times New Roman" w:hAnsi="Times New Roman" w:cs="Times New Roman"/>
          <w:sz w:val="24"/>
          <w:szCs w:val="24"/>
          <w:lang w:eastAsia="ru-RU"/>
        </w:rPr>
        <w:t>) ;</w:t>
      </w:r>
      <w:proofErr w:type="gramEnd"/>
    </w:p>
    <w:p w:rsidR="005D01AC" w:rsidRPr="005D01AC" w:rsidRDefault="005D01AC" w:rsidP="005D01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Санитарная профилактика – гигиенические меры по обезвреживанию микробактерий, которые выделяет больной (проводятся в диспансерах и больницах);</w:t>
      </w:r>
    </w:p>
    <w:p w:rsidR="005D01AC" w:rsidRPr="005D01AC" w:rsidRDefault="005D01AC" w:rsidP="005D01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 xml:space="preserve">Лечебная профилактика – </w:t>
      </w:r>
      <w:proofErr w:type="gramStart"/>
      <w:r w:rsidRPr="005D01AC">
        <w:rPr>
          <w:rFonts w:ascii="Times New Roman" w:eastAsia="Times New Roman" w:hAnsi="Times New Roman" w:cs="Times New Roman"/>
          <w:sz w:val="24"/>
          <w:szCs w:val="24"/>
          <w:lang w:eastAsia="ru-RU"/>
        </w:rPr>
        <w:t>меры</w:t>
      </w:r>
      <w:proofErr w:type="gramEnd"/>
      <w:r w:rsidRPr="005D01AC">
        <w:rPr>
          <w:rFonts w:ascii="Times New Roman" w:eastAsia="Times New Roman" w:hAnsi="Times New Roman" w:cs="Times New Roman"/>
          <w:sz w:val="24"/>
          <w:szCs w:val="24"/>
          <w:lang w:eastAsia="ru-RU"/>
        </w:rPr>
        <w:t xml:space="preserve"> направленные на оздоровление больных туберкулёзом, на то, чтобы они перестали быть источником инфекции (назначение специальных лекарств, операции);</w:t>
      </w:r>
    </w:p>
    <w:p w:rsidR="005D01AC" w:rsidRPr="005D01AC" w:rsidRDefault="005D01AC" w:rsidP="005D01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Профилактическая вакцинация БЦЖ (новорождённым);</w:t>
      </w:r>
    </w:p>
    <w:p w:rsidR="005D01AC" w:rsidRPr="005D01AC" w:rsidRDefault="005D01AC" w:rsidP="005D01A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Индивидуальная профилактика – закаливание, гигиенический режим, усиливающие общую сопротивляемость организма; физкультура и спорт, водные процедуры, правильное чередование труда и отдыха, достаточно калорийное и богатое витаминами питание, отказ от вредных привычек (курения, употребления алкоголя).</w:t>
      </w:r>
    </w:p>
    <w:p w:rsidR="005D01AC" w:rsidRPr="005D01AC" w:rsidRDefault="005D01AC" w:rsidP="005D01AC">
      <w:pPr>
        <w:spacing w:before="100" w:beforeAutospacing="1" w:after="100" w:afterAutospacing="1" w:line="240" w:lineRule="auto"/>
        <w:rPr>
          <w:rFonts w:ascii="Times New Roman" w:eastAsia="Times New Roman" w:hAnsi="Times New Roman" w:cs="Times New Roman"/>
          <w:sz w:val="24"/>
          <w:szCs w:val="24"/>
          <w:lang w:eastAsia="ru-RU"/>
        </w:rPr>
      </w:pPr>
      <w:r w:rsidRPr="005D01AC">
        <w:rPr>
          <w:rFonts w:ascii="Times New Roman" w:eastAsia="Times New Roman" w:hAnsi="Times New Roman" w:cs="Times New Roman"/>
          <w:sz w:val="24"/>
          <w:szCs w:val="24"/>
          <w:lang w:eastAsia="ru-RU"/>
        </w:rPr>
        <w:t>Надо обязательно помнить, что своевременно выявленный туберкулёз можно полностью вылечить. Лечение – долгий процесс, занимающий до 1 года. Но при этом не обязательно лежать в больнице. Часть лечения может проводиться амбулаторно под наблюдением медицинского работника. Начатое лечение нельзя самостоятельно прерывать, иначе это может привести к развитию устойчивой к антибиотикам формы заболевания, которую излечить очень сложно, а иногда невозможно. Если люди с признаками туберкулёза не лечатся, то через 5 лет 50% таких больных неизбежно умрут, а остальные станут инвалидами.</w:t>
      </w:r>
    </w:p>
    <w:p w:rsidR="007369FA" w:rsidRDefault="005D01AC" w:rsidP="00DA5787">
      <w:pPr>
        <w:spacing w:before="100" w:beforeAutospacing="1" w:after="100" w:afterAutospacing="1" w:line="240" w:lineRule="auto"/>
      </w:pPr>
      <w:r w:rsidRPr="005D01AC">
        <w:rPr>
          <w:rFonts w:ascii="Times New Roman" w:eastAsia="Times New Roman" w:hAnsi="Times New Roman" w:cs="Times New Roman"/>
          <w:b/>
          <w:bCs/>
          <w:sz w:val="24"/>
          <w:szCs w:val="24"/>
          <w:lang w:eastAsia="ru-RU"/>
        </w:rPr>
        <w:t xml:space="preserve">Ведущий: </w:t>
      </w:r>
      <w:r w:rsidRPr="005D01AC">
        <w:rPr>
          <w:rFonts w:ascii="Times New Roman" w:eastAsia="Times New Roman" w:hAnsi="Times New Roman" w:cs="Times New Roman"/>
          <w:sz w:val="24"/>
          <w:szCs w:val="24"/>
          <w:lang w:eastAsia="ru-RU"/>
        </w:rPr>
        <w:t>Спасибо всем за предоставленную информацию! Наш</w:t>
      </w:r>
      <w:r w:rsidR="00EE73AE" w:rsidRPr="004E07AF">
        <w:rPr>
          <w:rFonts w:ascii="Times New Roman" w:eastAsia="Times New Roman" w:hAnsi="Times New Roman" w:cs="Times New Roman"/>
          <w:sz w:val="24"/>
          <w:szCs w:val="24"/>
          <w:lang w:eastAsia="ru-RU"/>
        </w:rPr>
        <w:t>а встреча</w:t>
      </w:r>
      <w:r w:rsidRPr="005D01AC">
        <w:rPr>
          <w:rFonts w:ascii="Times New Roman" w:eastAsia="Times New Roman" w:hAnsi="Times New Roman" w:cs="Times New Roman"/>
          <w:sz w:val="24"/>
          <w:szCs w:val="24"/>
          <w:lang w:eastAsia="ru-RU"/>
        </w:rPr>
        <w:t xml:space="preserve"> закончена. На прощание мне хотелось бы процитировать слова Роберта Коха: «Пока существуют трущобы, куда не проникает луч света, человечество будет страдать от туберкулёза».</w:t>
      </w:r>
    </w:p>
    <w:sectPr w:rsidR="007369FA" w:rsidSect="00DA5787">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3281E"/>
    <w:multiLevelType w:val="multilevel"/>
    <w:tmpl w:val="798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5738D"/>
    <w:multiLevelType w:val="multilevel"/>
    <w:tmpl w:val="603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7E55E2"/>
    <w:multiLevelType w:val="multilevel"/>
    <w:tmpl w:val="03EA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D2722"/>
    <w:multiLevelType w:val="hybridMultilevel"/>
    <w:tmpl w:val="17E85D5E"/>
    <w:lvl w:ilvl="0" w:tplc="7CF40782">
      <w:start w:val="1"/>
      <w:numFmt w:val="decimal"/>
      <w:lvlText w:val="%1."/>
      <w:lvlJc w:val="left"/>
      <w:pPr>
        <w:tabs>
          <w:tab w:val="num" w:pos="720"/>
        </w:tabs>
        <w:ind w:left="720" w:hanging="360"/>
      </w:pPr>
    </w:lvl>
    <w:lvl w:ilvl="1" w:tplc="413E312E" w:tentative="1">
      <w:start w:val="1"/>
      <w:numFmt w:val="decimal"/>
      <w:lvlText w:val="%2."/>
      <w:lvlJc w:val="left"/>
      <w:pPr>
        <w:tabs>
          <w:tab w:val="num" w:pos="1440"/>
        </w:tabs>
        <w:ind w:left="1440" w:hanging="360"/>
      </w:pPr>
    </w:lvl>
    <w:lvl w:ilvl="2" w:tplc="23061F32" w:tentative="1">
      <w:start w:val="1"/>
      <w:numFmt w:val="decimal"/>
      <w:lvlText w:val="%3."/>
      <w:lvlJc w:val="left"/>
      <w:pPr>
        <w:tabs>
          <w:tab w:val="num" w:pos="2160"/>
        </w:tabs>
        <w:ind w:left="2160" w:hanging="360"/>
      </w:pPr>
    </w:lvl>
    <w:lvl w:ilvl="3" w:tplc="2444B2BA" w:tentative="1">
      <w:start w:val="1"/>
      <w:numFmt w:val="decimal"/>
      <w:lvlText w:val="%4."/>
      <w:lvlJc w:val="left"/>
      <w:pPr>
        <w:tabs>
          <w:tab w:val="num" w:pos="2880"/>
        </w:tabs>
        <w:ind w:left="2880" w:hanging="360"/>
      </w:pPr>
    </w:lvl>
    <w:lvl w:ilvl="4" w:tplc="28E8CAF4" w:tentative="1">
      <w:start w:val="1"/>
      <w:numFmt w:val="decimal"/>
      <w:lvlText w:val="%5."/>
      <w:lvlJc w:val="left"/>
      <w:pPr>
        <w:tabs>
          <w:tab w:val="num" w:pos="3600"/>
        </w:tabs>
        <w:ind w:left="3600" w:hanging="360"/>
      </w:pPr>
    </w:lvl>
    <w:lvl w:ilvl="5" w:tplc="8E44313E" w:tentative="1">
      <w:start w:val="1"/>
      <w:numFmt w:val="decimal"/>
      <w:lvlText w:val="%6."/>
      <w:lvlJc w:val="left"/>
      <w:pPr>
        <w:tabs>
          <w:tab w:val="num" w:pos="4320"/>
        </w:tabs>
        <w:ind w:left="4320" w:hanging="360"/>
      </w:pPr>
    </w:lvl>
    <w:lvl w:ilvl="6" w:tplc="6A524BAC" w:tentative="1">
      <w:start w:val="1"/>
      <w:numFmt w:val="decimal"/>
      <w:lvlText w:val="%7."/>
      <w:lvlJc w:val="left"/>
      <w:pPr>
        <w:tabs>
          <w:tab w:val="num" w:pos="5040"/>
        </w:tabs>
        <w:ind w:left="5040" w:hanging="360"/>
      </w:pPr>
    </w:lvl>
    <w:lvl w:ilvl="7" w:tplc="5824F692" w:tentative="1">
      <w:start w:val="1"/>
      <w:numFmt w:val="decimal"/>
      <w:lvlText w:val="%8."/>
      <w:lvlJc w:val="left"/>
      <w:pPr>
        <w:tabs>
          <w:tab w:val="num" w:pos="5760"/>
        </w:tabs>
        <w:ind w:left="5760" w:hanging="360"/>
      </w:pPr>
    </w:lvl>
    <w:lvl w:ilvl="8" w:tplc="F0F69716"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C"/>
    <w:rsid w:val="000665F8"/>
    <w:rsid w:val="003A3CAB"/>
    <w:rsid w:val="004E07AF"/>
    <w:rsid w:val="005926FB"/>
    <w:rsid w:val="005D01AC"/>
    <w:rsid w:val="00673896"/>
    <w:rsid w:val="00702A60"/>
    <w:rsid w:val="007369FA"/>
    <w:rsid w:val="00A66CB8"/>
    <w:rsid w:val="00B4757C"/>
    <w:rsid w:val="00C82EE6"/>
    <w:rsid w:val="00DA5787"/>
    <w:rsid w:val="00EC5250"/>
    <w:rsid w:val="00EE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227C3-29AE-400D-8995-FE458773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D0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1A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D01AC"/>
    <w:rPr>
      <w:color w:val="0000FF"/>
      <w:u w:val="single"/>
    </w:rPr>
  </w:style>
  <w:style w:type="character" w:styleId="a4">
    <w:name w:val="Emphasis"/>
    <w:basedOn w:val="a0"/>
    <w:uiPriority w:val="20"/>
    <w:qFormat/>
    <w:rsid w:val="005D01AC"/>
    <w:rPr>
      <w:i/>
      <w:iCs/>
    </w:rPr>
  </w:style>
  <w:style w:type="paragraph" w:styleId="a5">
    <w:name w:val="Normal (Web)"/>
    <w:basedOn w:val="a"/>
    <w:uiPriority w:val="99"/>
    <w:semiHidden/>
    <w:unhideWhenUsed/>
    <w:rsid w:val="005D0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D01AC"/>
    <w:rPr>
      <w:b/>
      <w:bCs/>
    </w:rPr>
  </w:style>
  <w:style w:type="character" w:customStyle="1" w:styleId="b-share-form-button">
    <w:name w:val="b-share-form-button"/>
    <w:basedOn w:val="a0"/>
    <w:rsid w:val="005D01AC"/>
  </w:style>
  <w:style w:type="paragraph" w:styleId="a7">
    <w:name w:val="No Spacing"/>
    <w:uiPriority w:val="1"/>
    <w:qFormat/>
    <w:rsid w:val="003A3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32313">
      <w:bodyDiv w:val="1"/>
      <w:marLeft w:val="0"/>
      <w:marRight w:val="0"/>
      <w:marTop w:val="0"/>
      <w:marBottom w:val="0"/>
      <w:divBdr>
        <w:top w:val="none" w:sz="0" w:space="0" w:color="auto"/>
        <w:left w:val="none" w:sz="0" w:space="0" w:color="auto"/>
        <w:bottom w:val="none" w:sz="0" w:space="0" w:color="auto"/>
        <w:right w:val="none" w:sz="0" w:space="0" w:color="auto"/>
      </w:divBdr>
      <w:divsChild>
        <w:div w:id="923758196">
          <w:marLeft w:val="547"/>
          <w:marRight w:val="0"/>
          <w:marTop w:val="0"/>
          <w:marBottom w:val="0"/>
          <w:divBdr>
            <w:top w:val="none" w:sz="0" w:space="0" w:color="auto"/>
            <w:left w:val="none" w:sz="0" w:space="0" w:color="auto"/>
            <w:bottom w:val="none" w:sz="0" w:space="0" w:color="auto"/>
            <w:right w:val="none" w:sz="0" w:space="0" w:color="auto"/>
          </w:divBdr>
        </w:div>
      </w:divsChild>
    </w:div>
    <w:div w:id="923732141">
      <w:bodyDiv w:val="1"/>
      <w:marLeft w:val="0"/>
      <w:marRight w:val="0"/>
      <w:marTop w:val="0"/>
      <w:marBottom w:val="0"/>
      <w:divBdr>
        <w:top w:val="none" w:sz="0" w:space="0" w:color="auto"/>
        <w:left w:val="none" w:sz="0" w:space="0" w:color="auto"/>
        <w:bottom w:val="none" w:sz="0" w:space="0" w:color="auto"/>
        <w:right w:val="none" w:sz="0" w:space="0" w:color="auto"/>
      </w:divBdr>
    </w:div>
    <w:div w:id="1557622451">
      <w:bodyDiv w:val="1"/>
      <w:marLeft w:val="0"/>
      <w:marRight w:val="0"/>
      <w:marTop w:val="0"/>
      <w:marBottom w:val="0"/>
      <w:divBdr>
        <w:top w:val="none" w:sz="0" w:space="0" w:color="auto"/>
        <w:left w:val="none" w:sz="0" w:space="0" w:color="auto"/>
        <w:bottom w:val="none" w:sz="0" w:space="0" w:color="auto"/>
        <w:right w:val="none" w:sz="0" w:space="0" w:color="auto"/>
      </w:divBdr>
    </w:div>
    <w:div w:id="1666277554">
      <w:bodyDiv w:val="1"/>
      <w:marLeft w:val="0"/>
      <w:marRight w:val="0"/>
      <w:marTop w:val="0"/>
      <w:marBottom w:val="0"/>
      <w:divBdr>
        <w:top w:val="none" w:sz="0" w:space="0" w:color="auto"/>
        <w:left w:val="none" w:sz="0" w:space="0" w:color="auto"/>
        <w:bottom w:val="none" w:sz="0" w:space="0" w:color="auto"/>
        <w:right w:val="none" w:sz="0" w:space="0" w:color="auto"/>
      </w:divBdr>
      <w:divsChild>
        <w:div w:id="217791080">
          <w:marLeft w:val="0"/>
          <w:marRight w:val="0"/>
          <w:marTop w:val="0"/>
          <w:marBottom w:val="0"/>
          <w:divBdr>
            <w:top w:val="none" w:sz="0" w:space="0" w:color="auto"/>
            <w:left w:val="none" w:sz="0" w:space="0" w:color="auto"/>
            <w:bottom w:val="none" w:sz="0" w:space="0" w:color="auto"/>
            <w:right w:val="none" w:sz="0" w:space="0" w:color="auto"/>
          </w:divBdr>
        </w:div>
        <w:div w:id="865825606">
          <w:marLeft w:val="0"/>
          <w:marRight w:val="0"/>
          <w:marTop w:val="0"/>
          <w:marBottom w:val="0"/>
          <w:divBdr>
            <w:top w:val="none" w:sz="0" w:space="0" w:color="auto"/>
            <w:left w:val="none" w:sz="0" w:space="0" w:color="auto"/>
            <w:bottom w:val="none" w:sz="0" w:space="0" w:color="auto"/>
            <w:right w:val="none" w:sz="0" w:space="0" w:color="auto"/>
          </w:divBdr>
          <w:divsChild>
            <w:div w:id="1570924536">
              <w:marLeft w:val="0"/>
              <w:marRight w:val="0"/>
              <w:marTop w:val="0"/>
              <w:marBottom w:val="0"/>
              <w:divBdr>
                <w:top w:val="none" w:sz="0" w:space="0" w:color="auto"/>
                <w:left w:val="none" w:sz="0" w:space="0" w:color="auto"/>
                <w:bottom w:val="none" w:sz="0" w:space="0" w:color="auto"/>
                <w:right w:val="none" w:sz="0" w:space="0" w:color="auto"/>
              </w:divBdr>
              <w:divsChild>
                <w:div w:id="4679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89604">
      <w:bodyDiv w:val="1"/>
      <w:marLeft w:val="0"/>
      <w:marRight w:val="0"/>
      <w:marTop w:val="0"/>
      <w:marBottom w:val="0"/>
      <w:divBdr>
        <w:top w:val="none" w:sz="0" w:space="0" w:color="auto"/>
        <w:left w:val="none" w:sz="0" w:space="0" w:color="auto"/>
        <w:bottom w:val="none" w:sz="0" w:space="0" w:color="auto"/>
        <w:right w:val="none" w:sz="0" w:space="0" w:color="auto"/>
      </w:divBdr>
    </w:div>
    <w:div w:id="19445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4F00-BDFE-4AF6-8143-C529C641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2015-03-26T05:23:00Z</dcterms:created>
  <dcterms:modified xsi:type="dcterms:W3CDTF">2015-03-29T10:19:00Z</dcterms:modified>
</cp:coreProperties>
</file>