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2E" w:rsidRDefault="00405B2E" w:rsidP="00F832CD">
      <w:pPr>
        <w:jc w:val="center"/>
        <w:rPr>
          <w:b/>
          <w:sz w:val="52"/>
          <w:szCs w:val="52"/>
        </w:rPr>
      </w:pPr>
    </w:p>
    <w:p w:rsidR="00405B2E" w:rsidRDefault="00405B2E" w:rsidP="00F832CD">
      <w:pPr>
        <w:jc w:val="center"/>
        <w:rPr>
          <w:b/>
          <w:sz w:val="52"/>
          <w:szCs w:val="52"/>
        </w:rPr>
      </w:pPr>
    </w:p>
    <w:p w:rsidR="00405B2E" w:rsidRDefault="00405B2E" w:rsidP="00F832CD">
      <w:pPr>
        <w:jc w:val="center"/>
        <w:rPr>
          <w:b/>
          <w:sz w:val="52"/>
          <w:szCs w:val="52"/>
        </w:rPr>
      </w:pPr>
    </w:p>
    <w:p w:rsidR="00405B2E" w:rsidRDefault="00405B2E" w:rsidP="00F832CD">
      <w:pPr>
        <w:jc w:val="center"/>
        <w:rPr>
          <w:b/>
          <w:sz w:val="52"/>
          <w:szCs w:val="52"/>
        </w:rPr>
      </w:pPr>
    </w:p>
    <w:p w:rsidR="00405B2E" w:rsidRDefault="00405B2E" w:rsidP="00F832CD">
      <w:pPr>
        <w:jc w:val="center"/>
        <w:rPr>
          <w:b/>
          <w:sz w:val="52"/>
          <w:szCs w:val="52"/>
        </w:rPr>
      </w:pPr>
    </w:p>
    <w:p w:rsidR="00405B2E" w:rsidRDefault="00405B2E" w:rsidP="00F832CD">
      <w:pPr>
        <w:jc w:val="center"/>
        <w:rPr>
          <w:b/>
          <w:sz w:val="52"/>
          <w:szCs w:val="52"/>
        </w:rPr>
      </w:pPr>
    </w:p>
    <w:p w:rsidR="00A858EF" w:rsidRPr="00405B2E" w:rsidRDefault="00F832CD" w:rsidP="00F832CD">
      <w:pPr>
        <w:jc w:val="center"/>
        <w:rPr>
          <w:b/>
          <w:sz w:val="52"/>
          <w:szCs w:val="52"/>
        </w:rPr>
      </w:pPr>
      <w:r w:rsidRPr="00405B2E">
        <w:rPr>
          <w:b/>
          <w:sz w:val="52"/>
          <w:szCs w:val="52"/>
        </w:rPr>
        <w:t xml:space="preserve">Развитие физического здоровья </w:t>
      </w:r>
      <w:proofErr w:type="gramStart"/>
      <w:r w:rsidRPr="00405B2E">
        <w:rPr>
          <w:b/>
          <w:sz w:val="52"/>
          <w:szCs w:val="52"/>
        </w:rPr>
        <w:t>на</w:t>
      </w:r>
      <w:proofErr w:type="gramEnd"/>
      <w:r w:rsidRPr="00405B2E">
        <w:rPr>
          <w:b/>
          <w:sz w:val="52"/>
          <w:szCs w:val="52"/>
        </w:rPr>
        <w:t xml:space="preserve"> </w:t>
      </w:r>
      <w:proofErr w:type="gramStart"/>
      <w:r w:rsidRPr="00405B2E">
        <w:rPr>
          <w:b/>
          <w:sz w:val="52"/>
          <w:szCs w:val="52"/>
        </w:rPr>
        <w:t>занятиях</w:t>
      </w:r>
      <w:proofErr w:type="gramEnd"/>
      <w:r w:rsidRPr="00405B2E">
        <w:rPr>
          <w:b/>
          <w:sz w:val="52"/>
          <w:szCs w:val="52"/>
        </w:rPr>
        <w:t xml:space="preserve"> ЛФК учащихся с ОВЗ в начальной школе</w:t>
      </w:r>
    </w:p>
    <w:p w:rsidR="00F832CD" w:rsidRDefault="00F832CD" w:rsidP="00F832CD">
      <w:pPr>
        <w:jc w:val="center"/>
        <w:rPr>
          <w:sz w:val="52"/>
          <w:szCs w:val="52"/>
        </w:rPr>
      </w:pPr>
    </w:p>
    <w:p w:rsidR="00F832CD" w:rsidRDefault="00F832CD" w:rsidP="00F832CD">
      <w:pPr>
        <w:jc w:val="center"/>
        <w:rPr>
          <w:sz w:val="52"/>
          <w:szCs w:val="52"/>
        </w:rPr>
      </w:pPr>
    </w:p>
    <w:p w:rsidR="00F832CD" w:rsidRDefault="00F832CD" w:rsidP="00F832CD">
      <w:pPr>
        <w:jc w:val="center"/>
        <w:rPr>
          <w:sz w:val="52"/>
          <w:szCs w:val="52"/>
        </w:rPr>
      </w:pPr>
    </w:p>
    <w:p w:rsidR="00F832CD" w:rsidRDefault="00F832CD" w:rsidP="00F832CD">
      <w:pPr>
        <w:jc w:val="center"/>
        <w:rPr>
          <w:sz w:val="52"/>
          <w:szCs w:val="52"/>
        </w:rPr>
      </w:pPr>
    </w:p>
    <w:p w:rsidR="00F832CD" w:rsidRDefault="00F832CD" w:rsidP="00F832CD">
      <w:pPr>
        <w:jc w:val="center"/>
        <w:rPr>
          <w:sz w:val="52"/>
          <w:szCs w:val="52"/>
        </w:rPr>
      </w:pPr>
    </w:p>
    <w:p w:rsidR="00F832CD" w:rsidRDefault="00F832CD" w:rsidP="00F832CD">
      <w:pPr>
        <w:jc w:val="center"/>
        <w:rPr>
          <w:sz w:val="52"/>
          <w:szCs w:val="52"/>
        </w:rPr>
      </w:pPr>
    </w:p>
    <w:p w:rsidR="00F832CD" w:rsidRDefault="00F832CD" w:rsidP="00F832CD">
      <w:pPr>
        <w:jc w:val="center"/>
        <w:rPr>
          <w:sz w:val="52"/>
          <w:szCs w:val="52"/>
        </w:rPr>
      </w:pPr>
    </w:p>
    <w:p w:rsidR="00F832CD" w:rsidRPr="00405B2E" w:rsidRDefault="00F832CD" w:rsidP="00F832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B2E">
        <w:rPr>
          <w:rFonts w:ascii="Times New Roman" w:hAnsi="Times New Roman" w:cs="Times New Roman"/>
          <w:b/>
          <w:sz w:val="32"/>
          <w:szCs w:val="32"/>
        </w:rPr>
        <w:lastRenderedPageBreak/>
        <w:t>ЛФК</w:t>
      </w:r>
    </w:p>
    <w:p w:rsidR="00F832CD" w:rsidRPr="00405B2E" w:rsidRDefault="00F832CD" w:rsidP="00F832CD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Лечебная физическая культура (ЛФК) — метод лечения, состоящий в применении физических упражнений и естественных факторов природы к больному человеку с лечебно-профилактическими целями. В основе этого метода лежит использование основной биологической функции организма — движения. Метод строго дозированных упражнений на фоне постановки правильного дыхания.</w:t>
      </w:r>
    </w:p>
    <w:p w:rsidR="00F832CD" w:rsidRPr="00405B2E" w:rsidRDefault="00F832CD" w:rsidP="00F832CD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Основной терапевтический метод ЛФК — это лечебная гимнастика, то есть специально подобранные для лечения физические упражнения. Основное средство ЛФК — физические упражнения, применяемые в соответствии с задачами лечения, с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учетом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этиологии, патогенеза, клинических особенностей, функционального состояния организма, обще</w:t>
      </w:r>
      <w:r w:rsidRPr="00405B2E">
        <w:rPr>
          <w:rFonts w:ascii="Times New Roman" w:hAnsi="Times New Roman" w:cs="Times New Roman"/>
          <w:sz w:val="32"/>
          <w:szCs w:val="32"/>
        </w:rPr>
        <w:t>й физической работоспособности.</w:t>
      </w:r>
    </w:p>
    <w:p w:rsidR="00F832CD" w:rsidRPr="00405B2E" w:rsidRDefault="00F832CD" w:rsidP="00F832CD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Форма лечебной физической культуры — это та организационная форма, в рамках которой применяются средства лечебной физкультуры и осуществляются методы ЛФК.</w:t>
      </w:r>
    </w:p>
    <w:p w:rsidR="00C87C58" w:rsidRPr="00405B2E" w:rsidRDefault="00C87C58" w:rsidP="00F832CD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ЛФК  предусматривает сознательное и активное выполнение больными соответствующих физических упражнений. В процессе занятий больной приобретает навыки в использовании естественных факторов природы с целью закаливания, физических упражнений — с лечебными и профилактическими целями. Это позволяет считать занятия лечебной физической культурой лечебно-педагогическим процессом.</w:t>
      </w:r>
      <w:r w:rsidRPr="00405B2E">
        <w:rPr>
          <w:rFonts w:ascii="Times New Roman" w:hAnsi="Times New Roman" w:cs="Times New Roman"/>
          <w:sz w:val="32"/>
          <w:szCs w:val="32"/>
        </w:rPr>
        <w:br/>
        <w:t xml:space="preserve">ЛФК использует те же принципы применения физических упражнений, что и физическая культура для здорового человека, а именно: принципы всестороннего воздействия,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прикладности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и оздоровительной направленности. По своему содержанию лечебная физическая культура является составной частью советской системы физического воспитания.</w:t>
      </w:r>
    </w:p>
    <w:p w:rsidR="00C87C58" w:rsidRPr="00405B2E" w:rsidRDefault="00C87C58" w:rsidP="00F832CD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 xml:space="preserve">Для детей применяют ЛФК в форме игры, направляя двигательную активность детей в нужное русло. Например, игра в мяч на берегу реки связана с необходимостью ходьбы и бега по неровному грунту и песку. Это и есть лечебный фактор — средство ЛФК, который применяется в методике ЛФК при плоскостопии. В подростковом возрасте целесообразно привлечь детей к игровым видам спорта или к спортивным локомоциям. Пример, лечебное плавание при сколиозе, элементы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легкой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атлетики при нарушении осанки, или конный спорт для лечения детского церебрального паралича. Дозировать нагрузку и акцентировать внимание на движениях, которые определяют лечебный эффект, исключая ненужные и вредные, сложно, но при участии врача и специалиста в области физической культуры и спорта это вполне возможно.</w:t>
      </w:r>
    </w:p>
    <w:p w:rsidR="00C87C58" w:rsidRPr="00405B2E" w:rsidRDefault="00C87C58" w:rsidP="00F832CD">
      <w:pPr>
        <w:rPr>
          <w:rFonts w:ascii="Times New Roman" w:hAnsi="Times New Roman" w:cs="Times New Roman"/>
          <w:sz w:val="32"/>
          <w:szCs w:val="32"/>
        </w:rPr>
      </w:pPr>
    </w:p>
    <w:p w:rsidR="00C87C58" w:rsidRPr="00405B2E" w:rsidRDefault="00C87C58" w:rsidP="00C87C58">
      <w:pPr>
        <w:jc w:val="center"/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b/>
          <w:bCs/>
          <w:sz w:val="32"/>
          <w:szCs w:val="32"/>
        </w:rPr>
        <w:t>Роль ЛФК при заболеваниях</w:t>
      </w:r>
    </w:p>
    <w:p w:rsidR="00C87C58" w:rsidRPr="00405B2E" w:rsidRDefault="00405B2E" w:rsidP="00F832CD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В</w:t>
      </w:r>
      <w:r w:rsidR="00C87C58" w:rsidRPr="00405B2E">
        <w:rPr>
          <w:rFonts w:ascii="Times New Roman" w:hAnsi="Times New Roman" w:cs="Times New Roman"/>
          <w:sz w:val="32"/>
          <w:szCs w:val="32"/>
        </w:rPr>
        <w:t xml:space="preserve">есьма существенна и важна. </w:t>
      </w:r>
      <w:proofErr w:type="gramStart"/>
      <w:r w:rsidR="00C87C58" w:rsidRPr="00405B2E">
        <w:rPr>
          <w:rFonts w:ascii="Times New Roman" w:hAnsi="Times New Roman" w:cs="Times New Roman"/>
          <w:sz w:val="32"/>
          <w:szCs w:val="32"/>
        </w:rPr>
        <w:t>Благодаря физическим упражнениям, входящим в комплекс лечебной физкультуры при заболеваниях, в организме происходит стимуляция физиологических процессов, которая осуществляется через нервный и гуморальный механизмы.</w:t>
      </w:r>
      <w:proofErr w:type="gramEnd"/>
      <w:r w:rsidR="00C87C58" w:rsidRPr="00405B2E">
        <w:rPr>
          <w:rFonts w:ascii="Times New Roman" w:hAnsi="Times New Roman" w:cs="Times New Roman"/>
          <w:sz w:val="32"/>
          <w:szCs w:val="32"/>
        </w:rPr>
        <w:t xml:space="preserve"> В результате работы мышц значительно повышается тонус ЦНС (центральной нервной системы), а также происходит изменение функций внутренних органов, в особенности системы кровообращения и дыхания по механизму моторно-висцеральных рефлексов. </w:t>
      </w:r>
      <w:r w:rsidR="00C87C58" w:rsidRPr="00405B2E">
        <w:rPr>
          <w:rFonts w:ascii="Times New Roman" w:hAnsi="Times New Roman" w:cs="Times New Roman"/>
          <w:b/>
          <w:bCs/>
          <w:sz w:val="32"/>
          <w:szCs w:val="32"/>
        </w:rPr>
        <w:t>Лечебная гимнастика</w:t>
      </w:r>
      <w:r w:rsidR="00C87C58" w:rsidRPr="00405B2E">
        <w:rPr>
          <w:rFonts w:ascii="Times New Roman" w:hAnsi="Times New Roman" w:cs="Times New Roman"/>
          <w:sz w:val="32"/>
          <w:szCs w:val="32"/>
        </w:rPr>
        <w:t xml:space="preserve"> </w:t>
      </w:r>
      <w:r w:rsidR="00C87C58" w:rsidRPr="00405B2E">
        <w:rPr>
          <w:rFonts w:ascii="Times New Roman" w:hAnsi="Times New Roman" w:cs="Times New Roman"/>
          <w:b/>
          <w:bCs/>
          <w:sz w:val="32"/>
          <w:szCs w:val="32"/>
        </w:rPr>
        <w:t>при заболеваниях</w:t>
      </w:r>
      <w:r w:rsidR="00C87C58" w:rsidRPr="00405B2E">
        <w:rPr>
          <w:rFonts w:ascii="Times New Roman" w:hAnsi="Times New Roman" w:cs="Times New Roman"/>
          <w:sz w:val="32"/>
          <w:szCs w:val="32"/>
        </w:rPr>
        <w:t xml:space="preserve"> способствует тому, что усиливаются воздействия на мышцу сердца, а также сосудистую систему и экстракардиальные факторы кровообращения, происходит усиление регулирующего влияния корковых и подкорковых центров на сосудистую систему. Также, благодаря физическим упражнениям лечебной физкультуры при различных заболеваниях, в организме обеспечивается более совершенная </w:t>
      </w:r>
      <w:proofErr w:type="spellStart"/>
      <w:r w:rsidR="00C87C58" w:rsidRPr="00405B2E">
        <w:rPr>
          <w:rFonts w:ascii="Times New Roman" w:hAnsi="Times New Roman" w:cs="Times New Roman"/>
          <w:sz w:val="32"/>
          <w:szCs w:val="32"/>
        </w:rPr>
        <w:t>легочная</w:t>
      </w:r>
      <w:proofErr w:type="spellEnd"/>
      <w:r w:rsidR="00C87C58" w:rsidRPr="00405B2E">
        <w:rPr>
          <w:rFonts w:ascii="Times New Roman" w:hAnsi="Times New Roman" w:cs="Times New Roman"/>
          <w:sz w:val="32"/>
          <w:szCs w:val="32"/>
        </w:rPr>
        <w:t xml:space="preserve"> вентиляция и постоянство напряжения углекислоты в артериальной крови.</w:t>
      </w:r>
    </w:p>
    <w:p w:rsidR="00405B2E" w:rsidRPr="00405B2E" w:rsidRDefault="00405B2E" w:rsidP="00F832CD">
      <w:pPr>
        <w:rPr>
          <w:rFonts w:ascii="Times New Roman" w:hAnsi="Times New Roman" w:cs="Times New Roman"/>
          <w:sz w:val="32"/>
          <w:szCs w:val="32"/>
        </w:rPr>
      </w:pPr>
    </w:p>
    <w:p w:rsidR="00405B2E" w:rsidRPr="00405B2E" w:rsidRDefault="00405B2E" w:rsidP="00405B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B2E">
        <w:rPr>
          <w:rFonts w:ascii="Times New Roman" w:hAnsi="Times New Roman" w:cs="Times New Roman"/>
          <w:b/>
          <w:sz w:val="32"/>
          <w:szCs w:val="32"/>
        </w:rPr>
        <w:t xml:space="preserve">Развитие физического здоровья на уроках </w:t>
      </w:r>
      <w:proofErr w:type="spellStart"/>
      <w:r w:rsidRPr="00405B2E">
        <w:rPr>
          <w:rFonts w:ascii="Times New Roman" w:hAnsi="Times New Roman" w:cs="Times New Roman"/>
          <w:b/>
          <w:sz w:val="32"/>
          <w:szCs w:val="32"/>
        </w:rPr>
        <w:t>лфк</w:t>
      </w:r>
      <w:proofErr w:type="spellEnd"/>
    </w:p>
    <w:p w:rsidR="00405B2E" w:rsidRPr="00405B2E" w:rsidRDefault="00405B2E" w:rsidP="00405B2E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В ЛФК используются разнообразные методы применения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физич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упражнений: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гимнастический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, игровой и спортивный. Наибольшее распространение имеет гимнастический метод, его особенностью является возможность избирательного воздействия на отдельные мышечные группы, суставы 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четкого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дозирования общей и местной нагрузки.</w:t>
      </w:r>
    </w:p>
    <w:p w:rsidR="00405B2E" w:rsidRPr="00405B2E" w:rsidRDefault="00405B2E" w:rsidP="00405B2E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Занятия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леч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гимнастикой проводятся по специальной методике,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определенной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для каждого заболевания. Они могут быть индивидуальные, для 2—3 больных и групповые. При назначении больному самостоятельных занятий в домашних условиях даются специальные рекомендации по самоконтролю. Каждое занятие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леч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гимнастикой строится по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определенному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плану и включает в себя три раздела: вводный, основной и заключительный. В ЛФК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придается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большое значение правильному дозированию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физич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упражнений; это достигается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путем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установления их продолжительности, выбора правильных исходных положений, количества повторений и темпа выполнения, правильного выбора амплитуды и ритма движений, рационального чередования периодов нагрузки и отдыха, регулирования эмоционального фактора,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учета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индивидуальных особенностей  больного.</w:t>
      </w:r>
    </w:p>
    <w:p w:rsidR="00405B2E" w:rsidRPr="00405B2E" w:rsidRDefault="00405B2E" w:rsidP="00405B2E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Одной из разновидностей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леч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гимнастики является корригирующая гимнастика, задача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к-рой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— исправление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нек-рых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болезней опорно-двигательного аппарата и лечение их начальных форм — нарушения осанки, сутулости, искривления позвоночника и др. Корригирующая гимнастика с наибольшим успехом применяется в период роста организма, т. е. в детском и юношеском возрасте. При искривлениях позвоночника она преследует цель укрепления мышц, окружающих позвоночник. Корригирующие упражнения при искривлении позвоночника назначают с обязательным сочетанием с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общеразвиваю-щими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и </w:t>
      </w:r>
      <w:r w:rsidRPr="00405B2E">
        <w:rPr>
          <w:rFonts w:ascii="Times New Roman" w:hAnsi="Times New Roman" w:cs="Times New Roman"/>
          <w:sz w:val="32"/>
          <w:szCs w:val="32"/>
        </w:rPr>
        <w:lastRenderedPageBreak/>
        <w:t>дыхательными упражнениями. Игровой метод особенно широко применяется при занятиях ЛФК с детьми. Включение в занятия ЛФК игр повышает интерес к ним, но требует строгого дозирования нагрузки во избежание утомления. Спортивный метод в ЛФК применяется с большими ограничениями, преимущественно в сан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.-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>кур, учреждениях.</w:t>
      </w:r>
    </w:p>
    <w:p w:rsidR="00405B2E" w:rsidRPr="00405B2E" w:rsidRDefault="00405B2E" w:rsidP="00405B2E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Условием эффективности ЛФК является длительное систематическое, регулярное проведение занятий с постепенным увеличением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нагрузки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как в каждой процедуре, так и на протяжении всего курса лечения,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учет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возраста, профессии, двигательной активности больного, особенностей течения болезни. Дополнением к занятиям ЛФК является механотерапия, трудовая терапия, массаж. Занятия ЛФК проводятся в комплексе с закаливанием организма.</w:t>
      </w:r>
    </w:p>
    <w:p w:rsidR="00405B2E" w:rsidRPr="00405B2E" w:rsidRDefault="00405B2E" w:rsidP="00405B2E">
      <w:pPr>
        <w:rPr>
          <w:rFonts w:ascii="Times New Roman" w:hAnsi="Times New Roman" w:cs="Times New Roman"/>
          <w:sz w:val="32"/>
          <w:szCs w:val="32"/>
        </w:rPr>
      </w:pPr>
    </w:p>
    <w:p w:rsidR="00F832CD" w:rsidRPr="00405B2E" w:rsidRDefault="00F832CD" w:rsidP="00405B2E">
      <w:pPr>
        <w:rPr>
          <w:rFonts w:ascii="Times New Roman" w:hAnsi="Times New Roman" w:cs="Times New Roman"/>
          <w:sz w:val="32"/>
          <w:szCs w:val="32"/>
        </w:rPr>
      </w:pPr>
    </w:p>
    <w:p w:rsidR="00C87C58" w:rsidRPr="00405B2E" w:rsidRDefault="00C87C58" w:rsidP="00405B2E">
      <w:pPr>
        <w:rPr>
          <w:rFonts w:ascii="Times New Roman" w:hAnsi="Times New Roman" w:cs="Times New Roman"/>
          <w:sz w:val="32"/>
          <w:szCs w:val="32"/>
        </w:rPr>
      </w:pPr>
    </w:p>
    <w:p w:rsidR="00C87C58" w:rsidRPr="00405B2E" w:rsidRDefault="00C87C58" w:rsidP="00405B2E">
      <w:pPr>
        <w:rPr>
          <w:rFonts w:ascii="Times New Roman" w:hAnsi="Times New Roman" w:cs="Times New Roman"/>
          <w:sz w:val="32"/>
          <w:szCs w:val="32"/>
        </w:rPr>
      </w:pPr>
    </w:p>
    <w:p w:rsidR="00C87C58" w:rsidRPr="00405B2E" w:rsidRDefault="00C87C58" w:rsidP="00F832CD">
      <w:pPr>
        <w:rPr>
          <w:rFonts w:ascii="Times New Roman" w:hAnsi="Times New Roman" w:cs="Times New Roman"/>
          <w:sz w:val="32"/>
          <w:szCs w:val="32"/>
        </w:rPr>
      </w:pPr>
    </w:p>
    <w:p w:rsidR="00C87C58" w:rsidRPr="00405B2E" w:rsidRDefault="00C87C58" w:rsidP="00C87C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7C58" w:rsidRPr="00405B2E" w:rsidRDefault="00C87C58" w:rsidP="00C87C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B2E">
        <w:rPr>
          <w:rFonts w:ascii="Times New Roman" w:hAnsi="Times New Roman" w:cs="Times New Roman"/>
          <w:b/>
          <w:sz w:val="32"/>
          <w:szCs w:val="32"/>
        </w:rPr>
        <w:t>Примерные комплексы упражнений на уроках ЛФК</w:t>
      </w:r>
    </w:p>
    <w:p w:rsidR="00C87C58" w:rsidRPr="00405B2E" w:rsidRDefault="00C87C58" w:rsidP="00F832CD">
      <w:pPr>
        <w:rPr>
          <w:rFonts w:ascii="Times New Roman" w:hAnsi="Times New Roman" w:cs="Times New Roman"/>
          <w:sz w:val="32"/>
          <w:szCs w:val="32"/>
        </w:rPr>
      </w:pP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  <w:u w:val="single"/>
        </w:rPr>
        <w:t>Комплекс упражнений дыхательной гимнастики.</w:t>
      </w:r>
    </w:p>
    <w:p w:rsidR="00C87C58" w:rsidRPr="00405B2E" w:rsidRDefault="00C87C58" w:rsidP="00C87C58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И.П.- основная стойка.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1-руки вверх потянуться, подняться на носки – вдох, 2- вернуться в исходное положение – выдох (вдох через нос, выдох через рот).</w:t>
      </w:r>
    </w:p>
    <w:p w:rsidR="00C87C58" w:rsidRPr="00405B2E" w:rsidRDefault="00C87C58" w:rsidP="00C87C58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И.П.- ноги врозь, руки в стороны максимально отведены назад, ладони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пальцы разведены.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 xml:space="preserve">1- руки резко скрестить на груди,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кисти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на лопатки, выдох (резкий); 2- медленно вернуться в исходное положение, вдох.</w:t>
      </w:r>
    </w:p>
    <w:p w:rsidR="00C87C58" w:rsidRPr="00405B2E" w:rsidRDefault="00C87C58" w:rsidP="00C87C58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И.П.- стоя на носках прогнувшись, ноги на ширине плеч, руки в стороны-вверх.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1-опуститься на стопы, наклон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, округлить спину, руки махом через стороны скрестить перед грудью, больно хлестнуть кистями по лопаткам (громкий выдох). 2-3- плавно руки развести в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сторны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и снова скрестить перед грудью, 2-3 раза хлестнуть кистями по лопаткам, продолжать выдох. 4- вернуться в исходное положение, диафрагмальным выдохом выпячивая круглый живот.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4. И.П.- стоя на носках прогнувшись, ноги на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широине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плеч, руки вверх-назад, пальцы в замок (держа топор).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 опуститься на стопы, быстрый наклон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, округлив спину, хлыст руками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-вниз-назад (выдох); 2- плавно вернуться, диафрагмальным вдохом выпячивая живот.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5. И.П.- стоя на носках, наклонившись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, руки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-вверх, кисти в кулак.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На каждый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счет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гребок баттерфляем, опускаясь на стопы, руки вниз-назад к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бедрам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, увеличить наклон (выдох); руки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через стороны вверх-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в исходное положение (диафрагмальный вдох).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6. И.П.- упор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1- упор присев, выдох; 2- вернуться в исходное положение, диафрагмальный вдох (все сделать за 1 сек.).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7. Ходьба на руках (в парах) с диафрагмальным дыханием.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  <w:u w:val="single"/>
        </w:rPr>
        <w:t>Комплекс упражнений в положении сидя.</w:t>
      </w:r>
    </w:p>
    <w:p w:rsidR="00C87C58" w:rsidRPr="00405B2E" w:rsidRDefault="00C87C58" w:rsidP="00C87C58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в упоре сзади.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>1-нога вверх, тянуть носок, 2- вернуться в исходное положение, 3-4- то же с другой ноги (ноги не сгибать, можно регулировать высоту положения ноги вверх).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2.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в упоре сзади.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1- прямые ноги вверх, 2- вернуться в исходное положение.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3.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в упоре сзади.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 согнуть ноги, 2- выпрямить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-вверх, 3- согнуть ноги, 4- вернуться в исходное положение.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4.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в упоре сзади.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1-3- наклоны туловища максимально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4- вернуться в исходное положение.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5.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в упоре сзади.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1- ноги вверх, 2- ноги в стороны, 3- ноги соединить, 4- вернуться в исходное положение.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6.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согнув ноги, упором в стопы, колени максимально в стороны. Руки на пояс.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1-2- наклоны туловища вправо, 3-4- влево.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7.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согнув ноги, упором в стопы, колени максимально в стороны. Руки на пояс.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1-2- повороты туловища вправо, 3-4- влево.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8.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согнув ноги, упором в стопы, колени максимально в стороны. Руки на пояс.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1-3- пружинящие наклоны туловища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, руки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4- исходное положение.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9. И.П.-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сед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согнув ноги, упором в стопы, колени максимально в стороны. Руки за голову.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 xml:space="preserve">1- локти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округлить спину, выдох; 2- вернуться в исходное положение (локти максимально в стороны, прогнуться), вдох.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  <w:u w:val="single"/>
        </w:rPr>
        <w:t>Комплекс упражнений в положении стоя.</w:t>
      </w:r>
    </w:p>
    <w:p w:rsidR="00C87C58" w:rsidRPr="00405B2E" w:rsidRDefault="00C87C58" w:rsidP="00C87C58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И.П.- стойка ноги врозь, руки вверх в замок, ладонями наружу.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Рывки руками над головой.</w:t>
      </w:r>
    </w:p>
    <w:p w:rsidR="00C87C58" w:rsidRPr="00405B2E" w:rsidRDefault="00C87C58" w:rsidP="00C87C58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И.П.- стойка ноги врозь, руки за голову.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1-округлить спину, локти максимально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2- вернуть в исходное положение, локти максимально в стороны, прогнуться.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3.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.- стойка ноги врозь, руки к плечам.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1-4- круговые движения руками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5-8- назад.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4. И.П.- основная стойка.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1- правая рука вверх назад, левая вниз назад, захват кистями рук за спиной, прогнуться, зафиксировать положение, 2- исходное положение, 3-4- поменять положение рук.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5. И.П.- стойка ноги врозь, руки на пояс.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1- локти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, округлить спину, голова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-вниз, выдох; 2- локти назад, прогнуться, голова вверх, вдох.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6. И.П.- стойка ноги врозь, руки за голову.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Наклоны и повороты туловища вправо и влево, сохраняя правильную осанку.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7.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- стойка ноги врозь, руки на пояс. Наклонить туловище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про</w:t>
      </w:r>
      <w:r w:rsidRPr="00405B2E">
        <w:rPr>
          <w:rFonts w:ascii="Times New Roman" w:hAnsi="Times New Roman" w:cs="Times New Roman"/>
          <w:sz w:val="32"/>
          <w:szCs w:val="32"/>
        </w:rPr>
        <w:softHyphen/>
        <w:t xml:space="preserve">гибая спину - выдох,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 - вдох. При наклоне голову поднимать, локти отводить назад ноги прямые, темп медленный. 3-8 раз.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 xml:space="preserve">         8.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- стойка ноги врозь, руки за головой. Наклонить туловище влево </w:t>
      </w:r>
      <w:r w:rsidRPr="00405B2E">
        <w:rPr>
          <w:rFonts w:ascii="Times New Roman" w:hAnsi="Times New Roman" w:cs="Times New Roman"/>
          <w:sz w:val="32"/>
          <w:szCs w:val="32"/>
        </w:rPr>
        <w:softHyphen/>
        <w:t xml:space="preserve">выдох,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 - вдох. То же в другую сторону.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9.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 - широкая стойка ноги врозь, ступни параллельно. Повернуть туло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вище влево с наклоном к левой ноге, отводя руки в стороны. То же в другую сто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рону. Ноги прямые, темп медленный, повторить 2-5 раз.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10.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 - широкая стойка ноги врозь, руки вверх «в замок». Круговые движения туловищем в одну и в другую сторону, темп медленный, повторить 2-3 раза в каждую сторону.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  <w:u w:val="single"/>
        </w:rPr>
        <w:t xml:space="preserve">Комплекс упражнений в положении </w:t>
      </w:r>
      <w:proofErr w:type="spellStart"/>
      <w:r w:rsidRPr="00405B2E">
        <w:rPr>
          <w:rFonts w:ascii="Times New Roman" w:hAnsi="Times New Roman" w:cs="Times New Roman"/>
          <w:sz w:val="32"/>
          <w:szCs w:val="32"/>
          <w:u w:val="single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i/>
          <w:iCs/>
          <w:sz w:val="32"/>
          <w:szCs w:val="32"/>
        </w:rPr>
        <w:t>Упражнения для укрепления мышц спины: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животе, подбородок на кистях рук.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Поднять голову и плечи, руки на пояс (живот от пола не отрывать, Лопатки соединить), держать 3-4 секунды 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2. То же, но руки к плечам, за голову.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3. То же, но руки назад, в стороны.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4. То же, но руки вверх.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5. Поднять голову и плечи. Движение руками к плечам, в стороны, к плечам, И.П.    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6. Поднять голову и плечи. Руки в стороны - сжимание и разжимание паль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цев.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7. Поднять плечи и голову. Руки вверх - два хлопка,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8. То же, но руки в стороны - небольшие круговые движения в плечевых  суставах.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9. Движения руками как при плавании способом брасс на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p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>уди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>         10. Движение руками в стороны, к плечам, вверх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05B2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>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        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11. Движения руками, имитация «бокса».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12. И.П. – то же. Движение руками вверх, за голову, вверх,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 Держать 4 сче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та в каждом положении.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13. 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животе, руки вверх. Передача теннисного мяча, эстафетной палочки из рук в руки до конца шеренги. Все занимающиеся держат руки вверху до окончания передачи.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14. То же, но передача предмета слева направо.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15. 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животе, руки под подбородком.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Поочередное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поднимание ноги вверх.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16. То же, но движения ногами как при плавании кролем на груди.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17. И.П. - то же. Поднимание обеих ног вверх.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18. И.П. - тоже. Поднять правую, присоединить левую, опустить правую, затем левую.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19. Поднять ноги, развести в стороны, соединить и опустить.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20. На гимнастической скамейке,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продольно на животе, движения нога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ми, как при плавании способом брасс на груди.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         21. И.П. - то же, но движения руками и ногами.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22.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животе, руки согнуты, кисти под подбородком. Поднять ле</w:t>
      </w:r>
      <w:r w:rsidRPr="00405B2E">
        <w:rPr>
          <w:rFonts w:ascii="Times New Roman" w:hAnsi="Times New Roman" w:cs="Times New Roman"/>
          <w:sz w:val="32"/>
          <w:szCs w:val="32"/>
        </w:rPr>
        <w:softHyphen/>
        <w:t xml:space="preserve">вую руку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а правую назад вдоль туловища, опустить голову и потянуться, проделать то же, меняя положение рук. Темп медленный.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         23. «Лягушонок». И.П. - то же. Поднять голову вверх, руки  к плечам ладонями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сводя лопатки, прогнуться спину с небольшим подниманием груди от пола. Прогибая спину, отводить голову назад, избегать сильного прогиба в пояснице, темп медленный.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 xml:space="preserve">         24.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животе, упор ладонями у плеч, голова опущена. Поперемен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ное поднимание ног назад-вверх с прогибом  спины и отклонением головы назад. Прогибаясь</w:t>
      </w:r>
      <w:bookmarkStart w:id="0" w:name="_GoBack"/>
      <w:bookmarkEnd w:id="0"/>
      <w:r w:rsidRPr="00405B2E">
        <w:rPr>
          <w:rFonts w:ascii="Times New Roman" w:hAnsi="Times New Roman" w:cs="Times New Roman"/>
          <w:sz w:val="32"/>
          <w:szCs w:val="32"/>
        </w:rPr>
        <w:t>, не отрывать грудь от пола, темп средний.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i/>
          <w:iCs/>
          <w:sz w:val="32"/>
          <w:szCs w:val="32"/>
        </w:rPr>
        <w:t>Упражнения для укрепления мышц живота: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1.И.П.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спине, руки вдоль туловища.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Поочередное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поднимание ног на 45º.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2.Согнуть обе ноги в коленях, разогнуть под углом 90º и опустить.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3.«Велосипед».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4.Движение ногами, как при плавании кроль на спине.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5.Одновременное поднимание и опускание прямых ног.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6. Согнуть обе ноги в коленях, выпрямить их под углом 45º, развести их в стороны и, опуская, соединить.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7.Движения ногами, как при плавании способом брасс на спине.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8.Поднимание и опускание прямых ног с разной скоростью.                                                                                                                                  9. Круговые движения ногами.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>10. Поднимание и опускание ног в коленях с зажатым между коленями волей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больным или набивным мячом.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11.Руки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вперед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, ноги согнуть в коленях, головой коснуться колен.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12. 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спине, руки вдоль туловища. Попеременное сгибание ног в коленных суставах. Спина прямая, прижата к полу, темп медленный.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13. 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спине, руки за головой. Делать попеременные движения прямыми ногами вверх-вниз - «ножницы». Затылок и плечи плотно прижаты к полу, темп средний, 4-10 раз каждой ногой.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lastRenderedPageBreak/>
        <w:t xml:space="preserve">14. 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спине, руки вдоль туловища. Поднимание прямых ног вверх. Носки вытянуты, темп медленный.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15,. 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спине, руки согнуты, ладони над головой. Поднимание пря</w:t>
      </w:r>
      <w:r w:rsidRPr="00405B2E">
        <w:rPr>
          <w:rFonts w:ascii="Times New Roman" w:hAnsi="Times New Roman" w:cs="Times New Roman"/>
          <w:sz w:val="32"/>
          <w:szCs w:val="32"/>
        </w:rPr>
        <w:softHyphen/>
        <w:t xml:space="preserve">мых ног вверх, разведение их в стороны и опускание вниз в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>. Локти плотно прижаты к полу, а ноги прямые, темп медленный, повторить.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16. И.П. -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лежа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на спине, руки вдоль туловища, ладони </w:t>
      </w:r>
      <w:proofErr w:type="spellStart"/>
      <w:r w:rsidRPr="00405B2E">
        <w:rPr>
          <w:rFonts w:ascii="Times New Roman" w:hAnsi="Times New Roman" w:cs="Times New Roman"/>
          <w:sz w:val="32"/>
          <w:szCs w:val="32"/>
        </w:rPr>
        <w:t>повернуты</w:t>
      </w:r>
      <w:proofErr w:type="spellEnd"/>
      <w:r w:rsidRPr="00405B2E">
        <w:rPr>
          <w:rFonts w:ascii="Times New Roman" w:hAnsi="Times New Roman" w:cs="Times New Roman"/>
          <w:sz w:val="32"/>
          <w:szCs w:val="32"/>
        </w:rPr>
        <w:t xml:space="preserve"> к полу.</w:t>
      </w:r>
    </w:p>
    <w:p w:rsidR="00C87C58" w:rsidRPr="00405B2E" w:rsidRDefault="00C87C58" w:rsidP="00C87C58">
      <w:pPr>
        <w:rPr>
          <w:rFonts w:ascii="Times New Roman" w:hAnsi="Times New Roman" w:cs="Times New Roman"/>
          <w:sz w:val="32"/>
          <w:szCs w:val="32"/>
        </w:rPr>
      </w:pPr>
      <w:r w:rsidRPr="00405B2E">
        <w:rPr>
          <w:rFonts w:ascii="Times New Roman" w:hAnsi="Times New Roman" w:cs="Times New Roman"/>
          <w:sz w:val="32"/>
          <w:szCs w:val="32"/>
        </w:rPr>
        <w:t xml:space="preserve">17. Сесть, опираясь руками в пол, выпрямить спину, отвести прямые руки назад и вернуться в И.П. Ноги </w:t>
      </w:r>
      <w:proofErr w:type="gramStart"/>
      <w:r w:rsidRPr="00405B2E">
        <w:rPr>
          <w:rFonts w:ascii="Times New Roman" w:hAnsi="Times New Roman" w:cs="Times New Roman"/>
          <w:sz w:val="32"/>
          <w:szCs w:val="32"/>
        </w:rPr>
        <w:t>в се</w:t>
      </w:r>
      <w:proofErr w:type="gramEnd"/>
      <w:r w:rsidRPr="00405B2E">
        <w:rPr>
          <w:rFonts w:ascii="Times New Roman" w:hAnsi="Times New Roman" w:cs="Times New Roman"/>
          <w:sz w:val="32"/>
          <w:szCs w:val="32"/>
        </w:rPr>
        <w:t xml:space="preserve"> время прямые, сидя, отводить голову назад, темп сред</w:t>
      </w:r>
      <w:r w:rsidRPr="00405B2E">
        <w:rPr>
          <w:rFonts w:ascii="Times New Roman" w:hAnsi="Times New Roman" w:cs="Times New Roman"/>
          <w:sz w:val="32"/>
          <w:szCs w:val="32"/>
        </w:rPr>
        <w:softHyphen/>
        <w:t>ний.</w:t>
      </w:r>
    </w:p>
    <w:p w:rsidR="00C87C58" w:rsidRPr="00405B2E" w:rsidRDefault="00C87C58" w:rsidP="00F832CD">
      <w:pPr>
        <w:rPr>
          <w:rFonts w:ascii="Times New Roman" w:hAnsi="Times New Roman" w:cs="Times New Roman"/>
          <w:sz w:val="32"/>
          <w:szCs w:val="32"/>
        </w:rPr>
      </w:pPr>
    </w:p>
    <w:p w:rsidR="00F832CD" w:rsidRPr="00405B2E" w:rsidRDefault="00F832CD" w:rsidP="00F832CD">
      <w:pPr>
        <w:rPr>
          <w:rFonts w:ascii="Times New Roman" w:hAnsi="Times New Roman" w:cs="Times New Roman"/>
          <w:sz w:val="32"/>
          <w:szCs w:val="32"/>
        </w:rPr>
      </w:pPr>
    </w:p>
    <w:sectPr w:rsidR="00F832CD" w:rsidRPr="0040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761"/>
    <w:multiLevelType w:val="multilevel"/>
    <w:tmpl w:val="E868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3727"/>
    <w:multiLevelType w:val="multilevel"/>
    <w:tmpl w:val="4196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F3387"/>
    <w:multiLevelType w:val="multilevel"/>
    <w:tmpl w:val="195C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B69AE"/>
    <w:multiLevelType w:val="multilevel"/>
    <w:tmpl w:val="F0F8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20DFC"/>
    <w:multiLevelType w:val="multilevel"/>
    <w:tmpl w:val="45A6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A1AD9"/>
    <w:multiLevelType w:val="multilevel"/>
    <w:tmpl w:val="40AC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D"/>
    <w:rsid w:val="00405B2E"/>
    <w:rsid w:val="00A858EF"/>
    <w:rsid w:val="00C87C58"/>
    <w:rsid w:val="00F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2014-12-16T15:31:00Z</dcterms:created>
  <dcterms:modified xsi:type="dcterms:W3CDTF">2014-12-16T16:07:00Z</dcterms:modified>
</cp:coreProperties>
</file>