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C" w:rsidRPr="00316C44" w:rsidRDefault="00DF7DF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ПЛАН-КОНСПЕКТ УРОКА</w:t>
      </w:r>
    </w:p>
    <w:p w:rsidR="00DF7DFC" w:rsidRPr="00316C44" w:rsidRDefault="00DF7DFC" w:rsidP="00D564C4">
      <w:pPr>
        <w:tabs>
          <w:tab w:val="left" w:pos="709"/>
          <w:tab w:val="left" w:pos="756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Давыдова Е.Е</w:t>
      </w:r>
      <w:r w:rsidR="00D90F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Новикова Е.А</w:t>
      </w:r>
    </w:p>
    <w:p w:rsidR="00DF7DFC" w:rsidRPr="00316C44" w:rsidRDefault="00DF7DF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МБОУ "Средняя общеобразовательная школа с углубленным изучением отдельных предметов  № 55имени А.Невского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" г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Курска</w:t>
      </w:r>
    </w:p>
    <w:p w:rsidR="00DF7DFC" w:rsidRDefault="00DF7DF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 изобразительное искусство  и технология.</w:t>
      </w:r>
    </w:p>
    <w:p w:rsidR="00D90FB3" w:rsidRPr="00316C44" w:rsidRDefault="00D90FB3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Дата проведения</w:t>
      </w:r>
      <w:r w:rsidRPr="00D9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20.02. 2014г</w:t>
      </w:r>
    </w:p>
    <w:p w:rsidR="00341973" w:rsidRPr="00316C44" w:rsidRDefault="00DF7DF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  4</w:t>
      </w:r>
      <w:r w:rsidR="00D90F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</w:t>
      </w:r>
    </w:p>
    <w:p w:rsidR="00B51384" w:rsidRPr="00316C44" w:rsidRDefault="00190729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</w:t>
      </w:r>
      <w:r w:rsidR="00B51384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B35292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Образ </w:t>
      </w:r>
      <w:r w:rsidR="00B51384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35292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художественной культуры</w:t>
      </w:r>
      <w:r w:rsidR="00B51384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Древней Японии</w:t>
      </w:r>
      <w:r w:rsidR="00B35292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F7DFC" w:rsidRPr="00316C44" w:rsidRDefault="00DF7DF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 интегрированный урок, обобщение и систематизация знаний, умений.</w:t>
      </w:r>
    </w:p>
    <w:p w:rsidR="00B51384" w:rsidRPr="00316C44" w:rsidRDefault="00280395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Вид </w:t>
      </w:r>
      <w:r w:rsidR="00DF7DFC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урока</w:t>
      </w:r>
      <w:r w:rsidR="00DF7DFC"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(организационная форма):</w:t>
      </w:r>
      <w:r w:rsidR="00C1295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9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</w:t>
      </w:r>
    </w:p>
    <w:p w:rsidR="00B35292" w:rsidRPr="00316C44" w:rsidRDefault="00B3529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Форма организации познавательной деятельности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8039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абота в группах.</w:t>
      </w:r>
    </w:p>
    <w:p w:rsidR="0068317C" w:rsidRPr="00316C44" w:rsidRDefault="0068317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="00DF7DFC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урока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нравственно-эстетической отзывчивости на проявлении до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 и красоты в  жизни, культуре и искусстве;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2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ызвать интерес,  потребность дальнейш</w:t>
      </w:r>
      <w:r w:rsidR="007722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22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го изучения художественной культуры Японии.</w:t>
      </w:r>
    </w:p>
    <w:p w:rsidR="00DF7DFC" w:rsidRPr="00316C44" w:rsidRDefault="00DF7DF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образовательные  результаты</w:t>
      </w:r>
    </w:p>
    <w:p w:rsidR="003F3729" w:rsidRPr="00A1353D" w:rsidRDefault="00DF7DF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</w:t>
      </w:r>
      <w:r w:rsid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онимать </w:t>
      </w:r>
      <w:r w:rsidR="007722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особенности культуры  Японии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Сформировать представление  своеобразной, красивой и цельной внутри себя культуры Японии. Закр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пить знания</w:t>
      </w:r>
      <w:r w:rsidR="00D9483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умения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объемно-пространственных композиций; театру т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="00D9483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0E59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коллективные 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</w:t>
      </w:r>
      <w:r w:rsidR="000E59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работы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«Икебана», «Сад камней», «Кукла </w:t>
      </w:r>
      <w:r w:rsidR="000E59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E59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E59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на». Завершить работу «Японский фонарик»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Показать  театральное представление «Зе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ляника под снегом».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Приобретать </w:t>
      </w:r>
      <w:r w:rsidR="00D9483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навыки в работе </w:t>
      </w:r>
      <w:r w:rsidR="00D9483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выразительными средс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вами художественных материалов  (бумага,</w:t>
      </w:r>
      <w:r w:rsidR="008F69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ткань,</w:t>
      </w:r>
      <w:r w:rsidR="00E166A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матери</w:t>
      </w:r>
      <w:r w:rsidR="008F69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алы и др.)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3A23F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вать умения находить справочно-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материал по теме и польз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ваться им. Формировать умения проводить анализ, синтез, сравнение, обобщение учебного м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3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териала.</w:t>
      </w:r>
      <w:r w:rsidR="00D9483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2C0" w:rsidRPr="00A1353D" w:rsidRDefault="00DF7DFC" w:rsidP="00D564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Метопредметные  </w:t>
      </w:r>
      <w:r w:rsidR="00A562C0"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(ууд)</w:t>
      </w:r>
    </w:p>
    <w:p w:rsidR="00A562C0" w:rsidRPr="00316C44" w:rsidRDefault="00A562C0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Личностные:</w:t>
      </w:r>
      <w:r w:rsidR="00D548E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уважительное отношение к культуре и искусству Японии; понимание особой роли культуры и искусства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жизни общества и отдельного человека;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этических чувств, доброжелательности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эмоционально-нравственной отзывчивости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8EA" w:rsidRPr="00316C44" w:rsidRDefault="00A562C0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Регулятивные: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рационально строить 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самостоятельную творческую д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еятел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ность,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правильность выбора и результата действий с требованиями конкре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ных задач</w:t>
      </w:r>
      <w:r w:rsidR="00D548EA"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26ED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соответствие  результата и поставленной цели </w:t>
      </w:r>
    </w:p>
    <w:p w:rsidR="00727953" w:rsidRPr="00316C44" w:rsidRDefault="00727953" w:rsidP="00D564C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Познавательные</w:t>
      </w:r>
      <w:r w:rsidR="00323168"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35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16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умением творческого видения с п</w:t>
      </w:r>
      <w:r w:rsidR="0072535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озиции художника, т.е.умением сравнивать, анализировать, выделять главное, обобщать.</w:t>
      </w:r>
    </w:p>
    <w:p w:rsidR="00D548EA" w:rsidRPr="00316C44" w:rsidRDefault="00727953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562C0"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Коммуникативные</w:t>
      </w:r>
      <w:r w:rsidR="00A562C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48E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вести диалог, распределять функции и роли в процессе выполн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ния коллективной творческой работы;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ставить вопросы по данной теме; разрешать  ко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233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фликты</w:t>
      </w:r>
    </w:p>
    <w:p w:rsidR="00FD48E1" w:rsidRPr="00A1353D" w:rsidRDefault="00CA0D92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Образовательные ресурсы</w:t>
      </w:r>
    </w:p>
    <w:p w:rsidR="00FD48E1" w:rsidRPr="00316C44" w:rsidRDefault="00FD48E1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B3"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DF1509" w:rsidRPr="00D90FB3">
        <w:rPr>
          <w:rFonts w:ascii="Times New Roman" w:hAnsi="Times New Roman" w:cs="Times New Roman"/>
          <w:sz w:val="28"/>
          <w:szCs w:val="28"/>
          <w:u w:val="single"/>
        </w:rPr>
        <w:t>нтернет-ресурсы</w:t>
      </w:r>
      <w:r w:rsidR="0056334C" w:rsidRPr="00316C44">
        <w:rPr>
          <w:rFonts w:ascii="Times New Roman" w:hAnsi="Times New Roman" w:cs="Times New Roman"/>
          <w:sz w:val="28"/>
          <w:szCs w:val="28"/>
        </w:rPr>
        <w:t>:</w:t>
      </w:r>
    </w:p>
    <w:p w:rsidR="00FD48E1" w:rsidRPr="00A1353D" w:rsidRDefault="00E530C1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44">
        <w:rPr>
          <w:rFonts w:ascii="Times New Roman" w:hAnsi="Times New Roman" w:cs="Times New Roman"/>
        </w:rPr>
        <w:t>.</w:t>
      </w:r>
      <w:r w:rsidRPr="00A1353D">
        <w:rPr>
          <w:rFonts w:ascii="Times New Roman" w:hAnsi="Times New Roman" w:cs="Times New Roman"/>
          <w:sz w:val="28"/>
          <w:szCs w:val="28"/>
        </w:rPr>
        <w:t>http://stranamasterov.ru/node/328756 и Бумажная кукла</w:t>
      </w:r>
      <w:r w:rsidR="00D90FB3">
        <w:rPr>
          <w:rFonts w:ascii="Times New Roman" w:hAnsi="Times New Roman" w:cs="Times New Roman"/>
          <w:sz w:val="28"/>
          <w:szCs w:val="28"/>
        </w:rPr>
        <w:t>;</w:t>
      </w:r>
    </w:p>
    <w:p w:rsidR="00FD48E1" w:rsidRPr="00A1353D" w:rsidRDefault="00E530C1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3D">
        <w:rPr>
          <w:rFonts w:ascii="Times New Roman" w:hAnsi="Times New Roman" w:cs="Times New Roman"/>
          <w:sz w:val="28"/>
          <w:szCs w:val="28"/>
        </w:rPr>
        <w:t>http://www.skazochnik.info/jpskaz/jpskaz12.php. Японска</w:t>
      </w:r>
      <w:r w:rsidR="00D90FB3">
        <w:rPr>
          <w:rFonts w:ascii="Times New Roman" w:hAnsi="Times New Roman" w:cs="Times New Roman"/>
          <w:sz w:val="28"/>
          <w:szCs w:val="28"/>
        </w:rPr>
        <w:t>я сказка о Землянике под снегом;</w:t>
      </w:r>
    </w:p>
    <w:p w:rsidR="00FD48E1" w:rsidRPr="00A1353D" w:rsidRDefault="00E530C1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3D">
        <w:rPr>
          <w:rFonts w:ascii="Times New Roman" w:hAnsi="Times New Roman" w:cs="Times New Roman"/>
          <w:sz w:val="28"/>
          <w:szCs w:val="28"/>
        </w:rPr>
        <w:t>http://world-japan.livejournal.com/57730.htm</w:t>
      </w:r>
      <w:r w:rsidR="00D90FB3">
        <w:rPr>
          <w:rFonts w:ascii="Times New Roman" w:hAnsi="Times New Roman" w:cs="Times New Roman"/>
          <w:sz w:val="28"/>
          <w:szCs w:val="28"/>
        </w:rPr>
        <w:t>l Мир Японии. Искусство Японии;</w:t>
      </w:r>
    </w:p>
    <w:p w:rsidR="00FD48E1" w:rsidRPr="00A1353D" w:rsidRDefault="00FD48E1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3D">
        <w:rPr>
          <w:rFonts w:ascii="Times New Roman" w:hAnsi="Times New Roman" w:cs="Times New Roman"/>
          <w:color w:val="000000" w:themeColor="text1"/>
          <w:sz w:val="28"/>
          <w:szCs w:val="28"/>
        </w:rPr>
        <w:t>http://www.builderclub.com/statia/yaponskiy-sad-kamney-filosofiya-naznacheniye-ustroystvo-Японский сад камней - философия, назначение, устройство</w:t>
      </w:r>
      <w:r w:rsidR="00D90F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C44" w:rsidRPr="00A1353D" w:rsidRDefault="00316C44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3D">
        <w:rPr>
          <w:rFonts w:ascii="Times New Roman" w:hAnsi="Times New Roman" w:cs="Times New Roman"/>
          <w:sz w:val="28"/>
          <w:szCs w:val="28"/>
        </w:rPr>
        <w:t>http://altjef.ucoz.ru/publ/mudrost/japonskaja_mudrost_v_poslovicakh_i_pogovorkakh/4-1-0-55-Японская мудрость в пословицах и поговорках...</w:t>
      </w:r>
    </w:p>
    <w:p w:rsidR="00FD48E1" w:rsidRPr="00A1353D" w:rsidRDefault="00100C0C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http://i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mages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goole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|</w:t>
        </w:r>
      </w:hyperlink>
    </w:p>
    <w:p w:rsidR="00FD48E1" w:rsidRPr="00A1353D" w:rsidRDefault="00100C0C" w:rsidP="00D56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i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saginart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nm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|</w:t>
        </w:r>
      </w:hyperlink>
    </w:p>
    <w:p w:rsidR="00FD48E1" w:rsidRPr="00A1353D" w:rsidRDefault="00100C0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culture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mincult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FD48E1" w:rsidRPr="00A1353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|</w:t>
        </w:r>
      </w:hyperlink>
    </w:p>
    <w:p w:rsidR="006E24BB" w:rsidRPr="00D90FB3" w:rsidRDefault="006E24BB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0F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Литературный  ряд:</w:t>
      </w:r>
    </w:p>
    <w:p w:rsidR="0056334C" w:rsidRPr="00316C44" w:rsidRDefault="0056334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1. ИЗО 4 кл. Каждый народ художник. Учебник. (ФГОС)</w:t>
      </w:r>
      <w:r w:rsidRPr="00316C44">
        <w:rPr>
          <w:rFonts w:ascii="Times New Roman" w:hAnsi="Times New Roman" w:cs="Times New Roman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Неменская Л. А. / Под ред. Н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менского Б. М.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М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.: Просвещение .2014</w:t>
      </w:r>
    </w:p>
    <w:p w:rsidR="0056334C" w:rsidRPr="00316C44" w:rsidRDefault="0056334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2. Николаева Н.С.Искусство Японии с древности до начала XIX века. М.,2000.</w:t>
      </w:r>
    </w:p>
    <w:p w:rsidR="0056334C" w:rsidRPr="00316C44" w:rsidRDefault="0056334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3.Японская лирика. М.-Минск.2000.</w:t>
      </w:r>
    </w:p>
    <w:p w:rsidR="00FD48E1" w:rsidRPr="00316C44" w:rsidRDefault="00FD48E1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4. Н. П. Николаенко «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Икебана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6C44">
        <w:rPr>
          <w:rFonts w:ascii="Times New Roman" w:hAnsi="Times New Roman" w:cs="Times New Roman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"ИзографЪ" (2005)</w:t>
      </w:r>
    </w:p>
    <w:p w:rsidR="006E24BB" w:rsidRPr="00316C44" w:rsidRDefault="006E24BB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4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C5BE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Блейз    История в костюмах – М.: ОЛМА-ПРЕСС, 2001г.</w:t>
      </w:r>
    </w:p>
    <w:p w:rsidR="00DF1509" w:rsidRPr="00316C44" w:rsidRDefault="00DF1509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sz w:val="28"/>
          <w:szCs w:val="28"/>
          <w:u w:val="single"/>
        </w:rPr>
        <w:t>Наглядно-демонстративный материал:</w:t>
      </w:r>
      <w:r w:rsidRPr="00316C44">
        <w:rPr>
          <w:rFonts w:ascii="Times New Roman" w:hAnsi="Times New Roman" w:cs="Times New Roman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«Образ  художественной культ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ры Древней Японии»"; "Вишня" японская народная песня; отрывки музыкальных прои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ведений народной японской музыки</w:t>
      </w:r>
      <w:r w:rsidR="00CA0D9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A0D92"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«Звуки природы».</w:t>
      </w:r>
    </w:p>
    <w:p w:rsidR="00DF1509" w:rsidRPr="00316C44" w:rsidRDefault="00CF4AFB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316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6C44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DF1509" w:rsidRPr="00316C44">
        <w:rPr>
          <w:rFonts w:ascii="Times New Roman" w:hAnsi="Times New Roman" w:cs="Times New Roman"/>
          <w:sz w:val="28"/>
          <w:szCs w:val="28"/>
        </w:rPr>
        <w:t>,  мультимедийный  проектор, карточки с заданиями для групп; декорации, экран, лампа.</w:t>
      </w:r>
    </w:p>
    <w:p w:rsidR="00B97233" w:rsidRPr="00316C44" w:rsidRDefault="00DF1509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b/>
          <w:sz w:val="28"/>
          <w:szCs w:val="28"/>
          <w:u w:val="single"/>
        </w:rPr>
        <w:t>Материалы  и инструменты для учащихся</w:t>
      </w:r>
      <w:r w:rsidR="00CF4AFB" w:rsidRPr="00A135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69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4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9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работы, вып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олненные на предыдущих з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нятия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х (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фонарики, </w:t>
      </w:r>
      <w:r w:rsidRPr="00316C44">
        <w:rPr>
          <w:rFonts w:ascii="Times New Roman" w:hAnsi="Times New Roman" w:cs="Times New Roman"/>
          <w:sz w:val="28"/>
          <w:szCs w:val="28"/>
        </w:rPr>
        <w:t xml:space="preserve">куклы для теневого театра); </w:t>
      </w:r>
      <w:r w:rsidR="006E24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карандаши, ручки, бумага;  </w:t>
      </w:r>
      <w:r w:rsidR="00B9723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картон, тк</w:t>
      </w:r>
      <w:r w:rsidR="00B9723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723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ни,</w:t>
      </w:r>
      <w:r w:rsidR="006E24B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нитки, </w:t>
      </w:r>
      <w:r w:rsidR="00B9723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клей, ножницы,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материалы (цветы, ветки  деревьев, камни, песок и др.)</w:t>
      </w:r>
    </w:p>
    <w:p w:rsidR="009F1B54" w:rsidRPr="00A1353D" w:rsidRDefault="009F1B54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 урока (45 мин.)</w:t>
      </w:r>
    </w:p>
    <w:p w:rsidR="00500780" w:rsidRPr="00316C44" w:rsidRDefault="009F1B54" w:rsidP="00D564C4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500780"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780"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Организационный этап.</w:t>
      </w:r>
      <w:r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4E03BE" w:rsidRPr="00316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</w:t>
      </w:r>
    </w:p>
    <w:p w:rsidR="00500780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Мотивация учебной деятельности учащихся.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цели и задач урока. </w:t>
      </w:r>
      <w:r w:rsidR="00316C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03B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3 мин.</w:t>
      </w:r>
    </w:p>
    <w:p w:rsidR="004E03BE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6C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.Актуализация знаний.</w:t>
      </w:r>
      <w:r w:rsidR="004E03B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7 мин.</w:t>
      </w:r>
    </w:p>
    <w:p w:rsidR="00500780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Обобщение и систематизация знаний. Подготовка учащихся к обобщенной деятельн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316C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  </w:t>
      </w:r>
    </w:p>
    <w:p w:rsidR="009F1B54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Физкультминутка- 3 мин</w:t>
      </w:r>
    </w:p>
    <w:p w:rsidR="00500780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17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работа </w:t>
      </w:r>
      <w:r w:rsidR="00316C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-10</w:t>
      </w:r>
      <w:r w:rsidR="004E03B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</w:p>
    <w:p w:rsidR="00500780" w:rsidRPr="00316C44" w:rsidRDefault="00887D11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078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урока Рефлексия 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4E03B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:rsidR="009F1B54" w:rsidRPr="00316C44" w:rsidRDefault="00887D11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Информация о домашнем задании, инструктаж по его выполнению.- 2мин</w:t>
      </w:r>
    </w:p>
    <w:p w:rsidR="009F1B54" w:rsidRPr="00316C44" w:rsidRDefault="009F1B5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4CF" w:rsidRPr="00316C44" w:rsidRDefault="008C54CF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4CF" w:rsidRPr="00A1353D" w:rsidRDefault="008C54CF" w:rsidP="00D564C4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Эпиграф урока:  «Когда я любовался цветами на заре,</w:t>
      </w:r>
    </w:p>
    <w:p w:rsidR="00190729" w:rsidRPr="00A1353D" w:rsidRDefault="008C54CF" w:rsidP="00D564C4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5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пели соловьи…»  (Сайгё</w:t>
      </w: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1384" w:rsidRPr="00316C44" w:rsidRDefault="00B51384" w:rsidP="00D564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Ход </w:t>
      </w:r>
      <w:r w:rsidR="00DF7DFC" w:rsidRPr="00316C4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урока</w:t>
      </w:r>
    </w:p>
    <w:p w:rsidR="00316C44" w:rsidRPr="00316C44" w:rsidRDefault="00B5138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 этап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C44" w:rsidRPr="00316C44" w:rsidRDefault="001A5E8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51384" w:rsidRPr="00316C44" w:rsidRDefault="00316C4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502920</wp:posOffset>
            </wp:positionV>
            <wp:extent cx="705485" cy="568325"/>
            <wp:effectExtent l="19050" t="0" r="0" b="0"/>
            <wp:wrapTight wrapText="bothSides">
              <wp:wrapPolygon edited="0">
                <wp:start x="-583" y="0"/>
                <wp:lineTo x="-583" y="20997"/>
                <wp:lineTo x="21581" y="20997"/>
                <wp:lineTo x="21581" y="0"/>
                <wp:lineTo x="-583" y="0"/>
              </wp:wrapPolygon>
            </wp:wrapTight>
            <wp:docPr id="5" name="Рисунок 3" descr="art694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6940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E8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ребята! </w:t>
      </w:r>
      <w:r w:rsidR="00C1295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E8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</w:t>
      </w:r>
      <w:r w:rsidR="0021387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заключительное занятие,</w:t>
      </w:r>
      <w:r w:rsidR="00803D7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2B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посвященное загадочной стр</w:t>
      </w:r>
      <w:r w:rsidR="00DD12B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12B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не…</w:t>
      </w:r>
      <w:r w:rsidR="0034197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(какой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4197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2B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разгадка </w:t>
      </w:r>
      <w:r w:rsidR="00A25B3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2B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ребуса)</w:t>
      </w:r>
    </w:p>
    <w:p w:rsidR="001E5CFB" w:rsidRPr="00316C44" w:rsidRDefault="00DD12B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       </w:t>
      </w:r>
      <w:r w:rsidR="00887D1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1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</w:p>
    <w:p w:rsidR="001A5E84" w:rsidRPr="00D90FB3" w:rsidRDefault="00DD12B4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проведем </w:t>
      </w:r>
      <w:r w:rsidR="00782D5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190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как  состязание, поэтому давайте разделимся на 3 к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манды</w:t>
      </w:r>
      <w:r w:rsidR="00190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выберем капитанов</w:t>
      </w:r>
      <w:r w:rsidR="00190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жюри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придумаем </w:t>
      </w:r>
      <w:r w:rsidR="00973CE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9E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команд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 Команды  будут пол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чать очки 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от 1 до 5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выполненные  в течени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 </w:t>
      </w:r>
      <w:r w:rsidR="008C54C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задания.</w:t>
      </w:r>
      <w:r w:rsidR="00D9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FB3" w:rsidRPr="00D90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Слайд2</w:t>
      </w:r>
      <w:r w:rsid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,3.</w:t>
      </w:r>
    </w:p>
    <w:p w:rsidR="00EF30D9" w:rsidRPr="00D90FB3" w:rsidRDefault="00213879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0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EC0439" w:rsidRPr="00D90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D90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Мотивация деятельности учащихся</w:t>
      </w:r>
      <w:r w:rsidR="009F1B54" w:rsidRPr="00D90F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16C44" w:rsidRPr="00D90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Постановка цели и задач занятия.  </w:t>
      </w:r>
    </w:p>
    <w:p w:rsidR="00035D22" w:rsidRPr="00316C44" w:rsidRDefault="008C54CF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803D7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41973" w:rsidRPr="00D90FB3" w:rsidRDefault="00035D22" w:rsidP="00D564C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3D7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5C7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понская мудрость гласит: </w:t>
      </w:r>
      <w:r w:rsidR="000C162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Один великий император, прогуливался по улицам города и увидел старца, тот был одет в жалкие лохмотья, он подошёл к нему и сказал: "Мудрец, у меня сегодня хорошее настроение, проси что хочешь, я всё исполню". Мудрец понял с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дые брови и ответил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 "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Отойди, не загораживай мне солнце</w:t>
      </w:r>
      <w:r w:rsidR="008046E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C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DF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Сможете ли вы объяснить  смысл этих слов?</w:t>
      </w:r>
      <w:r w:rsidR="009F1B5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для этого нужно</w:t>
      </w:r>
      <w:r w:rsidR="009F1B54" w:rsidRPr="00D90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="00D90FB3" w:rsidRPr="00D90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Слайд,4.</w:t>
      </w:r>
    </w:p>
    <w:p w:rsidR="00803D76" w:rsidRPr="00316C44" w:rsidRDefault="00803D76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«Понять  главные  особенности   культуры 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Японии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53D" w:rsidRDefault="00803D76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AA0BB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03D76" w:rsidRPr="00316C44" w:rsidRDefault="00E70B6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A0BB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давайте разгадаем тайны  загадочной страны. А помогут нам в этом наши </w:t>
      </w:r>
      <w:r w:rsidR="000561E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и умения, 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приобретенные на </w:t>
      </w:r>
      <w:r w:rsidR="000561E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прошлых</w:t>
      </w:r>
      <w:r w:rsidR="001907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занятиях.</w:t>
      </w:r>
    </w:p>
    <w:p w:rsidR="00973CE3" w:rsidRPr="00A1353D" w:rsidRDefault="00A25B3F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3.Актуализация знаний </w:t>
      </w:r>
    </w:p>
    <w:p w:rsidR="00A1353D" w:rsidRDefault="00EC0439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капитанам команд.</w:t>
      </w:r>
      <w:r w:rsidR="00D9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опрос 1-й</w:t>
      </w:r>
      <w:r w:rsidR="0034197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0B62" w:rsidRPr="00316C44" w:rsidRDefault="00EC0439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745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символизирует изображение на гербе и флаге </w:t>
      </w:r>
      <w:r w:rsidR="00F5475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5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Японии? </w:t>
      </w:r>
    </w:p>
    <w:p w:rsidR="00E70B62" w:rsidRPr="00316C44" w:rsidRDefault="00341973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A25B3F" w:rsidRPr="00DE0B12" w:rsidRDefault="00341973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745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Желтая хризантема на государственном гербе  и солнечный круг на флаге - символиз</w:t>
      </w:r>
      <w:r w:rsidR="003F745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745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руют восходящее солнце.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Жители Японии называют свою  родину  страной восходящего  солнца, так как она расположена на островах Тихого океана и раньше других встречает рассвет, приветствуя солнце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(предполагаемый ответ)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0B12" w:rsidRP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5.</w:t>
      </w:r>
    </w:p>
    <w:p w:rsidR="00E70B62" w:rsidRPr="00316C44" w:rsidRDefault="00A25B3F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 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команде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3E60" w:rsidRPr="00DE0B12" w:rsidRDefault="00E70B62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E8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«Слива цветет – запах хорош, вишня цветет  – глаз не оторвешь» – гласит японская п</w:t>
      </w:r>
      <w:r w:rsidR="00D71E8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1E8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словица</w:t>
      </w:r>
      <w:r w:rsidR="00F3494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6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еще об одном символе Японии. Каком?</w:t>
      </w:r>
      <w:r w:rsidR="00DE0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B12" w:rsidRP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6.</w:t>
      </w:r>
    </w:p>
    <w:p w:rsidR="00E70B62" w:rsidRPr="00316C44" w:rsidRDefault="0019019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887D11" w:rsidRPr="00316C44" w:rsidRDefault="00E70B6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019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02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Японии поклонялись  природе</w:t>
      </w:r>
      <w:r w:rsidR="00782D5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1D8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главных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F83E6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раздник цветения  вишни  сакуры Ханами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879" w:rsidRPr="00316C44" w:rsidRDefault="00E70B6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387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AD1E3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87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3-й команде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7E40" w:rsidRPr="00DE0B12" w:rsidRDefault="00EC0439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475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65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</w:t>
      </w:r>
      <w:r w:rsidR="006516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65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 японские храмы –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65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пагоды  и домики  вечером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сравнивают с ф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нариками</w:t>
      </w:r>
      <w:r w:rsidR="00DB065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5475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7.</w:t>
      </w:r>
    </w:p>
    <w:p w:rsidR="00E70B62" w:rsidRPr="00316C44" w:rsidRDefault="00E70B6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F5475A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 Японии бывают сильные ветры и землетрясения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Японские  пагоды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– л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егкие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гнутыми крышами  не имеют  </w:t>
      </w:r>
      <w:r w:rsidR="00D8148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прочных </w:t>
      </w:r>
      <w:r w:rsidR="00267E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</w:t>
      </w:r>
      <w:r w:rsidR="00D8148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Строят</w:t>
      </w:r>
      <w:r w:rsidR="00A50CB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домов и храмов 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рёбрышки стен,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5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 между ними делают передвижные ширмы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 Поэтому вечером они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напоминают </w:t>
      </w:r>
      <w:r w:rsidR="00EC043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фонарики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3184" w:rsidRPr="00A1353D" w:rsidRDefault="00763184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4. Обобщение и систематизация знаний. </w:t>
      </w:r>
      <w:r w:rsid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Подготовка учащихся к обобщенной де</w:t>
      </w: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</w:t>
      </w:r>
      <w:r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тельности </w:t>
      </w:r>
    </w:p>
    <w:p w:rsidR="00E70B62" w:rsidRPr="00316C44" w:rsidRDefault="0019019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</w:p>
    <w:p w:rsidR="00793BF4" w:rsidRPr="00DE0B12" w:rsidRDefault="00E70B62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="00793BF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еперь давайте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выполним,</w:t>
      </w:r>
      <w:r w:rsidR="00793BF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станем мастерами японского искусства, выполним творч</w:t>
      </w:r>
      <w:r w:rsidR="00793BF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3BF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ское задание. Каждая команда выбрала ранее тему для задания</w:t>
      </w:r>
      <w:r w:rsidR="00793BF4" w:rsidRP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0B12" w:rsidRPr="00DE0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8,</w:t>
      </w:r>
    </w:p>
    <w:p w:rsidR="009F2D11" w:rsidRPr="00DE0B12" w:rsidRDefault="00793BF4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творческого задания командами.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"Икебана",</w:t>
      </w:r>
      <w:r w:rsidR="00D1351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"Сад камней"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r w:rsidR="00DE0B1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Образ челов</w:t>
      </w:r>
      <w:r w:rsidR="00DE0B1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0B1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ка в культуре Японии</w:t>
      </w:r>
      <w:r w:rsidR="00DE0B1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="009F2D11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9.</w:t>
      </w:r>
    </w:p>
    <w:p w:rsidR="001E5CFB" w:rsidRPr="00316C44" w:rsidRDefault="00793BF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проекта.</w:t>
      </w:r>
    </w:p>
    <w:p w:rsidR="001E64E8" w:rsidRPr="00316C44" w:rsidRDefault="001E64E8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1 команда.  Творческ</w:t>
      </w:r>
      <w:r w:rsidR="00E022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задание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«Икебана»</w:t>
      </w:r>
    </w:p>
    <w:p w:rsidR="00A1353D" w:rsidRDefault="001E64E8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букета икебаны, который бы имел определенный смысл.</w:t>
      </w:r>
    </w:p>
    <w:p w:rsidR="001E64E8" w:rsidRPr="00316C44" w:rsidRDefault="001E64E8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проекта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64E8" w:rsidRPr="00316C44" w:rsidRDefault="00A1353D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E2E1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42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Икебана – это искусство составления букетов. Выражение «икебана» можно перевести как «помочь цветам проявить себя</w:t>
      </w:r>
      <w:r w:rsidR="00DE2E1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65C2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Аранжировка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икебаны 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символична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  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гда имее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форму треугольника </w:t>
      </w:r>
      <w:r w:rsidR="003113D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(символ жизни, движения)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 состо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из трех основных стеблей: высокого - символ неба, среднего - символ человека и короткого - символ земли. </w:t>
      </w:r>
      <w:r w:rsidR="005B367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4C454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бана  может выразить раздумья о жизни,  радос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</w:t>
      </w:r>
      <w:r w:rsidR="004C454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печаль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</w:t>
      </w:r>
      <w:r w:rsidR="004C454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(Предп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лагаемый ответ)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AFB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r w:rsidR="009F2D11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 10,11.</w:t>
      </w:r>
    </w:p>
    <w:p w:rsidR="00314A3C" w:rsidRPr="00316C44" w:rsidRDefault="005B367B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своей</w:t>
      </w:r>
      <w:r w:rsidR="00AC6D3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кебаны.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B4629" w:rsidRPr="00316C44" w:rsidRDefault="00855B28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 командам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0B62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E70B62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708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Для чего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предназначена икебана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B62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607849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-Для созерцания</w:t>
      </w:r>
    </w:p>
    <w:p w:rsidR="00E70B62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D1351E" w:rsidRPr="009F2D11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94E0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японском доме есть священное место–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4E0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ша «токонома», где стоит икебана, висит картина или каллиграфически написанное стихотворение хокку</w:t>
      </w:r>
      <w:r w:rsidR="006F607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E0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в св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щенное место</w:t>
      </w:r>
      <w:r w:rsidR="00194E0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ставится икебана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  <w:r w:rsidR="006F607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Напишите ответ на цветке сакуры. </w:t>
      </w:r>
      <w:r w:rsidR="009F2D11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12.</w:t>
      </w:r>
    </w:p>
    <w:p w:rsidR="009F2D11" w:rsidRDefault="009F2D11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5B367B" w:rsidRPr="00316C44" w:rsidRDefault="009F2D11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Красота</w:t>
      </w:r>
      <w:r w:rsidR="00BF31A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62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ля японцев божественна.</w:t>
      </w:r>
    </w:p>
    <w:p w:rsidR="003103C9" w:rsidRPr="00316C44" w:rsidRDefault="003103C9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Искусство- 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постижения божественного.</w:t>
      </w:r>
    </w:p>
    <w:p w:rsidR="001E64E8" w:rsidRPr="00316C44" w:rsidRDefault="001E64E8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2 команда. Творческ</w:t>
      </w:r>
      <w:r w:rsidR="00E022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задание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«Сад камней в Японии» </w:t>
      </w:r>
    </w:p>
    <w:p w:rsidR="00095677" w:rsidRPr="00316C44" w:rsidRDefault="0009567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 макета «Сад камней»</w:t>
      </w:r>
    </w:p>
    <w:p w:rsidR="00D1351E" w:rsidRPr="00316C44" w:rsidRDefault="00D1351E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проекта:</w:t>
      </w:r>
    </w:p>
    <w:p w:rsidR="00855B28" w:rsidRPr="009F2D11" w:rsidRDefault="00AD17DB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Японцы создали  самый необычный  сухой сад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  сад камней. Он предназначен для с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зерцания. 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камней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не фрагмент природы, но ее символ.  Песок, галька-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оке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B3735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амни 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35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орные острова</w:t>
      </w:r>
      <w:r w:rsidR="00B3735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Человек должен обладать зоркостью, видеть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невидимое.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3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посмотреть на огромный валун, вокруг которого на песке начерчены круги, то можно камень, погруженный в воду камен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предполагаемый ответ) 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Рассказ о св</w:t>
      </w:r>
      <w:r w:rsidR="00B84A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ей р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564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боте.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2D11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13.</w:t>
      </w:r>
    </w:p>
    <w:p w:rsidR="00855B28" w:rsidRPr="00316C44" w:rsidRDefault="00B87CEE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 команде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1353D" w:rsidRPr="009F2D11" w:rsidRDefault="00E70B62" w:rsidP="00D564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 что можно представить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если смотреть на эти  концен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трические круги на песке?</w:t>
      </w:r>
      <w:r w:rsidR="009F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D11" w:rsidRPr="009F2D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14.</w:t>
      </w:r>
    </w:p>
    <w:p w:rsidR="00A1353D" w:rsidRDefault="00A1353D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62288E" w:rsidRPr="00316C44" w:rsidRDefault="00A1353D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мень,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брошенный в воду.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B62" w:rsidRPr="00316C44" w:rsidRDefault="00E70B62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0C1626" w:rsidRPr="00316C44" w:rsidRDefault="00E70B62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66B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«В моём саду камней поселилось всё мироздание разом</w:t>
      </w:r>
      <w:r w:rsidR="002724E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 писал  настоятель монаст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F30B3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ря. </w:t>
      </w:r>
      <w:r w:rsidR="000C162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каком умении японца здесь идет речь?  Напишите ответ на цветке сакуры. </w:t>
      </w:r>
    </w:p>
    <w:p w:rsidR="00AD17DB" w:rsidRPr="00316C44" w:rsidRDefault="00887D11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D1351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5CFB" w:rsidRPr="00316C44" w:rsidRDefault="00AD17DB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162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83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малом </w:t>
      </w:r>
      <w:r w:rsidR="00BF31A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видеть </w:t>
      </w:r>
      <w:r w:rsidR="002724E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великое!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81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привычном  </w:t>
      </w:r>
      <w:r w:rsidR="00BF31A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 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неожиданное. В видимом видеть нев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B6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димое.</w:t>
      </w:r>
    </w:p>
    <w:p w:rsidR="001E64E8" w:rsidRPr="00316C44" w:rsidRDefault="00195644" w:rsidP="00D564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команда. </w:t>
      </w:r>
      <w:r w:rsidR="00E022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Творческ</w:t>
      </w:r>
      <w:r w:rsidR="00E022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задание  </w:t>
      </w:r>
      <w:r w:rsidR="00C700F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«Образ человека в культуре Японии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1351E" w:rsidRPr="00316C44" w:rsidRDefault="000C1626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работы</w:t>
      </w:r>
      <w:r w:rsidR="0038237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«Японская</w:t>
      </w:r>
      <w:r w:rsidR="008046E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бумажная 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кукла</w:t>
      </w:r>
      <w:r w:rsidR="00E7619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237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Хина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2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51E" w:rsidRPr="00316C44" w:rsidRDefault="00D1351E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проекта:</w:t>
      </w:r>
    </w:p>
    <w:p w:rsidR="00AB0992" w:rsidRPr="00316C44" w:rsidRDefault="00AD17DB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099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Японии есть удивительный праздни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 -</w:t>
      </w:r>
      <w:r w:rsidR="001E64E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9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Хинамацури (Праздник девочек или Праздник кукол), который отмечается 3 марта</w:t>
      </w:r>
      <w:r w:rsidR="007E1D8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E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8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</w:t>
      </w:r>
      <w:r w:rsidR="008E4A7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день девочки в нарядных кимоно</w:t>
      </w:r>
      <w:r w:rsidR="00EB558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 ходят друг к другу в гости, дарят и получают подарки и любуются куклами хина нингё</w:t>
      </w:r>
      <w:r w:rsidR="007E1D8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 w:rsidR="007E1D8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имволами добра и мира в доме.</w:t>
      </w:r>
      <w:r w:rsidR="003570E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Девочки </w:t>
      </w:r>
      <w:r w:rsidR="007E1D8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0E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должны показать, что они владеют хорошими манерами и искусством носить кимоно.</w:t>
      </w:r>
      <w:r w:rsidR="00EB558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0E4" w:rsidRPr="009F2D11" w:rsidRDefault="00CF4AFB" w:rsidP="00D564C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Кимоно –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традиционная японская одежда, платье-халат с широкими длинными рук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вами из шелковой ткани. </w:t>
      </w:r>
      <w:r w:rsidR="003570E4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Женское кимоно украшает  </w:t>
      </w:r>
      <w:r w:rsidR="00A2220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пояс</w:t>
      </w:r>
      <w:r w:rsidR="00FE19C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20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оби с</w:t>
      </w:r>
      <w:r w:rsidR="00CB4FB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большим роскошным бантом сзади и роспись</w:t>
      </w:r>
      <w:r w:rsidR="001C32F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FB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 изображением птиц, цветов, водопадов, бабочек.</w:t>
      </w:r>
      <w:r w:rsidR="006E00C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сунки</w:t>
      </w:r>
      <w:r w:rsidR="006E00C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 олицетворяли времена года и природные явления.</w:t>
      </w:r>
      <w:r w:rsidR="00DE2E1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Мужские  кимоно стр</w:t>
      </w:r>
      <w:r w:rsidR="00DE2E1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2E1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гих, темных расцветок должны по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дчеркнуть мужественность и сил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(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ответ)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r w:rsid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 15,16.</w:t>
      </w:r>
    </w:p>
    <w:p w:rsidR="00FF35FE" w:rsidRPr="00316C44" w:rsidRDefault="00FF35FE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команде</w:t>
      </w:r>
      <w:r w:rsidR="00887D1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353D" w:rsidRPr="00D564C4" w:rsidRDefault="00AD17DB" w:rsidP="00D564C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4FB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 чем м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сравнить японку в кимоно? </w:t>
      </w:r>
      <w:r w:rsidR="00D564C4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17.</w:t>
      </w:r>
    </w:p>
    <w:p w:rsidR="00A1353D" w:rsidRDefault="00A1353D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AD17DB" w:rsidRPr="00316C44" w:rsidRDefault="00A1353D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CB4FB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кимоно японки похожи на причудливые цветы, которые качает ветер, на только что взлетевшую бабочку или струящийся водо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пад.</w:t>
      </w:r>
    </w:p>
    <w:p w:rsidR="00A1353D" w:rsidRDefault="005E3581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4730A6" w:rsidRPr="00316C44" w:rsidRDefault="00A1353D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0A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может рассказать о </w:t>
      </w:r>
      <w:r w:rsidR="005E358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японце его </w:t>
      </w:r>
      <w:r w:rsidR="004730A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традиционная одежда?</w:t>
      </w:r>
      <w:r w:rsidR="00F5097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(написать на цветке сакуры)</w:t>
      </w:r>
    </w:p>
    <w:p w:rsidR="00AD17DB" w:rsidRPr="00316C44" w:rsidRDefault="00887D11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AD17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1812" w:rsidRPr="00316C44" w:rsidRDefault="00AD17DB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0A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Японии стремятся во всем следовать законам красоты, жить</w:t>
      </w:r>
      <w:r w:rsidR="005E3581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52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гармонии с природой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7181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японца повседневная жизнь становится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искусством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7357" w:rsidRPr="00D564C4" w:rsidRDefault="00B87CEE" w:rsidP="00D564C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AFB" w:rsidRPr="00A135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Физкультминутка</w:t>
      </w:r>
      <w:r w:rsidR="00CF4A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CF4AFB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Слайд</w:t>
      </w:r>
      <w:r w:rsidR="00D564C4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18</w:t>
      </w:r>
    </w:p>
    <w:p w:rsidR="00A1353D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CE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A13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не правда ли красива ветка сакуры?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А </w:t>
      </w:r>
      <w:r w:rsidR="006D538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давайте,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попробуем красоту сакуры отобразить в движении.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«Цветы сакуры»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Наши нежные цветки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Распускают лепестки.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Ветерок чуть дышит,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Лепестки колышет.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Нашей сакуры цветки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Закрывают лепестки,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Тихо засыпают,</w:t>
      </w:r>
    </w:p>
    <w:p w:rsidR="00B37357" w:rsidRPr="00316C44" w:rsidRDefault="00B37357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Головой качают.</w:t>
      </w:r>
    </w:p>
    <w:p w:rsidR="00B87CEE" w:rsidRPr="00316C44" w:rsidRDefault="00B87CEE" w:rsidP="00D5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F97" w:rsidRPr="00D564C4" w:rsidRDefault="00AD17DB" w:rsidP="00D564C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64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Творческая  работа</w:t>
      </w:r>
      <w:r w:rsidR="00D564C4" w:rsidRPr="00D564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C1626" w:rsidRPr="00D564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«Японский фонарик»</w:t>
      </w:r>
      <w:r w:rsidR="00D564C4" w:rsidRPr="00D564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D5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19,20,21.</w:t>
      </w:r>
    </w:p>
    <w:p w:rsidR="00C7702A" w:rsidRPr="00316C44" w:rsidRDefault="00C7702A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C7702A" w:rsidRPr="00316C44" w:rsidRDefault="00C7702A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0ED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14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14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предыдущих</w:t>
      </w:r>
      <w:r w:rsidR="00E5563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занятиях </w:t>
      </w:r>
      <w:r w:rsidR="009B7149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5C44D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сделали  японский фонарик –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4D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символ родного очага в Японии.</w:t>
      </w:r>
      <w:r w:rsidR="00D9561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Основа фонарика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 w:rsidR="00D9561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то конструкция из  бамбуковых палочек.</w:t>
      </w:r>
      <w:r w:rsidR="005C44D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абажура </w:t>
      </w:r>
      <w:r w:rsidR="00D9561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5C44D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 ткань с росписью</w:t>
      </w:r>
      <w:r w:rsidR="0052473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технике батик</w:t>
      </w:r>
      <w:r w:rsidR="00D9561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18" w:rsidRPr="00316C44" w:rsidRDefault="00D95618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Сейчас вам предстоит выполнить  завершающий этап</w:t>
      </w:r>
      <w:r w:rsidR="00732C4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Задача состоит в том, чтобы  дек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рировать фон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</w:rPr>
        <w:t>арик дополнительными элементами,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подчеркнут своеобразие  р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боты, сделают её более сложной, но не перегруженной ! </w:t>
      </w:r>
    </w:p>
    <w:p w:rsidR="003233DF" w:rsidRPr="00316C44" w:rsidRDefault="00732C45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работы не забывайте, что   дополнительные  элементы  работы должны быть соразмерны  основным элементам</w:t>
      </w:r>
      <w:r w:rsidR="003233D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что  цветовые сочетания должны  быть гармонично подобраны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33D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по закону контраста или нюанса)</w:t>
      </w:r>
    </w:p>
    <w:p w:rsidR="003233DF" w:rsidRPr="00316C44" w:rsidRDefault="003233DF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учащихся.</w:t>
      </w:r>
    </w:p>
    <w:p w:rsidR="003233DF" w:rsidRPr="00316C44" w:rsidRDefault="003233DF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AD17DB" w:rsidRPr="00316C44" w:rsidRDefault="00AD17DB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 праздников   фонарей  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Манторо мацури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 с празднованием окончания з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мы. Давайте и мы встретим весну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745AC" w:rsidRPr="00D564C4" w:rsidRDefault="00AD17DB" w:rsidP="00D564C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B0E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ети выходят со своими фонариками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22</w:t>
      </w:r>
      <w:r w:rsidR="00D564C4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B0ECD" w:rsidRPr="00316C44" w:rsidRDefault="001B0ECD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Ученик:</w:t>
      </w:r>
    </w:p>
    <w:p w:rsidR="001B0ECD" w:rsidRPr="00316C44" w:rsidRDefault="001B0ECD" w:rsidP="00D56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Фонарь на берегу, </w:t>
      </w:r>
    </w:p>
    <w:p w:rsidR="001B0ECD" w:rsidRPr="00316C44" w:rsidRDefault="001B0ECD" w:rsidP="00D56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Огонь свечи внутри. </w:t>
      </w:r>
    </w:p>
    <w:p w:rsidR="001B0ECD" w:rsidRPr="00316C44" w:rsidRDefault="001B0ECD" w:rsidP="00D56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сад ночной </w:t>
      </w:r>
    </w:p>
    <w:p w:rsidR="001B0ECD" w:rsidRPr="00316C44" w:rsidRDefault="001B0ECD" w:rsidP="00D56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 луной ведет беседу.</w:t>
      </w:r>
    </w:p>
    <w:p w:rsidR="001B0ECD" w:rsidRPr="00316C44" w:rsidRDefault="001B0ECD" w:rsidP="00D564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Смотрю и растворяюсь в сказке.</w:t>
      </w:r>
    </w:p>
    <w:p w:rsidR="003233DF" w:rsidRPr="00316C44" w:rsidRDefault="001B0ECD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E450D7" w:rsidRPr="00316C44" w:rsidRDefault="00F07CC3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C7702A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рирода – это главная тема в я</w:t>
      </w:r>
      <w:r w:rsidR="008B0ED8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понской живописи. </w:t>
      </w:r>
    </w:p>
    <w:p w:rsidR="00AD17DB" w:rsidRPr="00316C44" w:rsidRDefault="00E450D7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33D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то  мы видим на пейзажах японских художников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549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изображали в своих работах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B7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7DB" w:rsidRPr="00316C44" w:rsidRDefault="00101B7C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Ученики: </w:t>
      </w:r>
    </w:p>
    <w:p w:rsidR="00E450D7" w:rsidRPr="00316C44" w:rsidRDefault="00AD17DB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-Ц</w:t>
      </w:r>
      <w:r w:rsidR="00E450D7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ветки деревьев, травинк</w:t>
      </w:r>
      <w:r w:rsidR="00101B7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и, птицы, т.е. частичку природы.</w:t>
      </w:r>
    </w:p>
    <w:p w:rsidR="00B2549B" w:rsidRPr="00D564C4" w:rsidRDefault="00B2549B" w:rsidP="00D564C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311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есть, что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– т</w:t>
      </w:r>
      <w:r w:rsidR="0087311F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малое, простое, порой незаметное. 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Видимо не случайно Японию наз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вают  «Цивилизацией  сосновой иглы»</w:t>
      </w:r>
      <w:r w:rsidR="00D5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23</w:t>
      </w:r>
      <w:r w:rsidR="00D564C4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01B7C" w:rsidRPr="00316C44" w:rsidRDefault="00101B7C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Вопрос командам</w:t>
      </w:r>
      <w:r w:rsidR="00AD17D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49B" w:rsidRPr="00316C44" w:rsidRDefault="00101B7C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C3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-А как вы думаете</w:t>
      </w:r>
      <w:r w:rsidR="00B2549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 почему в Японии природу изображают именно так?</w:t>
      </w:r>
      <w:r w:rsidR="00A11C3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AC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ответ на цветке сакуры.</w:t>
      </w:r>
    </w:p>
    <w:p w:rsidR="00101B7C" w:rsidRPr="00316C44" w:rsidRDefault="007800B9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 каждой частичке природы есть гармония и красота. В малом видеть великое!</w:t>
      </w:r>
    </w:p>
    <w:p w:rsidR="00B006E7" w:rsidRPr="00316C44" w:rsidRDefault="00B006E7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6E7" w:rsidRPr="00316C44" w:rsidRDefault="00B006E7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-Япония – традиционно театральная страна. 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Театр теней, очень древнее народное  иску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ство пришло  в Японию из Китая. Давайте  те же на короткое время перенесемся в ска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ку.</w:t>
      </w:r>
    </w:p>
    <w:p w:rsidR="00887D11" w:rsidRPr="00D564C4" w:rsidRDefault="00F97602" w:rsidP="00D564C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Театральное представление</w:t>
      </w:r>
      <w:r w:rsidR="00C157CE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1B7C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24</w:t>
      </w:r>
      <w:r w:rsidR="00D564C4" w:rsidRPr="00D5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97602" w:rsidRPr="00316C44" w:rsidRDefault="00101B7C" w:rsidP="00D564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теней. </w:t>
      </w:r>
      <w:r w:rsidR="009525A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Японская народная сказка «Земляника под снегом»</w:t>
      </w:r>
    </w:p>
    <w:p w:rsidR="00D564C4" w:rsidRDefault="00101B7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 Подведение итогов. </w:t>
      </w:r>
    </w:p>
    <w:p w:rsidR="00D564C4" w:rsidRDefault="00101B7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</w:t>
      </w:r>
    </w:p>
    <w:p w:rsidR="00101B7C" w:rsidRPr="00D564C4" w:rsidRDefault="004C50EC" w:rsidP="00D56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01B7C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в чем же  особенность японской  культуры? </w:t>
      </w:r>
    </w:p>
    <w:p w:rsidR="00555353" w:rsidRPr="00316C44" w:rsidRDefault="00095677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</w:t>
      </w:r>
      <w:r w:rsidR="0086725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</w:t>
      </w:r>
      <w:r w:rsidR="00101B7C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посмотрим, что у нас получилось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C50EC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Составьте </w:t>
      </w:r>
      <w:r w:rsidR="00F9760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0CD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доске кластер</w:t>
      </w:r>
      <w:r w:rsidR="004C50EC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-цветок </w:t>
      </w:r>
      <w:r w:rsidR="001B70CD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E5CFB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Загадочная Япония</w:t>
      </w:r>
      <w:r w:rsidR="004C50EC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095677" w:rsidRPr="00256EEB" w:rsidRDefault="00D72E96" w:rsidP="00D564C4">
      <w:p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95677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Стремление к гармонии с природой, поклонение </w:t>
      </w:r>
      <w:r w:rsidR="0086725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красоте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95677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видеть её во всем  и жить по её  законам</w:t>
      </w:r>
      <w:r w:rsidR="00CF4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–отличительная</w:t>
      </w:r>
      <w:r w:rsidR="00867252" w:rsidRPr="00316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черта японской  культуры</w:t>
      </w:r>
      <w:r w:rsidR="00CF4AFB" w:rsidRPr="00316C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564C4" w:rsidRPr="00256EEB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Слайд 25.</w:t>
      </w:r>
    </w:p>
    <w:p w:rsidR="00280395" w:rsidRPr="00316C44" w:rsidRDefault="00195644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команды  победителей</w:t>
      </w:r>
      <w:r w:rsidR="00280395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, отмечаются наиболее активные участники</w:t>
      </w:r>
      <w:r w:rsidR="00CF4AFB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6451" w:rsidRPr="00316C44" w:rsidRDefault="001E5CFB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Рефлексия </w:t>
      </w:r>
      <w:r w:rsidR="001B70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Вопросы или</w:t>
      </w:r>
      <w:r w:rsidR="00615240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0CD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(заполнение анкеты)</w:t>
      </w:r>
    </w:p>
    <w:p w:rsidR="002D6451" w:rsidRPr="00316C44" w:rsidRDefault="00717206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2E9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показалось вам </w:t>
      </w:r>
      <w:r w:rsidR="00C240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интересным на нашем занятии?</w:t>
      </w:r>
    </w:p>
    <w:p w:rsidR="002D6451" w:rsidRPr="00316C44" w:rsidRDefault="001B70CD" w:rsidP="00D564C4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2E96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4042"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О чем вам хотелось бы узнать больше, чему научиться</w:t>
      </w:r>
      <w:r w:rsidR="00717206" w:rsidRPr="00316C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?</w:t>
      </w:r>
    </w:p>
    <w:p w:rsidR="00C24042" w:rsidRPr="00316C44" w:rsidRDefault="00C24042" w:rsidP="00D564C4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16C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D72E96" w:rsidRPr="00316C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Pr="00316C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Изменилось ли ваше отношение к природе?</w:t>
      </w:r>
    </w:p>
    <w:p w:rsidR="004C50EC" w:rsidRPr="00C745AC" w:rsidRDefault="004C50EC" w:rsidP="00D564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45A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7.</w:t>
      </w:r>
      <w:r w:rsidRPr="00C7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7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домашнем задании.</w:t>
      </w:r>
    </w:p>
    <w:p w:rsidR="004C47DB" w:rsidRPr="00316C44" w:rsidRDefault="004C47DB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самостоятельно жилища народов гор и степей. Подготовьте  сообщения (индивидуально).</w:t>
      </w:r>
    </w:p>
    <w:p w:rsidR="004C47DB" w:rsidRPr="00316C44" w:rsidRDefault="004C47DB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0EC" w:rsidRPr="00316C44" w:rsidRDefault="004C50EC" w:rsidP="00D564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0EC" w:rsidRPr="00316C44" w:rsidRDefault="004C50EC" w:rsidP="00D564C4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7702A" w:rsidRPr="00316C44" w:rsidRDefault="00C7702A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395" w:rsidRPr="00316C44" w:rsidRDefault="00280395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17C" w:rsidRPr="00316C44" w:rsidRDefault="0068317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9EA" w:rsidRPr="00316C44" w:rsidRDefault="0068317C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677" w:rsidRPr="00316C44" w:rsidRDefault="00095677" w:rsidP="00D56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677" w:rsidRPr="00316C44" w:rsidSect="00B51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8C9"/>
    <w:multiLevelType w:val="hybridMultilevel"/>
    <w:tmpl w:val="9CD881A0"/>
    <w:lvl w:ilvl="0" w:tplc="76BC8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2A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0C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3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0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8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7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C7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F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D66EE"/>
    <w:multiLevelType w:val="hybridMultilevel"/>
    <w:tmpl w:val="B35C77E2"/>
    <w:lvl w:ilvl="0" w:tplc="A84CE8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0894"/>
    <w:multiLevelType w:val="hybridMultilevel"/>
    <w:tmpl w:val="10AE5F0E"/>
    <w:lvl w:ilvl="0" w:tplc="E292B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51384"/>
    <w:rsid w:val="00024536"/>
    <w:rsid w:val="00035D22"/>
    <w:rsid w:val="000445A1"/>
    <w:rsid w:val="00051A6F"/>
    <w:rsid w:val="000561E3"/>
    <w:rsid w:val="00095677"/>
    <w:rsid w:val="00096BBD"/>
    <w:rsid w:val="000A5C7C"/>
    <w:rsid w:val="000B587E"/>
    <w:rsid w:val="000C1626"/>
    <w:rsid w:val="000E594C"/>
    <w:rsid w:val="000E6993"/>
    <w:rsid w:val="000F0FA7"/>
    <w:rsid w:val="000F1798"/>
    <w:rsid w:val="000F34C1"/>
    <w:rsid w:val="00100C0C"/>
    <w:rsid w:val="00101B7C"/>
    <w:rsid w:val="00111C3B"/>
    <w:rsid w:val="0012002F"/>
    <w:rsid w:val="00152DD2"/>
    <w:rsid w:val="00155E2E"/>
    <w:rsid w:val="00183BAA"/>
    <w:rsid w:val="0019019C"/>
    <w:rsid w:val="00190729"/>
    <w:rsid w:val="00192290"/>
    <w:rsid w:val="00194E0F"/>
    <w:rsid w:val="00195644"/>
    <w:rsid w:val="001A5E84"/>
    <w:rsid w:val="001B0ECD"/>
    <w:rsid w:val="001B70CD"/>
    <w:rsid w:val="001C32FD"/>
    <w:rsid w:val="001E29EA"/>
    <w:rsid w:val="001E5CFB"/>
    <w:rsid w:val="001E64E8"/>
    <w:rsid w:val="00213879"/>
    <w:rsid w:val="00256EEB"/>
    <w:rsid w:val="00260582"/>
    <w:rsid w:val="00267E40"/>
    <w:rsid w:val="002724E9"/>
    <w:rsid w:val="002741C1"/>
    <w:rsid w:val="00280395"/>
    <w:rsid w:val="002B4C08"/>
    <w:rsid w:val="002D6451"/>
    <w:rsid w:val="002F7716"/>
    <w:rsid w:val="003103C9"/>
    <w:rsid w:val="003113D6"/>
    <w:rsid w:val="00314A3C"/>
    <w:rsid w:val="00314D02"/>
    <w:rsid w:val="00316C44"/>
    <w:rsid w:val="00323168"/>
    <w:rsid w:val="003233DF"/>
    <w:rsid w:val="00341973"/>
    <w:rsid w:val="003570E4"/>
    <w:rsid w:val="0038237E"/>
    <w:rsid w:val="003A23FC"/>
    <w:rsid w:val="003D0EBF"/>
    <w:rsid w:val="003E7088"/>
    <w:rsid w:val="003F3729"/>
    <w:rsid w:val="003F49BD"/>
    <w:rsid w:val="003F7452"/>
    <w:rsid w:val="004038BB"/>
    <w:rsid w:val="00422BA7"/>
    <w:rsid w:val="00451526"/>
    <w:rsid w:val="004679DD"/>
    <w:rsid w:val="004730A6"/>
    <w:rsid w:val="00486274"/>
    <w:rsid w:val="00486F97"/>
    <w:rsid w:val="0048773A"/>
    <w:rsid w:val="004A492B"/>
    <w:rsid w:val="004C4541"/>
    <w:rsid w:val="004C47DB"/>
    <w:rsid w:val="004C50EC"/>
    <w:rsid w:val="004C5BE6"/>
    <w:rsid w:val="004D44F2"/>
    <w:rsid w:val="004E03BE"/>
    <w:rsid w:val="00500780"/>
    <w:rsid w:val="0052473E"/>
    <w:rsid w:val="00544E22"/>
    <w:rsid w:val="00546F0C"/>
    <w:rsid w:val="00555353"/>
    <w:rsid w:val="0056334C"/>
    <w:rsid w:val="005866BD"/>
    <w:rsid w:val="00591339"/>
    <w:rsid w:val="005B367B"/>
    <w:rsid w:val="005B4D80"/>
    <w:rsid w:val="005C44DE"/>
    <w:rsid w:val="005E3581"/>
    <w:rsid w:val="00607849"/>
    <w:rsid w:val="00615240"/>
    <w:rsid w:val="00616DB1"/>
    <w:rsid w:val="0062288E"/>
    <w:rsid w:val="00634812"/>
    <w:rsid w:val="006516E8"/>
    <w:rsid w:val="006818C1"/>
    <w:rsid w:val="0068317C"/>
    <w:rsid w:val="0069672A"/>
    <w:rsid w:val="006A4E70"/>
    <w:rsid w:val="006A5B5A"/>
    <w:rsid w:val="006D5389"/>
    <w:rsid w:val="006E00C1"/>
    <w:rsid w:val="006E24BB"/>
    <w:rsid w:val="006F607D"/>
    <w:rsid w:val="00717206"/>
    <w:rsid w:val="00725358"/>
    <w:rsid w:val="00726ED3"/>
    <w:rsid w:val="00727953"/>
    <w:rsid w:val="00732C45"/>
    <w:rsid w:val="00763184"/>
    <w:rsid w:val="00765C22"/>
    <w:rsid w:val="007722BB"/>
    <w:rsid w:val="007800B9"/>
    <w:rsid w:val="00782D5D"/>
    <w:rsid w:val="00783227"/>
    <w:rsid w:val="00793BF4"/>
    <w:rsid w:val="007E1D86"/>
    <w:rsid w:val="007E44EC"/>
    <w:rsid w:val="007F1233"/>
    <w:rsid w:val="00803D76"/>
    <w:rsid w:val="008046E6"/>
    <w:rsid w:val="00855B28"/>
    <w:rsid w:val="00867252"/>
    <w:rsid w:val="008707E2"/>
    <w:rsid w:val="0087311F"/>
    <w:rsid w:val="00887D11"/>
    <w:rsid w:val="008B09E7"/>
    <w:rsid w:val="008B0ED8"/>
    <w:rsid w:val="008B49D8"/>
    <w:rsid w:val="008C3389"/>
    <w:rsid w:val="008C54CF"/>
    <w:rsid w:val="008D07C8"/>
    <w:rsid w:val="008E4A7A"/>
    <w:rsid w:val="008E7320"/>
    <w:rsid w:val="008F6939"/>
    <w:rsid w:val="009525A0"/>
    <w:rsid w:val="00973CE3"/>
    <w:rsid w:val="009B7149"/>
    <w:rsid w:val="009F1B54"/>
    <w:rsid w:val="009F2D11"/>
    <w:rsid w:val="00A05C02"/>
    <w:rsid w:val="00A11C3C"/>
    <w:rsid w:val="00A1353D"/>
    <w:rsid w:val="00A2220B"/>
    <w:rsid w:val="00A25B3F"/>
    <w:rsid w:val="00A405AE"/>
    <w:rsid w:val="00A50CBC"/>
    <w:rsid w:val="00A562C0"/>
    <w:rsid w:val="00AA0BB0"/>
    <w:rsid w:val="00AB0992"/>
    <w:rsid w:val="00AC6D3F"/>
    <w:rsid w:val="00AD17DB"/>
    <w:rsid w:val="00AD1E3F"/>
    <w:rsid w:val="00AF30B3"/>
    <w:rsid w:val="00B006E7"/>
    <w:rsid w:val="00B14ACE"/>
    <w:rsid w:val="00B2549B"/>
    <w:rsid w:val="00B33832"/>
    <w:rsid w:val="00B35292"/>
    <w:rsid w:val="00B37357"/>
    <w:rsid w:val="00B51384"/>
    <w:rsid w:val="00B520C8"/>
    <w:rsid w:val="00B84A42"/>
    <w:rsid w:val="00B87CEE"/>
    <w:rsid w:val="00B97233"/>
    <w:rsid w:val="00B97831"/>
    <w:rsid w:val="00BF31A5"/>
    <w:rsid w:val="00C12959"/>
    <w:rsid w:val="00C157CE"/>
    <w:rsid w:val="00C24042"/>
    <w:rsid w:val="00C700F0"/>
    <w:rsid w:val="00C745AC"/>
    <w:rsid w:val="00C7702A"/>
    <w:rsid w:val="00CA0D92"/>
    <w:rsid w:val="00CA1FFF"/>
    <w:rsid w:val="00CB4FBA"/>
    <w:rsid w:val="00CB5D89"/>
    <w:rsid w:val="00CF4AFB"/>
    <w:rsid w:val="00D063DB"/>
    <w:rsid w:val="00D1351E"/>
    <w:rsid w:val="00D443AA"/>
    <w:rsid w:val="00D548EA"/>
    <w:rsid w:val="00D564C4"/>
    <w:rsid w:val="00D5675E"/>
    <w:rsid w:val="00D71E8D"/>
    <w:rsid w:val="00D72E96"/>
    <w:rsid w:val="00D77E62"/>
    <w:rsid w:val="00D81488"/>
    <w:rsid w:val="00D85A85"/>
    <w:rsid w:val="00D90DF3"/>
    <w:rsid w:val="00D90FB3"/>
    <w:rsid w:val="00D9483D"/>
    <w:rsid w:val="00D95618"/>
    <w:rsid w:val="00DB0651"/>
    <w:rsid w:val="00DC5DC2"/>
    <w:rsid w:val="00DD12B4"/>
    <w:rsid w:val="00DE0B12"/>
    <w:rsid w:val="00DE2E1A"/>
    <w:rsid w:val="00DF1509"/>
    <w:rsid w:val="00DF58AF"/>
    <w:rsid w:val="00DF7DFC"/>
    <w:rsid w:val="00E022DB"/>
    <w:rsid w:val="00E166A1"/>
    <w:rsid w:val="00E179E3"/>
    <w:rsid w:val="00E450D7"/>
    <w:rsid w:val="00E530C1"/>
    <w:rsid w:val="00E55636"/>
    <w:rsid w:val="00E6690D"/>
    <w:rsid w:val="00E70B62"/>
    <w:rsid w:val="00E71812"/>
    <w:rsid w:val="00E7619E"/>
    <w:rsid w:val="00EB558E"/>
    <w:rsid w:val="00EB7E5D"/>
    <w:rsid w:val="00EC0439"/>
    <w:rsid w:val="00EC0673"/>
    <w:rsid w:val="00ED6CA2"/>
    <w:rsid w:val="00EE3C05"/>
    <w:rsid w:val="00EF30D9"/>
    <w:rsid w:val="00F07CC3"/>
    <w:rsid w:val="00F22337"/>
    <w:rsid w:val="00F34943"/>
    <w:rsid w:val="00F50975"/>
    <w:rsid w:val="00F51425"/>
    <w:rsid w:val="00F5475A"/>
    <w:rsid w:val="00F5649D"/>
    <w:rsid w:val="00F83E60"/>
    <w:rsid w:val="00F97602"/>
    <w:rsid w:val="00FB0099"/>
    <w:rsid w:val="00FB4629"/>
    <w:rsid w:val="00FD48E1"/>
    <w:rsid w:val="00FE19C8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B3F"/>
    <w:pPr>
      <w:ind w:left="720"/>
      <w:contextualSpacing/>
    </w:pPr>
  </w:style>
  <w:style w:type="paragraph" w:styleId="a6">
    <w:name w:val="Normal (Web)"/>
    <w:basedOn w:val="a"/>
    <w:unhideWhenUsed/>
    <w:rsid w:val="001E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41C1"/>
    <w:rPr>
      <w:i/>
      <w:iCs/>
    </w:rPr>
  </w:style>
  <w:style w:type="character" w:customStyle="1" w:styleId="apple-converted-space">
    <w:name w:val="apple-converted-space"/>
    <w:basedOn w:val="a0"/>
    <w:rsid w:val="00C700F0"/>
  </w:style>
  <w:style w:type="character" w:customStyle="1" w:styleId="18">
    <w:name w:val="Стиль 18 пт"/>
    <w:basedOn w:val="a0"/>
    <w:rsid w:val="00B35292"/>
    <w:rPr>
      <w:sz w:val="36"/>
    </w:rPr>
  </w:style>
  <w:style w:type="paragraph" w:customStyle="1" w:styleId="msonospacing0">
    <w:name w:val="msonospacing"/>
    <w:basedOn w:val="a"/>
    <w:rsid w:val="0042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3581"/>
    <w:rPr>
      <w:b/>
      <w:bCs/>
    </w:rPr>
  </w:style>
  <w:style w:type="character" w:styleId="a9">
    <w:name w:val="Hyperlink"/>
    <w:basedOn w:val="a0"/>
    <w:rsid w:val="0056334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55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ulture.mincult.ru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aginart.nm.ru|" TargetMode="External"/><Relationship Id="rId5" Type="http://schemas.openxmlformats.org/officeDocument/2006/relationships/hyperlink" Target="http://images.goole.ru|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klzJKnjbg2RLwm69EdHzm8d5ADw=</DigestValue>
    </Reference>
    <Reference URI="#idOfficeObject" Type="http://www.w3.org/2000/09/xmldsig#Object">
      <DigestMethod Algorithm="http://www.w3.org/2000/09/xmldsig#sha1"/>
      <DigestValue>2PjTPJX6ywjIIMPNd7khaoNp8WE=</DigestValue>
    </Reference>
  </SignedInfo>
  <SignatureValue>
    dNa05wLQeabc3F4rXF40BlO1D1uE1bCcK1PNWSg5vnBfMXPx4CnCUEUgNFb7haTEvTwPrigI
    x8ZNWA89MsYML5u6gIHYkqJEib9pkyqO9uZDArp2eAv0uAx4UBF1j1JQXndI3BER1zk9kZ4u
    CsUl3vJ+LAY4mDxyShDc7G/Pols=
  </SignatureValue>
  <KeyInfo>
    <KeyValue>
      <RSAKeyValue>
        <Modulus>
            z07o0Dy6rCcd2W6zp4l/tc1NmsUSZOuzolViH+0p1/pfh4tdX/Ak6pijHl+yszBm0Wqv6iAw
            YEmRix+cvmgldBra7fEg2sxL4UXiFKj2gHykwycb8I5/ZdYBV9wLYrPhaLDsFQU4Tbnd6P/M
            rRUzLC4T+K5hLOSZkM+73q8/3G8=
          </Modulus>
        <Exponent>AQAB</Exponent>
      </RSAKeyValue>
    </KeyValue>
    <X509Data>
      <X509Certificate>
          MIIDXDCCAsWgAwIBAgIQXbsy+lmgv71LgsQgTgdQqzANBgkqhkiG9w0BAQUFADCB4zE3MDUG
          A1UEAx4uBBQEMAQyBEsENAQ+BDIEMAAgBBUEOwQ1BD0EMAAgBBUEMwQ+BEAEPgQyBD0EMDEk
          MCIGCSqGSIb3DQEJARYVNzk1MTA3MTMyMTlAeWFuZGV4LnJ1MSEwHwYDVQQKHhgEHAQRBB4E
          IwAgBCEEHgQoACAhFgA1ADUxXzBdBgNVBAceVgQgBD4EQQRBBDgETwAsACAEGgRDBEAEQQQ6
          BDAETwAgBD4EMQQ7BDAEQQRCBEwALAAgBBoEQwRABEEEOgAsACAEGgQ+BEEEQwRFBDgEPQQw
          ACAAMgA1MB4XDTE1MDMxMDIwMDEzNloXDTE2MDMxMDAyMDEzNlowgeMxNzA1BgNVBAMeLgQU
          BDAEMgRLBDQEPgQyBDAAIAQVBDsENQQ9BDAAIAQVBDMEPgRABD4EMgQ9BDAxJDAiBgkqhkiG
          9w0BCQEWFTc5NTEwNzEzMjE5QHlhbmRleC5ydTEhMB8GA1UECh4YBBwEEQQeBCMAIAQhBB4E
          KAAgIRYANQA1MV8wXQYDVQQHHlYEIAQ+BEEEQQQ4BE8ALAAgBBoEQwRABEEEOgQwBE8AIAQ+
          BDEEOwQwBEEEQgRMACwAIAQaBEMEQARBBDoALAAgBBoEPgRBBEMERQQ4BD0EMAAgADIANTCB
          nzANBgkqhkiG9w0BAQEFAAOBjQAwgYkCgYEAz07o0Dy6rCcd2W6zp4l/tc1NmsUSZOuzolVi
          H+0p1/pfh4tdX/Ak6pijHl+yszBm0Wqv6iAwYEmRix+cvmgldBra7fEg2sxL4UXiFKj2gHyk
          wycb8I5/ZdYBV9wLYrPhaLDsFQU4Tbnd6P/MrRUzLC4T+K5hLOSZkM+73q8/3G8CAwEAAaMP
          MA0wCwYDVR0PBAQDAgbAMA0GCSqGSIb3DQEBBQUAA4GBAI9hutTZWgyNp+Nw6TbfRKmE/EO4
          toAI2fD3WEtkZKNTafKWAlc/sVfNhiS8x0N+67OqtAgivi6D+DVWm5UnD/MW9AnzwnS/WNfZ
          yO2M6B9XSnUWdHRtZFsE4gLWk3Z8SrNLq9ZbHTtT4z2aHDa/rJeDozrTRIMsjVngBXSJgtrq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UIMPD48ocXQ45bHW2MDagv/shnA=</DigestValue>
      </Reference>
      <Reference URI="/word/document.xml?ContentType=application/vnd.openxmlformats-officedocument.wordprocessingml.document.main+xml">
        <DigestMethod Algorithm="http://www.w3.org/2000/09/xmldsig#sha1"/>
        <DigestValue>zSU9OstacP8m0O/SUfsE84NhFos=</DigestValue>
      </Reference>
      <Reference URI="/word/fontTable.xml?ContentType=application/vnd.openxmlformats-officedocument.wordprocessingml.fontTable+xml">
        <DigestMethod Algorithm="http://www.w3.org/2000/09/xmldsig#sha1"/>
        <DigestValue>rrM35VukF+8b4igddUIHVaCobmY=</DigestValue>
      </Reference>
      <Reference URI="/word/media/image1.jpeg?ContentType=image/jpeg">
        <DigestMethod Algorithm="http://www.w3.org/2000/09/xmldsig#sha1"/>
        <DigestValue>PaKKKyq2AqUAH/t2OWZr/c2md7U=</DigestValue>
      </Reference>
      <Reference URI="/word/numbering.xml?ContentType=application/vnd.openxmlformats-officedocument.wordprocessingml.numbering+xml">
        <DigestMethod Algorithm="http://www.w3.org/2000/09/xmldsig#sha1"/>
        <DigestValue>wp56k92NbLd+gGNxYaZZkcMUzQk=</DigestValue>
      </Reference>
      <Reference URI="/word/settings.xml?ContentType=application/vnd.openxmlformats-officedocument.wordprocessingml.settings+xml">
        <DigestMethod Algorithm="http://www.w3.org/2000/09/xmldsig#sha1"/>
        <DigestValue>awp9LL841yAjUX6vrQGpqTh7apU=</DigestValue>
      </Reference>
      <Reference URI="/word/styles.xml?ContentType=application/vnd.openxmlformats-officedocument.wordprocessingml.styles+xml">
        <DigestMethod Algorithm="http://www.w3.org/2000/09/xmldsig#sha1"/>
        <DigestValue>abf5/3ds7QscvVjdiKUADJSu8Ew=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1uno1/OG5+84B+zjk8txQTM9Nfs=</DigestValue>
      </Reference>
    </Manifest>
    <SignatureProperties>
      <SignatureProperty Id="idSignatureTime" Target="#idPackageSignature">
        <mdssi:SignatureTime>
          <mdssi:Format>YYYY-MM-DDThh:mm:ssTZD</mdssi:Format>
          <mdssi:Value>2015-03-27T20:27:15Z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Соблюдение авторского права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2014-02-19T17:33:00Z</cp:lastPrinted>
  <dcterms:created xsi:type="dcterms:W3CDTF">2013-05-05T10:41:00Z</dcterms:created>
  <dcterms:modified xsi:type="dcterms:W3CDTF">2015-03-26T16:18:00Z</dcterms:modified>
</cp:coreProperties>
</file>