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AB" w:rsidRDefault="006568AB" w:rsidP="001418CB">
      <w:pPr>
        <w:ind w:left="-851"/>
        <w:jc w:val="center"/>
      </w:pPr>
    </w:p>
    <w:p w:rsidR="00DE2180" w:rsidRDefault="00DE2180" w:rsidP="00DE2180">
      <w:pPr>
        <w:rPr>
          <w:rFonts w:ascii="Bookman Old Style" w:hAnsi="Bookman Old Style"/>
          <w:b/>
          <w:color w:val="0000CC"/>
          <w:sz w:val="28"/>
        </w:rPr>
      </w:pPr>
    </w:p>
    <w:p w:rsidR="006568AB" w:rsidRPr="00521421" w:rsidRDefault="00521421" w:rsidP="001418CB">
      <w:pPr>
        <w:ind w:left="-851"/>
        <w:jc w:val="center"/>
        <w:rPr>
          <w:rFonts w:ascii="Bookman Old Style" w:hAnsi="Bookman Old Style"/>
          <w:b/>
          <w:color w:val="0000CC"/>
          <w:sz w:val="28"/>
        </w:rPr>
      </w:pPr>
      <w:r w:rsidRPr="00521421">
        <w:rPr>
          <w:rFonts w:ascii="Bookman Old Style" w:hAnsi="Bookman Old Style"/>
          <w:b/>
          <w:color w:val="0000CC"/>
          <w:sz w:val="28"/>
        </w:rPr>
        <w:t>Оптика</w:t>
      </w:r>
      <w:r w:rsidR="00DE2180">
        <w:rPr>
          <w:rFonts w:ascii="Bookman Old Style" w:hAnsi="Bookman Old Style"/>
          <w:b/>
          <w:color w:val="0000CC"/>
          <w:sz w:val="28"/>
        </w:rPr>
        <w:t>, 11 (гуманитарный) класс</w:t>
      </w:r>
    </w:p>
    <w:p w:rsidR="006568AB" w:rsidRPr="00DE2180" w:rsidRDefault="006568AB" w:rsidP="006568AB">
      <w:pPr>
        <w:jc w:val="center"/>
        <w:rPr>
          <w:color w:val="CC0066"/>
        </w:rPr>
      </w:pPr>
    </w:p>
    <w:p w:rsidR="001418CB" w:rsidRPr="00DE2180" w:rsidRDefault="001418CB" w:rsidP="006568AB">
      <w:pPr>
        <w:jc w:val="center"/>
        <w:rPr>
          <w:color w:val="CC0066"/>
        </w:rPr>
      </w:pPr>
      <w:r w:rsidRPr="00DE2180">
        <w:rPr>
          <w:color w:val="CC0066"/>
        </w:rPr>
        <w:t>Вариант 1.</w:t>
      </w:r>
    </w:p>
    <w:p w:rsidR="001418CB" w:rsidRPr="006568AB" w:rsidRDefault="001418CB" w:rsidP="006568AB"/>
    <w:p w:rsidR="001418CB" w:rsidRPr="006568AB" w:rsidRDefault="001418CB" w:rsidP="00A94B08">
      <w:pPr>
        <w:pStyle w:val="a3"/>
        <w:numPr>
          <w:ilvl w:val="0"/>
          <w:numId w:val="10"/>
        </w:numPr>
        <w:ind w:left="284" w:hanging="284"/>
      </w:pPr>
      <w:r w:rsidRPr="006568AB">
        <w:t>Выберите правильную формулировку закона прямолинейного распространения света:</w:t>
      </w:r>
    </w:p>
    <w:p w:rsidR="001418CB" w:rsidRPr="006568AB" w:rsidRDefault="001418CB" w:rsidP="006568AB">
      <w:r w:rsidRPr="006568AB">
        <w:t>А. В вакууме световые лучи распространяются по прямой линии;</w:t>
      </w:r>
    </w:p>
    <w:p w:rsidR="001418CB" w:rsidRPr="006568AB" w:rsidRDefault="001418CB" w:rsidP="006568AB">
      <w:r w:rsidRPr="006568AB">
        <w:t>Б. В прозрачной среде свет распространяется по прямым линиям;</w:t>
      </w:r>
    </w:p>
    <w:p w:rsidR="001418CB" w:rsidRPr="006568AB" w:rsidRDefault="001418CB" w:rsidP="006568AB">
      <w:r w:rsidRPr="006568AB">
        <w:t xml:space="preserve">В. В отсутствие других лучей световой луч представляет собой </w:t>
      </w:r>
      <w:proofErr w:type="gramStart"/>
      <w:r w:rsidRPr="006568AB">
        <w:t>прямую</w:t>
      </w:r>
      <w:proofErr w:type="gramEnd"/>
      <w:r w:rsidRPr="006568AB">
        <w:t>;</w:t>
      </w:r>
    </w:p>
    <w:p w:rsidR="001418CB" w:rsidRPr="006568AB" w:rsidRDefault="001418CB" w:rsidP="006568AB">
      <w:r w:rsidRPr="006568AB">
        <w:t>Г. В прозрачной однородной среде свет распространяется по прямым линиям.</w:t>
      </w:r>
    </w:p>
    <w:p w:rsidR="001418CB" w:rsidRPr="006568AB" w:rsidRDefault="001418CB" w:rsidP="006568AB">
      <w:r w:rsidRPr="006568AB">
        <w:t>2.  Главным</w:t>
      </w:r>
      <w:r w:rsidR="00CE4798" w:rsidRPr="006568AB">
        <w:t xml:space="preserve"> фокусом линзы является точка …</w:t>
      </w:r>
    </w:p>
    <w:p w:rsidR="001418CB" w:rsidRPr="006568AB" w:rsidRDefault="001418CB" w:rsidP="006568AB">
      <w:r w:rsidRPr="006568AB">
        <w:t>3. Угол падения луча на зеркало 30</w:t>
      </w:r>
      <w:r w:rsidRPr="006568AB">
        <w:rPr>
          <w:vertAlign w:val="superscript"/>
        </w:rPr>
        <w:t>0</w:t>
      </w:r>
      <w:r w:rsidRPr="006568AB">
        <w:t>. Чему равен его угол отражения от зеркала?</w:t>
      </w:r>
    </w:p>
    <w:p w:rsidR="001418CB" w:rsidRPr="006568AB" w:rsidRDefault="001418CB" w:rsidP="006568AB">
      <w:r w:rsidRPr="006568AB">
        <w:t>4. Постройте ход луча в тонкой</w:t>
      </w:r>
      <w:r w:rsidR="00A94B08">
        <w:t xml:space="preserve"> собирающей </w:t>
      </w:r>
      <w:r w:rsidRPr="006568AB">
        <w:t xml:space="preserve"> линзе.</w:t>
      </w:r>
    </w:p>
    <w:p w:rsidR="001418CB" w:rsidRPr="006568AB" w:rsidRDefault="001418CB" w:rsidP="006568AB">
      <w:r w:rsidRPr="006568AB">
        <w:t xml:space="preserve">5. Оптическая сила тонкой собирающей линзы 0,2 </w:t>
      </w:r>
      <w:proofErr w:type="spellStart"/>
      <w:r w:rsidRPr="006568AB">
        <w:t>дптр</w:t>
      </w:r>
      <w:proofErr w:type="spellEnd"/>
      <w:r w:rsidRPr="006568AB">
        <w:t>. Определите фокусное расстояние линзы.</w:t>
      </w:r>
    </w:p>
    <w:p w:rsidR="001418CB" w:rsidRDefault="00A94B08" w:rsidP="006568AB">
      <w:r>
        <w:t>6.</w:t>
      </w:r>
      <w:r w:rsidR="001418CB" w:rsidRPr="006568AB">
        <w:t xml:space="preserve"> Определите оптическую силу </w:t>
      </w:r>
      <w:r w:rsidR="005A1EA4">
        <w:t>собирающей</w:t>
      </w:r>
      <w:r w:rsidR="001418CB" w:rsidRPr="006568AB">
        <w:t xml:space="preserve"> линзы, если известно, что предмет расположен перед ней на расстоянии 50 см, а изображение находится на расстоянии 20 см от неё.</w:t>
      </w:r>
    </w:p>
    <w:p w:rsidR="00DE2180" w:rsidRDefault="00A94B08" w:rsidP="00A94B08">
      <w:pPr>
        <w:pStyle w:val="a3"/>
        <w:numPr>
          <w:ilvl w:val="0"/>
          <w:numId w:val="11"/>
        </w:numPr>
        <w:ind w:left="284" w:hanging="284"/>
        <w:rPr>
          <w:bCs/>
        </w:rPr>
      </w:pPr>
      <w:r w:rsidRPr="00DE2180">
        <w:rPr>
          <w:bCs/>
        </w:rPr>
        <w:t xml:space="preserve">Какое из приведенных ниже выражений определяет понятие интерференции? </w:t>
      </w:r>
    </w:p>
    <w:p w:rsidR="00A94B08" w:rsidRPr="00DE2180" w:rsidRDefault="00A94B08" w:rsidP="00DE2180">
      <w:pPr>
        <w:rPr>
          <w:bCs/>
        </w:rPr>
      </w:pPr>
      <w:r w:rsidRPr="00DE2180">
        <w:rPr>
          <w:bCs/>
        </w:rPr>
        <w:t>А. Наложение когерентных волн.</w:t>
      </w:r>
    </w:p>
    <w:p w:rsidR="00A94B08" w:rsidRPr="00A94B08" w:rsidRDefault="00A94B08" w:rsidP="00A94B08">
      <w:pPr>
        <w:pStyle w:val="a3"/>
        <w:ind w:left="284" w:hanging="284"/>
        <w:rPr>
          <w:bCs/>
        </w:rPr>
      </w:pPr>
      <w:r w:rsidRPr="00A94B08">
        <w:rPr>
          <w:bCs/>
        </w:rPr>
        <w:t>Б. Разложение в спектр при преломлении.</w:t>
      </w:r>
    </w:p>
    <w:p w:rsidR="00A94B08" w:rsidRPr="00A94B08" w:rsidRDefault="00A94B08" w:rsidP="00A94B08">
      <w:pPr>
        <w:pStyle w:val="a3"/>
        <w:ind w:left="284" w:hanging="284"/>
        <w:rPr>
          <w:bCs/>
        </w:rPr>
      </w:pPr>
      <w:r w:rsidRPr="00A94B08">
        <w:rPr>
          <w:bCs/>
        </w:rPr>
        <w:t xml:space="preserve">В. </w:t>
      </w:r>
      <w:proofErr w:type="spellStart"/>
      <w:r w:rsidRPr="00A94B08">
        <w:rPr>
          <w:bCs/>
        </w:rPr>
        <w:t>Огибание</w:t>
      </w:r>
      <w:proofErr w:type="spellEnd"/>
      <w:r w:rsidRPr="00A94B08">
        <w:rPr>
          <w:bCs/>
        </w:rPr>
        <w:t xml:space="preserve"> волной препятствия.</w:t>
      </w:r>
    </w:p>
    <w:p w:rsidR="00A94B08" w:rsidRDefault="00A94B08" w:rsidP="00A94B08">
      <w:pPr>
        <w:pStyle w:val="a3"/>
        <w:ind w:left="284" w:hanging="284"/>
        <w:rPr>
          <w:bCs/>
        </w:rPr>
      </w:pPr>
      <w:proofErr w:type="spellStart"/>
      <w:r w:rsidRPr="00A94B08">
        <w:rPr>
          <w:bCs/>
        </w:rPr>
        <w:t>Г.Уменьшение</w:t>
      </w:r>
      <w:proofErr w:type="spellEnd"/>
      <w:r w:rsidRPr="00A94B08">
        <w:rPr>
          <w:bCs/>
        </w:rPr>
        <w:t xml:space="preserve"> отражения света от поверхности линзы.</w:t>
      </w:r>
    </w:p>
    <w:p w:rsidR="005A1EA4" w:rsidRPr="00A94B08" w:rsidRDefault="005A1EA4" w:rsidP="00A94B08">
      <w:pPr>
        <w:pStyle w:val="a3"/>
        <w:ind w:left="284" w:hanging="284"/>
        <w:rPr>
          <w:bCs/>
        </w:rPr>
      </w:pPr>
    </w:p>
    <w:p w:rsidR="006568AB" w:rsidRDefault="006568AB" w:rsidP="005A1EA4"/>
    <w:p w:rsidR="00521421" w:rsidRPr="00DE2180" w:rsidRDefault="00521421" w:rsidP="00521421">
      <w:pPr>
        <w:jc w:val="center"/>
        <w:rPr>
          <w:color w:val="CC0066"/>
        </w:rPr>
      </w:pPr>
      <w:r w:rsidRPr="00DE2180">
        <w:rPr>
          <w:color w:val="CC0066"/>
        </w:rPr>
        <w:t>Вариант 4.</w:t>
      </w:r>
    </w:p>
    <w:p w:rsidR="00521421" w:rsidRPr="006568AB" w:rsidRDefault="00521421" w:rsidP="00521421"/>
    <w:p w:rsidR="00521421" w:rsidRPr="006568AB" w:rsidRDefault="00521421" w:rsidP="00521421">
      <w:pPr>
        <w:numPr>
          <w:ilvl w:val="0"/>
          <w:numId w:val="5"/>
        </w:numPr>
        <w:ind w:left="284" w:hanging="284"/>
      </w:pPr>
      <w:r w:rsidRPr="006568AB">
        <w:t>Выберите правильную формулировку закона отражения.</w:t>
      </w:r>
    </w:p>
    <w:p w:rsidR="00521421" w:rsidRPr="006568AB" w:rsidRDefault="00521421" w:rsidP="00521421">
      <w:r w:rsidRPr="006568AB">
        <w:t>А. Падающий и отраженный лучи, а также перпендикуляр к границе раздела сред не лежат в одной плоскости, угол падения равен углу отражения;</w:t>
      </w:r>
    </w:p>
    <w:p w:rsidR="00521421" w:rsidRPr="006568AB" w:rsidRDefault="00521421" w:rsidP="00521421">
      <w:r w:rsidRPr="006568AB">
        <w:t>Б.  Падающий и отраженный лучи, а также перпендикуляр к плоскости падения лежат в одной плоскости, угол между лучами  равен углу отражения;</w:t>
      </w:r>
    </w:p>
    <w:p w:rsidR="00521421" w:rsidRPr="006568AB" w:rsidRDefault="00521421" w:rsidP="00521421">
      <w:r w:rsidRPr="006568AB">
        <w:t>В. Падающий и отраженный лучи, а также перпендикуляр к границе раздела сред, восстановленный в точке падения луча лежат в одной плоскости, угол падения равен углу отражения;</w:t>
      </w:r>
    </w:p>
    <w:p w:rsidR="00521421" w:rsidRPr="006568AB" w:rsidRDefault="00521421" w:rsidP="00521421">
      <w:r w:rsidRPr="006568AB">
        <w:t>Г. Падающий и отраженный лучи, а также перпендикуляр к границе раздела сред лежат в одной плоскости, угол падения равен половине угла отражения;</w:t>
      </w:r>
    </w:p>
    <w:p w:rsidR="00521421" w:rsidRPr="006568AB" w:rsidRDefault="00521421" w:rsidP="00521421">
      <w:pPr>
        <w:numPr>
          <w:ilvl w:val="0"/>
          <w:numId w:val="5"/>
        </w:numPr>
        <w:tabs>
          <w:tab w:val="clear" w:pos="-491"/>
          <w:tab w:val="num" w:pos="284"/>
        </w:tabs>
        <w:ind w:left="0" w:firstLine="0"/>
      </w:pPr>
      <w:r w:rsidRPr="006568AB">
        <w:t>Какая из точек является оптическим центром линзы?</w:t>
      </w:r>
    </w:p>
    <w:p w:rsidR="00521421" w:rsidRPr="006568AB" w:rsidRDefault="00521421" w:rsidP="00521421">
      <w:pPr>
        <w:numPr>
          <w:ilvl w:val="0"/>
          <w:numId w:val="5"/>
        </w:numPr>
        <w:tabs>
          <w:tab w:val="num" w:pos="284"/>
        </w:tabs>
        <w:ind w:left="0" w:firstLine="0"/>
      </w:pPr>
      <w:r w:rsidRPr="006568AB">
        <w:t>Каков угол падения луча, если угол между отраженным и падающим лучами 20</w:t>
      </w:r>
      <w:r w:rsidRPr="006568AB">
        <w:rPr>
          <w:vertAlign w:val="superscript"/>
        </w:rPr>
        <w:t>0</w:t>
      </w:r>
      <w:r w:rsidRPr="006568AB">
        <w:t xml:space="preserve"> .</w:t>
      </w:r>
    </w:p>
    <w:p w:rsidR="00521421" w:rsidRDefault="00521421" w:rsidP="00521421">
      <w:pPr>
        <w:numPr>
          <w:ilvl w:val="0"/>
          <w:numId w:val="5"/>
        </w:numPr>
        <w:tabs>
          <w:tab w:val="num" w:pos="284"/>
        </w:tabs>
        <w:ind w:left="0" w:firstLine="0"/>
      </w:pPr>
      <w:r w:rsidRPr="006568AB">
        <w:t>Вычислите оптическую силу линзы, если ее фокусное расстояние – 10 см.</w:t>
      </w:r>
    </w:p>
    <w:p w:rsidR="00DE2180" w:rsidRDefault="00521421" w:rsidP="00521421">
      <w:pPr>
        <w:numPr>
          <w:ilvl w:val="0"/>
          <w:numId w:val="5"/>
        </w:numPr>
        <w:tabs>
          <w:tab w:val="clear" w:pos="-491"/>
          <w:tab w:val="num" w:pos="284"/>
        </w:tabs>
        <w:ind w:left="284" w:hanging="284"/>
      </w:pPr>
      <w:r>
        <w:t xml:space="preserve">Какое из наблюдаемых явлений объясняется интерференцией света? </w:t>
      </w:r>
    </w:p>
    <w:p w:rsidR="00521421" w:rsidRDefault="00521421" w:rsidP="00DE2180">
      <w:pPr>
        <w:tabs>
          <w:tab w:val="num" w:pos="284"/>
        </w:tabs>
        <w:ind w:left="284"/>
      </w:pPr>
      <w:r>
        <w:t>А. Излучение света лампой накаливания.</w:t>
      </w:r>
    </w:p>
    <w:p w:rsidR="00521421" w:rsidRDefault="00521421" w:rsidP="00521421">
      <w:pPr>
        <w:ind w:left="284" w:hanging="284"/>
      </w:pPr>
      <w:r>
        <w:t xml:space="preserve">     Б. Радужная окраска мыльных пузырей.</w:t>
      </w:r>
    </w:p>
    <w:p w:rsidR="00521421" w:rsidRDefault="00521421" w:rsidP="00521421">
      <w:pPr>
        <w:ind w:left="284"/>
      </w:pPr>
      <w:r>
        <w:t>В. Радуга.</w:t>
      </w:r>
    </w:p>
    <w:p w:rsidR="00521421" w:rsidRDefault="00521421" w:rsidP="00521421">
      <w:pPr>
        <w:tabs>
          <w:tab w:val="num" w:pos="284"/>
        </w:tabs>
        <w:ind w:left="284"/>
      </w:pPr>
      <w:proofErr w:type="spellStart"/>
      <w:r>
        <w:t>Г.Радужная</w:t>
      </w:r>
      <w:proofErr w:type="spellEnd"/>
      <w:r>
        <w:t xml:space="preserve"> окраска компакт-дисков.</w:t>
      </w:r>
    </w:p>
    <w:p w:rsidR="00521421" w:rsidRDefault="00521421" w:rsidP="00521421">
      <w:pPr>
        <w:pStyle w:val="a3"/>
        <w:numPr>
          <w:ilvl w:val="0"/>
          <w:numId w:val="5"/>
        </w:numPr>
        <w:tabs>
          <w:tab w:val="clear" w:pos="-491"/>
          <w:tab w:val="num" w:pos="284"/>
        </w:tabs>
        <w:ind w:left="0" w:firstLine="0"/>
      </w:pPr>
      <w:r>
        <w:t>В данной точке среды возникает интерференционный минимум, если…</w:t>
      </w:r>
    </w:p>
    <w:p w:rsidR="00521421" w:rsidRDefault="00521421" w:rsidP="00521421">
      <w:r>
        <w:t>А. разность хода волн равна четному числу полуволн.</w:t>
      </w:r>
    </w:p>
    <w:p w:rsidR="00521421" w:rsidRDefault="00521421" w:rsidP="00521421">
      <w:r>
        <w:t>Б. разность хода волн равна нечетному числу полуволн.</w:t>
      </w:r>
    </w:p>
    <w:p w:rsidR="00521421" w:rsidRDefault="00521421" w:rsidP="00521421">
      <w:r>
        <w:t>В. разность хода волн равна разности фаз волн.</w:t>
      </w:r>
    </w:p>
    <w:p w:rsidR="00521421" w:rsidRDefault="00521421" w:rsidP="00521421">
      <w:r>
        <w:t>Г. разность хода волн равна нулю.</w:t>
      </w:r>
    </w:p>
    <w:p w:rsidR="005A1EA4" w:rsidRDefault="006C6EC0" w:rsidP="005A1EA4">
      <w:pPr>
        <w:rPr>
          <w:bCs/>
        </w:rPr>
      </w:pPr>
      <w:r>
        <w:t>7.</w:t>
      </w:r>
      <w:r w:rsidR="005A1EA4" w:rsidRPr="005A1EA4">
        <w:rPr>
          <w:bCs/>
          <w:color w:val="CC0066"/>
        </w:rPr>
        <w:t xml:space="preserve"> </w:t>
      </w:r>
      <w:r w:rsidR="005A1EA4" w:rsidRPr="005A1EA4">
        <w:rPr>
          <w:bCs/>
        </w:rPr>
        <w:t xml:space="preserve">В некоторую точку пространства приходит излучение с геометрической разностью хода волн </w:t>
      </w:r>
    </w:p>
    <w:p w:rsidR="005A1EA4" w:rsidRPr="005A1EA4" w:rsidRDefault="005A1EA4" w:rsidP="005A1EA4">
      <w:r>
        <w:rPr>
          <w:bCs/>
        </w:rPr>
        <w:t xml:space="preserve"> 2 </w:t>
      </w:r>
      <w:r w:rsidRPr="005A1EA4">
        <w:rPr>
          <w:bCs/>
        </w:rPr>
        <w:t>мкм. Определить, усилится или ослабнет свет в этой точке, если длина волны 600нм.</w:t>
      </w:r>
    </w:p>
    <w:p w:rsidR="006C6EC0" w:rsidRDefault="006C6EC0" w:rsidP="00521421"/>
    <w:p w:rsidR="00521421" w:rsidRPr="006568AB" w:rsidRDefault="00521421" w:rsidP="00521421"/>
    <w:p w:rsidR="00DE2180" w:rsidRDefault="00DE2180" w:rsidP="005A1EA4">
      <w:pPr>
        <w:rPr>
          <w:rFonts w:ascii="Bookman Old Style" w:hAnsi="Bookman Old Style"/>
          <w:b/>
          <w:color w:val="0000CC"/>
          <w:sz w:val="28"/>
        </w:rPr>
      </w:pPr>
    </w:p>
    <w:p w:rsidR="00DE2180" w:rsidRPr="00521421" w:rsidRDefault="00DE2180" w:rsidP="00DE2180">
      <w:pPr>
        <w:ind w:left="-851"/>
        <w:jc w:val="center"/>
        <w:rPr>
          <w:rFonts w:ascii="Bookman Old Style" w:hAnsi="Bookman Old Style"/>
          <w:b/>
          <w:color w:val="0000CC"/>
          <w:sz w:val="28"/>
        </w:rPr>
      </w:pPr>
      <w:r w:rsidRPr="00521421">
        <w:rPr>
          <w:rFonts w:ascii="Bookman Old Style" w:hAnsi="Bookman Old Style"/>
          <w:b/>
          <w:color w:val="0000CC"/>
          <w:sz w:val="28"/>
        </w:rPr>
        <w:t>Оптика</w:t>
      </w:r>
      <w:r>
        <w:rPr>
          <w:rFonts w:ascii="Bookman Old Style" w:hAnsi="Bookman Old Style"/>
          <w:b/>
          <w:color w:val="0000CC"/>
          <w:sz w:val="28"/>
        </w:rPr>
        <w:t>, 11 (гуманитарный) класс</w:t>
      </w:r>
    </w:p>
    <w:p w:rsidR="006568AB" w:rsidRDefault="006568AB" w:rsidP="00DE2180"/>
    <w:p w:rsidR="001418CB" w:rsidRPr="00DE2180" w:rsidRDefault="001418CB" w:rsidP="006568AB">
      <w:pPr>
        <w:jc w:val="center"/>
        <w:rPr>
          <w:color w:val="CC0066"/>
        </w:rPr>
      </w:pPr>
      <w:r w:rsidRPr="00DE2180">
        <w:rPr>
          <w:color w:val="CC0066"/>
        </w:rPr>
        <w:t>Вариант 2.</w:t>
      </w:r>
    </w:p>
    <w:p w:rsidR="001418CB" w:rsidRPr="006568AB" w:rsidRDefault="001418CB" w:rsidP="006568AB"/>
    <w:p w:rsidR="001418CB" w:rsidRPr="006568AB" w:rsidRDefault="001418CB" w:rsidP="006568AB">
      <w:pPr>
        <w:numPr>
          <w:ilvl w:val="0"/>
          <w:numId w:val="2"/>
        </w:numPr>
        <w:ind w:left="0" w:firstLine="0"/>
      </w:pPr>
      <w:r w:rsidRPr="006568AB">
        <w:t>Угол падения луча</w:t>
      </w:r>
      <w:r w:rsidR="00122EB5">
        <w:t xml:space="preserve"> </w:t>
      </w:r>
      <w:r w:rsidRPr="006568AB">
        <w:t>—</w:t>
      </w:r>
      <w:r w:rsidR="00122EB5">
        <w:t xml:space="preserve"> </w:t>
      </w:r>
      <w:r w:rsidRPr="006568AB">
        <w:t>это …</w:t>
      </w:r>
    </w:p>
    <w:p w:rsidR="001418CB" w:rsidRPr="006568AB" w:rsidRDefault="001418CB" w:rsidP="006568AB">
      <w:r w:rsidRPr="006568AB">
        <w:t>А. … угол между падающим и отраженным лучами;</w:t>
      </w:r>
    </w:p>
    <w:p w:rsidR="001418CB" w:rsidRPr="006568AB" w:rsidRDefault="001418CB" w:rsidP="006568AB">
      <w:r w:rsidRPr="006568AB">
        <w:t>Б. … угол между падающим  лучом и перпендикуляром к плоскости падения;</w:t>
      </w:r>
    </w:p>
    <w:p w:rsidR="001418CB" w:rsidRPr="006568AB" w:rsidRDefault="001418CB" w:rsidP="006568AB">
      <w:r w:rsidRPr="006568AB">
        <w:t>В. … угол между падающим  лучом и плоскостью падения;</w:t>
      </w:r>
    </w:p>
    <w:p w:rsidR="001418CB" w:rsidRPr="006568AB" w:rsidRDefault="001418CB" w:rsidP="006568AB">
      <w:proofErr w:type="gramStart"/>
      <w:r w:rsidRPr="006568AB">
        <w:t>Г. … угол между падающим  лучом и  произвольной прямой, лежащей в плоскости отражения.</w:t>
      </w:r>
      <w:proofErr w:type="gramEnd"/>
    </w:p>
    <w:p w:rsidR="001418CB" w:rsidRPr="006568AB" w:rsidRDefault="001418CB" w:rsidP="006568AB">
      <w:bookmarkStart w:id="0" w:name="_GoBack"/>
      <w:bookmarkEnd w:id="0"/>
      <w:r w:rsidRPr="006568AB">
        <w:t>2. .  Главным</w:t>
      </w:r>
      <w:r w:rsidR="00122EB5">
        <w:t xml:space="preserve"> фокусом линзы является точка …</w:t>
      </w:r>
    </w:p>
    <w:p w:rsidR="001418CB" w:rsidRPr="006568AB" w:rsidRDefault="001418CB" w:rsidP="006568AB">
      <w:r w:rsidRPr="006568AB">
        <w:t>3. Угол отражения  луча от  зеркала 30</w:t>
      </w:r>
      <w:r w:rsidRPr="006568AB">
        <w:rPr>
          <w:vertAlign w:val="superscript"/>
        </w:rPr>
        <w:t>0</w:t>
      </w:r>
      <w:r w:rsidRPr="006568AB">
        <w:t>. Чему равен его угол падения на  зеркало?</w:t>
      </w:r>
    </w:p>
    <w:p w:rsidR="001418CB" w:rsidRPr="006568AB" w:rsidRDefault="001418CB" w:rsidP="006568AB">
      <w:r w:rsidRPr="006568AB">
        <w:t xml:space="preserve">4. Постройте ход луча в тонкой </w:t>
      </w:r>
      <w:r w:rsidR="00A94B08">
        <w:t xml:space="preserve">рассеивающей </w:t>
      </w:r>
      <w:r w:rsidRPr="006568AB">
        <w:t>линзе.</w:t>
      </w:r>
    </w:p>
    <w:p w:rsidR="001418CB" w:rsidRPr="006568AB" w:rsidRDefault="001418CB" w:rsidP="00A94B08">
      <w:pPr>
        <w:pStyle w:val="a3"/>
        <w:numPr>
          <w:ilvl w:val="0"/>
          <w:numId w:val="8"/>
        </w:numPr>
        <w:ind w:left="284" w:hanging="284"/>
      </w:pPr>
      <w:r w:rsidRPr="006568AB">
        <w:t>Вычислите оптическую силу линзы, если ее фокусное расстояние 20 см.</w:t>
      </w:r>
    </w:p>
    <w:p w:rsidR="001418CB" w:rsidRDefault="001418CB" w:rsidP="00A94B08">
      <w:pPr>
        <w:pStyle w:val="a3"/>
        <w:numPr>
          <w:ilvl w:val="0"/>
          <w:numId w:val="8"/>
        </w:numPr>
        <w:ind w:left="284" w:hanging="284"/>
      </w:pPr>
      <w:r w:rsidRPr="006568AB">
        <w:t xml:space="preserve">Точка находится на расстоянии 20 см от собирающей линзы с фокусным расстоянием 5 </w:t>
      </w:r>
      <w:proofErr w:type="gramStart"/>
      <w:r w:rsidRPr="006568AB">
        <w:t>см</w:t>
      </w:r>
      <w:proofErr w:type="gramEnd"/>
      <w:r w:rsidRPr="006568AB">
        <w:t>. На каком расстоянии от линзы будет находиться изображение точки?</w:t>
      </w:r>
    </w:p>
    <w:p w:rsidR="00A94B08" w:rsidRDefault="00A94B08" w:rsidP="00A94B08">
      <w:pPr>
        <w:pStyle w:val="a3"/>
        <w:numPr>
          <w:ilvl w:val="0"/>
          <w:numId w:val="8"/>
        </w:numPr>
        <w:ind w:left="284" w:hanging="284"/>
      </w:pPr>
      <w:r>
        <w:t>В данной точке среды возникает интерференционный максимум, если…</w:t>
      </w:r>
    </w:p>
    <w:p w:rsidR="00A94B08" w:rsidRDefault="00A94B08" w:rsidP="00A94B08">
      <w:pPr>
        <w:pStyle w:val="a3"/>
        <w:ind w:left="284" w:hanging="284"/>
      </w:pPr>
      <w:r>
        <w:t>А. разность хода волн равна четному числу полуволн.</w:t>
      </w:r>
    </w:p>
    <w:p w:rsidR="00A94B08" w:rsidRDefault="00A94B08" w:rsidP="00A94B08">
      <w:pPr>
        <w:pStyle w:val="a3"/>
        <w:ind w:left="284" w:hanging="284"/>
      </w:pPr>
      <w:r>
        <w:t>Б. разность хода волн равна нечетному числу полуволн.</w:t>
      </w:r>
    </w:p>
    <w:p w:rsidR="00A94B08" w:rsidRDefault="00A94B08" w:rsidP="00A94B08">
      <w:pPr>
        <w:pStyle w:val="a3"/>
        <w:ind w:left="284" w:hanging="284"/>
      </w:pPr>
      <w:r>
        <w:t>В. разность хода волн равна разности фаз волн.</w:t>
      </w:r>
    </w:p>
    <w:p w:rsidR="00A94B08" w:rsidRPr="006568AB" w:rsidRDefault="00A94B08" w:rsidP="00A94B08">
      <w:pPr>
        <w:pStyle w:val="a3"/>
        <w:ind w:left="284" w:hanging="284"/>
      </w:pPr>
      <w:r>
        <w:t>Г. разность хода волн равна нулю.</w:t>
      </w:r>
    </w:p>
    <w:p w:rsidR="006568AB" w:rsidRDefault="006568AB" w:rsidP="00521421"/>
    <w:p w:rsidR="001418CB" w:rsidRPr="00DE2180" w:rsidRDefault="001418CB" w:rsidP="006568AB">
      <w:pPr>
        <w:jc w:val="center"/>
        <w:rPr>
          <w:color w:val="CC0066"/>
        </w:rPr>
      </w:pPr>
      <w:r w:rsidRPr="00DE2180">
        <w:rPr>
          <w:color w:val="CC0066"/>
        </w:rPr>
        <w:t>Вариант 3.</w:t>
      </w:r>
    </w:p>
    <w:p w:rsidR="001418CB" w:rsidRPr="00DE2180" w:rsidRDefault="001418CB" w:rsidP="006568AB">
      <w:pPr>
        <w:rPr>
          <w:color w:val="CC0066"/>
        </w:rPr>
      </w:pPr>
    </w:p>
    <w:p w:rsidR="001418CB" w:rsidRPr="006568AB" w:rsidRDefault="001418CB" w:rsidP="006568AB">
      <w:r w:rsidRPr="006568AB">
        <w:t>1. Угол отражения луча</w:t>
      </w:r>
      <w:r w:rsidR="00DE2180">
        <w:t xml:space="preserve"> </w:t>
      </w:r>
      <w:r w:rsidRPr="006568AB">
        <w:t>—</w:t>
      </w:r>
      <w:r w:rsidR="00DE2180">
        <w:t xml:space="preserve"> </w:t>
      </w:r>
      <w:r w:rsidRPr="006568AB">
        <w:t>это …</w:t>
      </w:r>
    </w:p>
    <w:p w:rsidR="001418CB" w:rsidRPr="006568AB" w:rsidRDefault="001418CB" w:rsidP="006568AB">
      <w:r w:rsidRPr="006568AB">
        <w:t>А. … угол между падающим и отраженным лучами;</w:t>
      </w:r>
    </w:p>
    <w:p w:rsidR="001418CB" w:rsidRPr="006568AB" w:rsidRDefault="001418CB" w:rsidP="006568AB">
      <w:r w:rsidRPr="006568AB">
        <w:t>Б. … угол между отраженным лучом и перпендикуляром к плоскости падения;</w:t>
      </w:r>
    </w:p>
    <w:p w:rsidR="001418CB" w:rsidRPr="006568AB" w:rsidRDefault="001418CB" w:rsidP="006568AB">
      <w:r w:rsidRPr="006568AB">
        <w:t>В. … угол между отраженным  лучом и плоскостью отражения;</w:t>
      </w:r>
    </w:p>
    <w:p w:rsidR="001418CB" w:rsidRPr="006568AB" w:rsidRDefault="001418CB" w:rsidP="006568AB">
      <w:proofErr w:type="gramStart"/>
      <w:r w:rsidRPr="006568AB">
        <w:t>Г. … угол между отраженным лучом и  произвольной прямой, лежащей в плоскости отражения.</w:t>
      </w:r>
      <w:proofErr w:type="gramEnd"/>
    </w:p>
    <w:p w:rsidR="001418CB" w:rsidRPr="006568AB" w:rsidRDefault="001418CB" w:rsidP="006568AB">
      <w:r w:rsidRPr="006568AB">
        <w:t>2.  Какая из точек является оптическим центром линзы?</w:t>
      </w:r>
    </w:p>
    <w:p w:rsidR="001418CB" w:rsidRPr="006568AB" w:rsidRDefault="001418CB" w:rsidP="006568AB">
      <w:r w:rsidRPr="006568AB">
        <w:t xml:space="preserve">3  Угол между падающим и отраженным </w:t>
      </w:r>
      <w:proofErr w:type="gramStart"/>
      <w:r w:rsidRPr="006568AB">
        <w:t>лучами</w:t>
      </w:r>
      <w:proofErr w:type="gramEnd"/>
      <w:r w:rsidRPr="006568AB">
        <w:t xml:space="preserve"> составляет 50</w:t>
      </w:r>
      <w:r w:rsidRPr="006568AB">
        <w:rPr>
          <w:vertAlign w:val="superscript"/>
        </w:rPr>
        <w:t xml:space="preserve">0 </w:t>
      </w:r>
      <w:r w:rsidRPr="006568AB">
        <w:t xml:space="preserve">. Под </w:t>
      </w:r>
      <w:proofErr w:type="gramStart"/>
      <w:r w:rsidRPr="006568AB">
        <w:t>каким</w:t>
      </w:r>
      <w:proofErr w:type="gramEnd"/>
      <w:r w:rsidRPr="006568AB">
        <w:t xml:space="preserve"> углом к зеркалу падает луч?</w:t>
      </w:r>
    </w:p>
    <w:p w:rsidR="001418CB" w:rsidRPr="006568AB" w:rsidRDefault="001418CB" w:rsidP="00A94B08">
      <w:pPr>
        <w:pStyle w:val="a3"/>
        <w:numPr>
          <w:ilvl w:val="0"/>
          <w:numId w:val="9"/>
        </w:numPr>
        <w:ind w:left="284" w:hanging="284"/>
      </w:pPr>
      <w:r w:rsidRPr="006568AB">
        <w:t xml:space="preserve">Постройте </w:t>
      </w:r>
      <w:r w:rsidR="00122EB5">
        <w:t>изображение стрелки</w:t>
      </w:r>
      <w:r w:rsidRPr="006568AB">
        <w:t xml:space="preserve"> в тонкой </w:t>
      </w:r>
      <w:r w:rsidR="00122EB5">
        <w:t xml:space="preserve">собирающей </w:t>
      </w:r>
      <w:r w:rsidRPr="006568AB">
        <w:t>линзе.</w:t>
      </w:r>
    </w:p>
    <w:p w:rsidR="001418CB" w:rsidRDefault="001418CB" w:rsidP="00521421">
      <w:pPr>
        <w:pStyle w:val="a3"/>
        <w:numPr>
          <w:ilvl w:val="0"/>
          <w:numId w:val="9"/>
        </w:numPr>
        <w:ind w:left="284" w:hanging="284"/>
      </w:pPr>
      <w:r w:rsidRPr="006568AB">
        <w:t xml:space="preserve">Вычислите фокусное расстояние линзы, если ее оптическая сила – 20 </w:t>
      </w:r>
      <w:proofErr w:type="spellStart"/>
      <w:r w:rsidRPr="006568AB">
        <w:t>дптр</w:t>
      </w:r>
      <w:proofErr w:type="spellEnd"/>
      <w:r w:rsidRPr="006568AB">
        <w:t>.</w:t>
      </w:r>
    </w:p>
    <w:p w:rsidR="00521421" w:rsidRDefault="00521421" w:rsidP="00521421">
      <w:pPr>
        <w:pStyle w:val="a3"/>
        <w:numPr>
          <w:ilvl w:val="0"/>
          <w:numId w:val="9"/>
        </w:numPr>
        <w:ind w:left="284" w:hanging="284"/>
        <w:jc w:val="both"/>
      </w:pPr>
      <w:r>
        <w:t xml:space="preserve"> Какое из приведенных ниже выражений определяет понятие дифракции? Укажите все правильные ответы.</w:t>
      </w:r>
    </w:p>
    <w:p w:rsidR="00521421" w:rsidRDefault="00521421" w:rsidP="00521421">
      <w:r>
        <w:t>А. Наложение когерентных волн.</w:t>
      </w:r>
    </w:p>
    <w:p w:rsidR="00521421" w:rsidRDefault="00521421" w:rsidP="00521421">
      <w:r>
        <w:t>Б. Разложение в спектр при преломлении.</w:t>
      </w:r>
    </w:p>
    <w:p w:rsidR="00521421" w:rsidRDefault="00521421" w:rsidP="00521421">
      <w:r>
        <w:t xml:space="preserve">В. </w:t>
      </w:r>
      <w:proofErr w:type="spellStart"/>
      <w:r>
        <w:t>Огибание</w:t>
      </w:r>
      <w:proofErr w:type="spellEnd"/>
      <w:r>
        <w:t xml:space="preserve"> волной препятствия.</w:t>
      </w:r>
    </w:p>
    <w:p w:rsidR="006568AB" w:rsidRDefault="00521421" w:rsidP="00521421">
      <w:r>
        <w:t>Г.</w:t>
      </w:r>
      <w:r w:rsidR="00DE2180">
        <w:t xml:space="preserve"> </w:t>
      </w:r>
      <w:r>
        <w:t>Уменьшение отражения света от поверхности линзы.</w:t>
      </w:r>
    </w:p>
    <w:p w:rsidR="00521421" w:rsidRPr="00521421" w:rsidRDefault="00521421" w:rsidP="00521421">
      <w:pPr>
        <w:pStyle w:val="a3"/>
        <w:numPr>
          <w:ilvl w:val="0"/>
          <w:numId w:val="9"/>
        </w:numPr>
        <w:ind w:left="284" w:hanging="284"/>
        <w:rPr>
          <w:bCs/>
        </w:rPr>
      </w:pPr>
      <w:r w:rsidRPr="00521421">
        <w:rPr>
          <w:bCs/>
        </w:rPr>
        <w:t>Что в обыденной жизни легче наблюдать: дифракцию звуковых или световых волн?</w:t>
      </w:r>
    </w:p>
    <w:p w:rsidR="00521421" w:rsidRPr="00521421" w:rsidRDefault="00521421" w:rsidP="00521421">
      <w:pPr>
        <w:rPr>
          <w:bCs/>
        </w:rPr>
      </w:pPr>
      <w:r w:rsidRPr="00521421">
        <w:rPr>
          <w:bCs/>
        </w:rPr>
        <w:t>А. Дифракцию звуковых волн, так как они продольные, а световые волны поперечные.</w:t>
      </w:r>
    </w:p>
    <w:p w:rsidR="00521421" w:rsidRPr="00521421" w:rsidRDefault="00521421" w:rsidP="00521421">
      <w:pPr>
        <w:rPr>
          <w:bCs/>
        </w:rPr>
      </w:pPr>
      <w:r w:rsidRPr="00521421">
        <w:rPr>
          <w:bCs/>
        </w:rPr>
        <w:t>Б. Дифракцию звуковых волн, так как.</w:t>
      </w:r>
    </w:p>
    <w:p w:rsidR="00521421" w:rsidRPr="00521421" w:rsidRDefault="00521421" w:rsidP="00521421">
      <w:pPr>
        <w:rPr>
          <w:bCs/>
        </w:rPr>
      </w:pPr>
      <w:r w:rsidRPr="00521421">
        <w:rPr>
          <w:bCs/>
        </w:rPr>
        <w:t>В. Дифракцию световых волн, так как.</w:t>
      </w:r>
    </w:p>
    <w:p w:rsidR="00521421" w:rsidRDefault="00521421" w:rsidP="00521421">
      <w:pPr>
        <w:rPr>
          <w:bCs/>
        </w:rPr>
      </w:pPr>
      <w:r w:rsidRPr="00521421">
        <w:rPr>
          <w:bCs/>
        </w:rPr>
        <w:t>Г. В обыденной жизни дифракцию любых волн наблюдать нельзя.</w:t>
      </w:r>
    </w:p>
    <w:p w:rsidR="005A1EA4" w:rsidRDefault="005A1EA4" w:rsidP="00521421">
      <w:pPr>
        <w:rPr>
          <w:bCs/>
        </w:rPr>
      </w:pPr>
      <w:r>
        <w:rPr>
          <w:bCs/>
        </w:rPr>
        <w:t>7.</w:t>
      </w:r>
      <w:r w:rsidRPr="005A1EA4">
        <w:rPr>
          <w:bCs/>
        </w:rPr>
        <w:t>В некоторую точку пространства приходит излучение с геометрической разностью хода волн 1,8 мкм. Определить, усилится или ослабнет свет в этой точке, если длина волны 600нм.</w:t>
      </w:r>
    </w:p>
    <w:p w:rsidR="005A1EA4" w:rsidRPr="00521421" w:rsidRDefault="005A1EA4" w:rsidP="00521421">
      <w:pPr>
        <w:rPr>
          <w:bCs/>
        </w:rPr>
      </w:pPr>
    </w:p>
    <w:p w:rsidR="006568AB" w:rsidRDefault="006568AB" w:rsidP="00122EB5"/>
    <w:p w:rsidR="00122EB5" w:rsidRDefault="00122EB5" w:rsidP="00122EB5"/>
    <w:p w:rsidR="00122EB5" w:rsidRDefault="00122EB5" w:rsidP="00122EB5">
      <w:pPr>
        <w:ind w:left="-851"/>
        <w:jc w:val="center"/>
        <w:rPr>
          <w:rFonts w:ascii="Bookman Old Style" w:hAnsi="Bookman Old Style"/>
          <w:b/>
          <w:color w:val="0000CC"/>
          <w:sz w:val="28"/>
        </w:rPr>
      </w:pPr>
    </w:p>
    <w:p w:rsidR="00122EB5" w:rsidRDefault="00122EB5" w:rsidP="00122EB5">
      <w:pPr>
        <w:ind w:left="-851"/>
        <w:jc w:val="center"/>
        <w:rPr>
          <w:rFonts w:ascii="Bookman Old Style" w:hAnsi="Bookman Old Style"/>
          <w:b/>
          <w:color w:val="0000CC"/>
          <w:sz w:val="28"/>
        </w:rPr>
      </w:pPr>
    </w:p>
    <w:p w:rsidR="00122EB5" w:rsidRPr="00521421" w:rsidRDefault="00122EB5" w:rsidP="00122EB5">
      <w:pPr>
        <w:ind w:left="-851"/>
        <w:jc w:val="center"/>
        <w:rPr>
          <w:rFonts w:ascii="Bookman Old Style" w:hAnsi="Bookman Old Style"/>
          <w:b/>
          <w:color w:val="0000CC"/>
          <w:sz w:val="28"/>
        </w:rPr>
      </w:pPr>
      <w:r w:rsidRPr="00521421">
        <w:rPr>
          <w:rFonts w:ascii="Bookman Old Style" w:hAnsi="Bookman Old Style"/>
          <w:b/>
          <w:color w:val="0000CC"/>
          <w:sz w:val="28"/>
        </w:rPr>
        <w:t>Оптика</w:t>
      </w:r>
      <w:r>
        <w:rPr>
          <w:rFonts w:ascii="Bookman Old Style" w:hAnsi="Bookman Old Style"/>
          <w:b/>
          <w:color w:val="0000CC"/>
          <w:sz w:val="28"/>
        </w:rPr>
        <w:t>, 11 (гуманитарный) класс</w:t>
      </w:r>
    </w:p>
    <w:p w:rsidR="00122EB5" w:rsidRDefault="00122EB5" w:rsidP="00122EB5"/>
    <w:p w:rsidR="00122EB5" w:rsidRPr="006C6EC0" w:rsidRDefault="00122EB5" w:rsidP="00122EB5">
      <w:pPr>
        <w:pStyle w:val="a3"/>
        <w:jc w:val="center"/>
        <w:rPr>
          <w:color w:val="CC0066"/>
        </w:rPr>
      </w:pPr>
      <w:r w:rsidRPr="006C6EC0">
        <w:rPr>
          <w:color w:val="CC0066"/>
        </w:rPr>
        <w:t xml:space="preserve">Вариант </w:t>
      </w:r>
      <w:r w:rsidRPr="006C6EC0">
        <w:rPr>
          <w:color w:val="CC0066"/>
        </w:rPr>
        <w:t>5</w:t>
      </w:r>
      <w:r w:rsidRPr="006C6EC0">
        <w:rPr>
          <w:color w:val="CC0066"/>
        </w:rPr>
        <w:t>.</w:t>
      </w:r>
    </w:p>
    <w:p w:rsidR="00122EB5" w:rsidRPr="00122EB5" w:rsidRDefault="00122EB5" w:rsidP="00122EB5">
      <w:pPr>
        <w:pStyle w:val="a3"/>
        <w:numPr>
          <w:ilvl w:val="0"/>
          <w:numId w:val="13"/>
        </w:numPr>
        <w:rPr>
          <w:bCs/>
          <w:color w:val="000000"/>
        </w:rPr>
      </w:pPr>
      <w:r w:rsidRPr="00122EB5">
        <w:rPr>
          <w:bCs/>
          <w:color w:val="000000"/>
        </w:rPr>
        <w:t>Каким явлением можно объяснить красный цвет предметов?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А. Излучением предметом красного света;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Б. Отражением предметом красного цвета;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В. Поглощением предметом красного света;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Г. Пропусканием предметом красного света.</w:t>
      </w:r>
    </w:p>
    <w:p w:rsidR="00122EB5" w:rsidRPr="00122EB5" w:rsidRDefault="00122EB5" w:rsidP="00122EB5">
      <w:pPr>
        <w:pStyle w:val="a3"/>
        <w:numPr>
          <w:ilvl w:val="0"/>
          <w:numId w:val="13"/>
        </w:numPr>
        <w:rPr>
          <w:bCs/>
          <w:color w:val="000000"/>
        </w:rPr>
      </w:pPr>
      <w:r w:rsidRPr="00122EB5">
        <w:rPr>
          <w:bCs/>
          <w:color w:val="000000"/>
        </w:rPr>
        <w:t>Днем лунное небо, в отличие от земного, черного цвета. Это явление – следствие того, что на Луне…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А. нет океанов, отражающих солнечный свет;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Б. очень холодно;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В. нет атмосферы;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Г. почва черного цвета.</w:t>
      </w:r>
    </w:p>
    <w:p w:rsidR="00122EB5" w:rsidRPr="00122EB5" w:rsidRDefault="00122EB5" w:rsidP="00122EB5">
      <w:pPr>
        <w:pStyle w:val="a3"/>
        <w:numPr>
          <w:ilvl w:val="0"/>
          <w:numId w:val="13"/>
        </w:numPr>
        <w:rPr>
          <w:bCs/>
          <w:color w:val="000000"/>
        </w:rPr>
      </w:pPr>
      <w:r w:rsidRPr="00122EB5">
        <w:rPr>
          <w:bCs/>
          <w:color w:val="000000"/>
        </w:rPr>
        <w:t>Угол падения светового луча из воздуха на поверхность воды равен 0º. Свет частично отражается в воздух, частично переходит в воду. Углы отражения и преломления соответственно равны: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А. 0º; 0º. Б. 90º; 0º.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В. 0º; 90º. Г. 90º; 90º.</w:t>
      </w:r>
    </w:p>
    <w:p w:rsidR="00122EB5" w:rsidRPr="00122EB5" w:rsidRDefault="00122EB5" w:rsidP="00122EB5">
      <w:pPr>
        <w:pStyle w:val="a3"/>
        <w:numPr>
          <w:ilvl w:val="0"/>
          <w:numId w:val="13"/>
        </w:numPr>
        <w:rPr>
          <w:bCs/>
          <w:color w:val="000000"/>
        </w:rPr>
      </w:pPr>
      <w:r w:rsidRPr="00122EB5">
        <w:rPr>
          <w:bCs/>
          <w:color w:val="000000"/>
        </w:rPr>
        <w:t xml:space="preserve">Оптическая сила линзы равна – 5 </w:t>
      </w:r>
      <w:proofErr w:type="spellStart"/>
      <w:r w:rsidRPr="00122EB5">
        <w:rPr>
          <w:bCs/>
          <w:color w:val="000000"/>
        </w:rPr>
        <w:t>дптр</w:t>
      </w:r>
      <w:proofErr w:type="spellEnd"/>
      <w:r w:rsidRPr="00122EB5">
        <w:rPr>
          <w:bCs/>
          <w:color w:val="000000"/>
        </w:rPr>
        <w:t>. Чему равно ее фокусное расстояние?</w:t>
      </w:r>
    </w:p>
    <w:p w:rsidR="00122EB5" w:rsidRPr="00122EB5" w:rsidRDefault="00122EB5" w:rsidP="00122EB5">
      <w:pPr>
        <w:pStyle w:val="a3"/>
        <w:numPr>
          <w:ilvl w:val="0"/>
          <w:numId w:val="13"/>
        </w:numPr>
        <w:rPr>
          <w:bCs/>
          <w:color w:val="000000"/>
        </w:rPr>
      </w:pPr>
      <w:r w:rsidRPr="00122EB5">
        <w:rPr>
          <w:bCs/>
          <w:color w:val="000000"/>
        </w:rPr>
        <w:t>Чтобы получить действительное, увеличенное, перевернутое изображение в собирающей линзе, предмет надо расположить…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А. в фокусе линзы;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Б. между фокусом и линзой;</w:t>
      </w:r>
    </w:p>
    <w:p w:rsidR="00122EB5" w:rsidRP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В. между фокусом и двойным фокусом линзы;</w:t>
      </w:r>
    </w:p>
    <w:p w:rsidR="00122EB5" w:rsidRDefault="00122EB5" w:rsidP="00122EB5">
      <w:pPr>
        <w:pStyle w:val="a3"/>
        <w:rPr>
          <w:bCs/>
          <w:color w:val="000000"/>
        </w:rPr>
      </w:pPr>
      <w:r w:rsidRPr="00122EB5">
        <w:rPr>
          <w:bCs/>
          <w:color w:val="000000"/>
        </w:rPr>
        <w:t>Г. за двойным фокусом линзы.</w:t>
      </w:r>
    </w:p>
    <w:p w:rsidR="006C6EC0" w:rsidRDefault="006C6EC0" w:rsidP="006C6EC0">
      <w:pPr>
        <w:pStyle w:val="a3"/>
        <w:numPr>
          <w:ilvl w:val="0"/>
          <w:numId w:val="13"/>
        </w:numPr>
        <w:rPr>
          <w:bCs/>
          <w:color w:val="000000"/>
        </w:rPr>
      </w:pPr>
      <w:r w:rsidRPr="006C6EC0">
        <w:rPr>
          <w:bCs/>
          <w:color w:val="000000"/>
        </w:rPr>
        <w:t>Предмет находится от собирающей линзы на расстоянии 4 м, а изображение, даваемое этой линзой, – на расстоянии 6 м. Чему равно фокусное расстояние линзы?</w:t>
      </w:r>
    </w:p>
    <w:p w:rsidR="00122EB5" w:rsidRPr="006C6EC0" w:rsidRDefault="006C6EC0" w:rsidP="00122EB5">
      <w:pPr>
        <w:pStyle w:val="a3"/>
        <w:numPr>
          <w:ilvl w:val="0"/>
          <w:numId w:val="13"/>
        </w:numPr>
        <w:rPr>
          <w:bCs/>
          <w:color w:val="000000"/>
        </w:rPr>
      </w:pPr>
      <w:r w:rsidRPr="006C6EC0">
        <w:t xml:space="preserve">Два когерентных луча с длинами волн 404 </w:t>
      </w:r>
      <w:proofErr w:type="spellStart"/>
      <w:r w:rsidRPr="006C6EC0">
        <w:t>нм</w:t>
      </w:r>
      <w:proofErr w:type="spellEnd"/>
      <w:r w:rsidRPr="006C6EC0">
        <w:t xml:space="preserve"> пересекаются в одной точке на экране. Что будет наблюдаться в этой точке – усиление или ослабление света, если геометрическая разность хода лучей равна 17,17 мкм?</w:t>
      </w:r>
    </w:p>
    <w:p w:rsidR="005A1EA4" w:rsidRDefault="005A1EA4" w:rsidP="00122EB5">
      <w:pPr>
        <w:jc w:val="center"/>
        <w:rPr>
          <w:color w:val="CC0066"/>
        </w:rPr>
      </w:pPr>
    </w:p>
    <w:p w:rsidR="00122EB5" w:rsidRDefault="00122EB5" w:rsidP="00122EB5">
      <w:pPr>
        <w:jc w:val="center"/>
        <w:rPr>
          <w:color w:val="CC0066"/>
        </w:rPr>
      </w:pPr>
      <w:r w:rsidRPr="00DE2180">
        <w:rPr>
          <w:color w:val="CC0066"/>
        </w:rPr>
        <w:t xml:space="preserve">Вариант </w:t>
      </w:r>
      <w:r>
        <w:rPr>
          <w:color w:val="CC0066"/>
        </w:rPr>
        <w:t>6</w:t>
      </w:r>
      <w:r w:rsidRPr="00DE2180">
        <w:rPr>
          <w:color w:val="CC0066"/>
        </w:rPr>
        <w:t>.</w:t>
      </w:r>
    </w:p>
    <w:p w:rsidR="006C6EC0" w:rsidRPr="005A1EA4" w:rsidRDefault="006C6EC0" w:rsidP="006C6EC0">
      <w:pPr>
        <w:pStyle w:val="a3"/>
        <w:numPr>
          <w:ilvl w:val="0"/>
          <w:numId w:val="14"/>
        </w:numPr>
        <w:rPr>
          <w:color w:val="000000"/>
        </w:rPr>
      </w:pPr>
      <w:r w:rsidRPr="005A1EA4">
        <w:rPr>
          <w:color w:val="000000"/>
        </w:rPr>
        <w:t xml:space="preserve">Фокусное расстояние рассеивающей линзы равно 6 м, а изображение, даваемое этой линзой, находится от линзы на расстоянии 2 </w:t>
      </w:r>
      <w:proofErr w:type="gramStart"/>
      <w:r w:rsidRPr="005A1EA4">
        <w:rPr>
          <w:color w:val="000000"/>
        </w:rPr>
        <w:t>м</w:t>
      </w:r>
      <w:proofErr w:type="gramEnd"/>
      <w:r w:rsidRPr="005A1EA4">
        <w:rPr>
          <w:color w:val="000000"/>
        </w:rPr>
        <w:t>. На каком расстоянии от линзы находится предмет?</w:t>
      </w:r>
    </w:p>
    <w:p w:rsidR="006C6EC0" w:rsidRPr="005A1EA4" w:rsidRDefault="006C6EC0" w:rsidP="006C6EC0">
      <w:pPr>
        <w:pStyle w:val="a3"/>
        <w:numPr>
          <w:ilvl w:val="0"/>
          <w:numId w:val="14"/>
        </w:numPr>
        <w:rPr>
          <w:color w:val="000000"/>
        </w:rPr>
      </w:pPr>
      <w:r w:rsidRPr="005A1EA4">
        <w:rPr>
          <w:color w:val="000000"/>
        </w:rPr>
        <w:t xml:space="preserve">Параллельный пучок лучей, падающих на линзу, всегда пересекается в одной точке, </w:t>
      </w:r>
      <w:r w:rsidRPr="005A1EA4">
        <w:rPr>
          <w:color w:val="000000"/>
        </w:rPr>
        <w:t>называемой</w:t>
      </w:r>
      <w:r w:rsidRPr="005A1EA4">
        <w:rPr>
          <w:color w:val="000000"/>
        </w:rPr>
        <w:t>…</w:t>
      </w:r>
    </w:p>
    <w:p w:rsidR="006C6EC0" w:rsidRPr="005A1EA4" w:rsidRDefault="006C6EC0" w:rsidP="006C6EC0">
      <w:pPr>
        <w:pStyle w:val="a3"/>
        <w:numPr>
          <w:ilvl w:val="0"/>
          <w:numId w:val="14"/>
        </w:numPr>
        <w:rPr>
          <w:color w:val="000000"/>
        </w:rPr>
      </w:pPr>
      <w:r w:rsidRPr="005A1EA4">
        <w:rPr>
          <w:color w:val="000000"/>
        </w:rPr>
        <w:t>В данной точке среды возникает интерференционный минимум, если…</w:t>
      </w:r>
    </w:p>
    <w:p w:rsidR="006C6EC0" w:rsidRPr="005A1EA4" w:rsidRDefault="006C6EC0" w:rsidP="006C6EC0">
      <w:pPr>
        <w:pStyle w:val="a3"/>
        <w:numPr>
          <w:ilvl w:val="0"/>
          <w:numId w:val="14"/>
        </w:numPr>
        <w:rPr>
          <w:color w:val="000000"/>
        </w:rPr>
      </w:pPr>
      <w:r w:rsidRPr="005A1EA4">
        <w:rPr>
          <w:color w:val="000000"/>
        </w:rPr>
        <w:t xml:space="preserve"> Интерференцию от двух ламп накаливания нельзя наблюдать, так как световые волны, излучаемые ими…</w:t>
      </w:r>
    </w:p>
    <w:p w:rsidR="006C6EC0" w:rsidRPr="005A1EA4" w:rsidRDefault="006C6EC0" w:rsidP="006C6EC0">
      <w:pPr>
        <w:pStyle w:val="a3"/>
        <w:numPr>
          <w:ilvl w:val="0"/>
          <w:numId w:val="14"/>
        </w:numPr>
        <w:rPr>
          <w:color w:val="000000"/>
        </w:rPr>
      </w:pPr>
      <w:r w:rsidRPr="005A1EA4">
        <w:rPr>
          <w:bCs/>
          <w:color w:val="000000"/>
        </w:rPr>
        <w:t>В некоторую точку пространства приходит излучение с геометрической разностью хода волн 1,8 мкм. Определить, усилится или ослабнет свет в этой точке, если длина волны 600нм.</w:t>
      </w:r>
    </w:p>
    <w:p w:rsidR="006C6EC0" w:rsidRPr="005A1EA4" w:rsidRDefault="006C6EC0" w:rsidP="006C6EC0">
      <w:pPr>
        <w:pStyle w:val="a3"/>
        <w:numPr>
          <w:ilvl w:val="0"/>
          <w:numId w:val="14"/>
        </w:numPr>
        <w:rPr>
          <w:color w:val="000000"/>
        </w:rPr>
      </w:pPr>
      <w:r w:rsidRPr="005A1EA4">
        <w:rPr>
          <w:bCs/>
          <w:color w:val="000000"/>
        </w:rPr>
        <w:t>Какие наблюдаемые явления в природе объясняются дисперсией света?</w:t>
      </w:r>
    </w:p>
    <w:p w:rsidR="00122EB5" w:rsidRPr="005A1EA4" w:rsidRDefault="006C6EC0" w:rsidP="00122EB5">
      <w:pPr>
        <w:pStyle w:val="a3"/>
        <w:numPr>
          <w:ilvl w:val="0"/>
          <w:numId w:val="14"/>
        </w:numPr>
        <w:rPr>
          <w:color w:val="000000"/>
        </w:rPr>
      </w:pPr>
      <w:r w:rsidRPr="005A1EA4">
        <w:rPr>
          <w:color w:val="000000"/>
        </w:rPr>
        <w:t>Что в обыденной жизни легче наблюдать: дифракцию звуковых или световых волн?</w:t>
      </w:r>
    </w:p>
    <w:p w:rsidR="00122EB5" w:rsidRPr="005A1EA4" w:rsidRDefault="00122EB5" w:rsidP="00122EB5">
      <w:pPr>
        <w:rPr>
          <w:color w:val="000000"/>
        </w:rPr>
      </w:pPr>
    </w:p>
    <w:sectPr w:rsidR="00122EB5" w:rsidRPr="005A1EA4" w:rsidSect="00122EB5">
      <w:headerReference w:type="default" r:id="rId8"/>
      <w:footerReference w:type="default" r:id="rId9"/>
      <w:pgSz w:w="11906" w:h="16838"/>
      <w:pgMar w:top="0" w:right="707" w:bottom="1418" w:left="851" w:header="708" w:footer="708" w:gutter="0"/>
      <w:pgBorders w:offsetFrom="page">
        <w:top w:val="single" w:sz="4" w:space="24" w:color="CC0066"/>
        <w:left w:val="single" w:sz="4" w:space="24" w:color="CC0066"/>
        <w:bottom w:val="single" w:sz="4" w:space="24" w:color="CC0066"/>
        <w:right w:val="single" w:sz="4" w:space="24" w:color="CC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7D" w:rsidRDefault="00417C7D" w:rsidP="00DE2180">
      <w:r>
        <w:separator/>
      </w:r>
    </w:p>
  </w:endnote>
  <w:endnote w:type="continuationSeparator" w:id="0">
    <w:p w:rsidR="00417C7D" w:rsidRDefault="00417C7D" w:rsidP="00D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257899"/>
      <w:docPartObj>
        <w:docPartGallery w:val="Page Numbers (Bottom of Page)"/>
        <w:docPartUnique/>
      </w:docPartObj>
    </w:sdtPr>
    <w:sdtContent>
      <w:p w:rsidR="00DE2180" w:rsidRDefault="00DE21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AB">
          <w:rPr>
            <w:noProof/>
          </w:rPr>
          <w:t>1</w:t>
        </w:r>
        <w:r>
          <w:fldChar w:fldCharType="end"/>
        </w:r>
      </w:p>
    </w:sdtContent>
  </w:sdt>
  <w:p w:rsidR="00DE2180" w:rsidRDefault="00DE21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7D" w:rsidRDefault="00417C7D" w:rsidP="00DE2180">
      <w:r>
        <w:separator/>
      </w:r>
    </w:p>
  </w:footnote>
  <w:footnote w:type="continuationSeparator" w:id="0">
    <w:p w:rsidR="00417C7D" w:rsidRDefault="00417C7D" w:rsidP="00DE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80" w:rsidRPr="00DE2180" w:rsidRDefault="00DE2180">
    <w:pPr>
      <w:pStyle w:val="a4"/>
      <w:rPr>
        <w:color w:val="0000CC"/>
      </w:rPr>
    </w:pPr>
    <w:r w:rsidRPr="00DE2180">
      <w:rPr>
        <w:color w:val="0000CC"/>
      </w:rPr>
      <w:t>Апрельская В.И.</w:t>
    </w:r>
    <w:r w:rsidRPr="00DE2180">
      <w:rPr>
        <w:color w:val="0000CC"/>
      </w:rPr>
      <w:ptab w:relativeTo="margin" w:alignment="center" w:leader="none"/>
    </w:r>
    <w:r>
      <w:rPr>
        <w:noProof/>
        <w:color w:val="0000CC"/>
      </w:rPr>
      <w:t xml:space="preserve">                                          </w:t>
    </w:r>
    <w:r>
      <w:rPr>
        <w:noProof/>
        <w:color w:val="0000CC"/>
      </w:rPr>
      <w:drawing>
        <wp:inline distT="0" distB="0" distL="0" distR="0" wp14:anchorId="1AE6EB35" wp14:editId="27D9FF50">
          <wp:extent cx="944880" cy="450850"/>
          <wp:effectExtent l="0" t="0" r="762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CC"/>
      </w:rPr>
      <w:t xml:space="preserve">                         </w:t>
    </w:r>
    <w:r w:rsidRPr="00DE2180">
      <w:rPr>
        <w:color w:val="0000CC"/>
      </w:rPr>
      <w:t>К</w:t>
    </w:r>
    <w:r>
      <w:rPr>
        <w:color w:val="0000CC"/>
      </w:rPr>
      <w:t xml:space="preserve">онтрольная работа.    </w:t>
    </w:r>
    <w:r w:rsidRPr="00DE2180">
      <w:rPr>
        <w:color w:val="0000CC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691"/>
    <w:multiLevelType w:val="hybridMultilevel"/>
    <w:tmpl w:val="04E2D10E"/>
    <w:lvl w:ilvl="0" w:tplc="C450DEC0">
      <w:start w:val="9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">
    <w:nsid w:val="06D549F3"/>
    <w:multiLevelType w:val="hybridMultilevel"/>
    <w:tmpl w:val="99664A60"/>
    <w:lvl w:ilvl="0" w:tplc="A2680B04">
      <w:start w:val="1"/>
      <w:numFmt w:val="decimal"/>
      <w:lvlText w:val="%1."/>
      <w:lvlJc w:val="left"/>
      <w:pPr>
        <w:ind w:left="720" w:hanging="360"/>
      </w:pPr>
      <w:rPr>
        <w:color w:val="CC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891"/>
    <w:multiLevelType w:val="hybridMultilevel"/>
    <w:tmpl w:val="B96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747"/>
    <w:multiLevelType w:val="hybridMultilevel"/>
    <w:tmpl w:val="8766E1A4"/>
    <w:lvl w:ilvl="0" w:tplc="E23E1C14">
      <w:start w:val="5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4">
    <w:nsid w:val="16AA1D2F"/>
    <w:multiLevelType w:val="hybridMultilevel"/>
    <w:tmpl w:val="7240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25E35"/>
    <w:multiLevelType w:val="hybridMultilevel"/>
    <w:tmpl w:val="E3CC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928B8"/>
    <w:multiLevelType w:val="hybridMultilevel"/>
    <w:tmpl w:val="31FCDD90"/>
    <w:lvl w:ilvl="0" w:tplc="78828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7">
    <w:nsid w:val="465317F1"/>
    <w:multiLevelType w:val="hybridMultilevel"/>
    <w:tmpl w:val="855C93E0"/>
    <w:lvl w:ilvl="0" w:tplc="A6A0F346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9B56F14"/>
    <w:multiLevelType w:val="hybridMultilevel"/>
    <w:tmpl w:val="720815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C52DD"/>
    <w:multiLevelType w:val="hybridMultilevel"/>
    <w:tmpl w:val="E40C4064"/>
    <w:lvl w:ilvl="0" w:tplc="38CA1206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0">
    <w:nsid w:val="4BA71D8B"/>
    <w:multiLevelType w:val="hybridMultilevel"/>
    <w:tmpl w:val="20604ECE"/>
    <w:lvl w:ilvl="0" w:tplc="B8BED042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1">
    <w:nsid w:val="4C103873"/>
    <w:multiLevelType w:val="hybridMultilevel"/>
    <w:tmpl w:val="C3006B34"/>
    <w:lvl w:ilvl="0" w:tplc="2AE4E166">
      <w:start w:val="1"/>
      <w:numFmt w:val="decimal"/>
      <w:lvlText w:val="%1."/>
      <w:lvlJc w:val="left"/>
      <w:pPr>
        <w:ind w:left="720" w:hanging="360"/>
      </w:pPr>
      <w:rPr>
        <w:color w:val="CC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2695F"/>
    <w:multiLevelType w:val="hybridMultilevel"/>
    <w:tmpl w:val="38F69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72BFD"/>
    <w:multiLevelType w:val="hybridMultilevel"/>
    <w:tmpl w:val="FF8648AC"/>
    <w:lvl w:ilvl="0" w:tplc="F5B6D4C4">
      <w:start w:val="4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4">
    <w:nsid w:val="776C41AA"/>
    <w:multiLevelType w:val="hybridMultilevel"/>
    <w:tmpl w:val="F05C8F8A"/>
    <w:lvl w:ilvl="0" w:tplc="988E19E0">
      <w:start w:val="8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CB"/>
    <w:rsid w:val="00122EB5"/>
    <w:rsid w:val="001418CB"/>
    <w:rsid w:val="004123CF"/>
    <w:rsid w:val="00417C7D"/>
    <w:rsid w:val="00521421"/>
    <w:rsid w:val="005A1EA4"/>
    <w:rsid w:val="006568AB"/>
    <w:rsid w:val="006C6EC0"/>
    <w:rsid w:val="009449AB"/>
    <w:rsid w:val="00A94B08"/>
    <w:rsid w:val="00CE4798"/>
    <w:rsid w:val="00DE2180"/>
    <w:rsid w:val="00E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1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2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2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1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2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21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65"/>
    <w:rsid w:val="000E2D65"/>
    <w:rsid w:val="005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EAE4B8B86F4777A92A4FAA75A9B8F9">
    <w:name w:val="B6EAE4B8B86F4777A92A4FAA75A9B8F9"/>
    <w:rsid w:val="000E2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EAE4B8B86F4777A92A4FAA75A9B8F9">
    <w:name w:val="B6EAE4B8B86F4777A92A4FAA75A9B8F9"/>
    <w:rsid w:val="000E2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7</cp:revision>
  <cp:lastPrinted>2015-02-19T18:55:00Z</cp:lastPrinted>
  <dcterms:created xsi:type="dcterms:W3CDTF">2015-02-19T16:17:00Z</dcterms:created>
  <dcterms:modified xsi:type="dcterms:W3CDTF">2015-02-19T18:59:00Z</dcterms:modified>
</cp:coreProperties>
</file>