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F2" w:rsidRPr="00E9145D" w:rsidRDefault="002B34F2" w:rsidP="002B34F2">
      <w:pPr>
        <w:shd w:val="clear" w:color="auto" w:fill="FFFFFF"/>
        <w:spacing w:after="0" w:line="240" w:lineRule="auto"/>
        <w:ind w:left="567" w:right="567"/>
        <w:jc w:val="center"/>
        <w:rPr>
          <w:rFonts w:ascii="Times New Roman" w:hAnsi="Times New Roman" w:cs="Times New Roman"/>
          <w:bCs/>
          <w:sz w:val="24"/>
          <w:szCs w:val="24"/>
        </w:rPr>
      </w:pPr>
      <w:r>
        <w:rPr>
          <w:b/>
          <w:sz w:val="24"/>
        </w:rPr>
        <w:tab/>
      </w:r>
      <w:r w:rsidRPr="00E9145D">
        <w:rPr>
          <w:rFonts w:ascii="Times New Roman" w:hAnsi="Times New Roman" w:cs="Times New Roman"/>
          <w:bCs/>
          <w:sz w:val="24"/>
          <w:szCs w:val="24"/>
        </w:rPr>
        <w:t>Муниципальное бюджетное общеобразовательное учреждение</w:t>
      </w:r>
    </w:p>
    <w:p w:rsidR="002B34F2" w:rsidRPr="00E9145D" w:rsidRDefault="002B34F2" w:rsidP="002B34F2">
      <w:pPr>
        <w:shd w:val="clear" w:color="auto" w:fill="FFFFFF"/>
        <w:spacing w:after="0" w:line="240" w:lineRule="auto"/>
        <w:ind w:left="567" w:right="567"/>
        <w:jc w:val="center"/>
        <w:rPr>
          <w:rFonts w:ascii="Times New Roman" w:hAnsi="Times New Roman" w:cs="Times New Roman"/>
          <w:bCs/>
          <w:sz w:val="24"/>
          <w:szCs w:val="24"/>
        </w:rPr>
      </w:pPr>
      <w:r w:rsidRPr="00E9145D">
        <w:rPr>
          <w:rFonts w:ascii="Times New Roman" w:hAnsi="Times New Roman" w:cs="Times New Roman"/>
          <w:bCs/>
          <w:sz w:val="24"/>
          <w:szCs w:val="24"/>
        </w:rPr>
        <w:t>«Комсомольская средняя общеобразовательная школа»</w:t>
      </w:r>
    </w:p>
    <w:p w:rsidR="002B34F2" w:rsidRPr="00E9145D" w:rsidRDefault="002B34F2" w:rsidP="002B34F2">
      <w:pPr>
        <w:shd w:val="clear" w:color="auto" w:fill="FFFFFF"/>
        <w:spacing w:after="0" w:line="240" w:lineRule="auto"/>
        <w:ind w:left="567" w:right="567"/>
        <w:jc w:val="center"/>
        <w:rPr>
          <w:rFonts w:ascii="Times New Roman" w:hAnsi="Times New Roman" w:cs="Times New Roman"/>
          <w:bCs/>
          <w:sz w:val="24"/>
          <w:szCs w:val="24"/>
        </w:rPr>
      </w:pPr>
      <w:r w:rsidRPr="00E9145D">
        <w:rPr>
          <w:rFonts w:ascii="Times New Roman" w:hAnsi="Times New Roman" w:cs="Times New Roman"/>
          <w:bCs/>
          <w:sz w:val="24"/>
          <w:szCs w:val="24"/>
        </w:rPr>
        <w:t>Тукаевского муниципального района</w:t>
      </w:r>
    </w:p>
    <w:p w:rsidR="002B34F2" w:rsidRPr="00E9145D" w:rsidRDefault="002B34F2" w:rsidP="002B34F2">
      <w:pPr>
        <w:shd w:val="clear" w:color="auto" w:fill="FFFFFF"/>
        <w:spacing w:after="0" w:line="240" w:lineRule="auto"/>
        <w:ind w:left="567" w:right="567"/>
        <w:jc w:val="center"/>
        <w:rPr>
          <w:rFonts w:ascii="Times New Roman" w:hAnsi="Times New Roman" w:cs="Times New Roman"/>
          <w:bCs/>
          <w:sz w:val="24"/>
          <w:szCs w:val="24"/>
        </w:rPr>
      </w:pPr>
      <w:r w:rsidRPr="00E9145D">
        <w:rPr>
          <w:rFonts w:ascii="Times New Roman" w:hAnsi="Times New Roman" w:cs="Times New Roman"/>
          <w:bCs/>
          <w:sz w:val="24"/>
          <w:szCs w:val="24"/>
        </w:rPr>
        <w:t>Республики Татарстан</w:t>
      </w:r>
    </w:p>
    <w:p w:rsidR="002B34F2" w:rsidRPr="00E9145D" w:rsidRDefault="002B34F2" w:rsidP="002B34F2">
      <w:pPr>
        <w:spacing w:after="0" w:line="360" w:lineRule="auto"/>
        <w:jc w:val="both"/>
        <w:rPr>
          <w:rFonts w:ascii="Times New Roman" w:hAnsi="Times New Roman" w:cs="Times New Roman"/>
          <w:b/>
          <w:sz w:val="24"/>
          <w:szCs w:val="24"/>
        </w:rPr>
      </w:pPr>
      <w:r w:rsidRPr="00E9145D">
        <w:rPr>
          <w:rFonts w:ascii="Times New Roman" w:hAnsi="Times New Roman" w:cs="Times New Roman"/>
          <w:b/>
          <w:sz w:val="24"/>
          <w:szCs w:val="24"/>
        </w:rPr>
        <w:t xml:space="preserve">                                                                           </w:t>
      </w:r>
    </w:p>
    <w:p w:rsidR="002B34F2" w:rsidRPr="00E9145D" w:rsidRDefault="002B34F2" w:rsidP="002B34F2">
      <w:pPr>
        <w:spacing w:after="0" w:line="360" w:lineRule="auto"/>
        <w:jc w:val="right"/>
        <w:rPr>
          <w:rFonts w:ascii="Times New Roman" w:hAnsi="Times New Roman" w:cs="Times New Roman"/>
          <w:b/>
          <w:sz w:val="24"/>
          <w:szCs w:val="24"/>
        </w:rPr>
      </w:pPr>
      <w:r w:rsidRPr="00E9145D">
        <w:rPr>
          <w:rFonts w:ascii="Times New Roman" w:hAnsi="Times New Roman" w:cs="Times New Roman"/>
          <w:b/>
          <w:sz w:val="24"/>
          <w:szCs w:val="24"/>
        </w:rPr>
        <w:t xml:space="preserve">                                                     УТВЕРЖДЕНО</w:t>
      </w:r>
    </w:p>
    <w:p w:rsidR="002B34F2" w:rsidRPr="00E9145D" w:rsidRDefault="002B34F2" w:rsidP="002B34F2">
      <w:pPr>
        <w:spacing w:after="0" w:line="360" w:lineRule="auto"/>
        <w:ind w:left="708"/>
        <w:jc w:val="right"/>
        <w:rPr>
          <w:rFonts w:ascii="Times New Roman" w:hAnsi="Times New Roman" w:cs="Times New Roman"/>
          <w:b/>
          <w:sz w:val="24"/>
          <w:szCs w:val="24"/>
        </w:rPr>
      </w:pPr>
      <w:r w:rsidRPr="00E9145D">
        <w:rPr>
          <w:rFonts w:ascii="Times New Roman" w:hAnsi="Times New Roman" w:cs="Times New Roman"/>
          <w:b/>
          <w:sz w:val="24"/>
          <w:szCs w:val="24"/>
        </w:rPr>
        <w:t xml:space="preserve">                                      протоколом педагогического совета </w:t>
      </w:r>
    </w:p>
    <w:p w:rsidR="002B34F2" w:rsidRPr="00E9145D" w:rsidRDefault="002B34F2" w:rsidP="002B34F2">
      <w:pPr>
        <w:spacing w:after="0" w:line="360" w:lineRule="auto"/>
        <w:ind w:left="2124" w:firstLine="708"/>
        <w:jc w:val="right"/>
        <w:rPr>
          <w:rFonts w:ascii="Times New Roman" w:hAnsi="Times New Roman" w:cs="Times New Roman"/>
          <w:b/>
          <w:sz w:val="24"/>
          <w:szCs w:val="24"/>
        </w:rPr>
      </w:pPr>
      <w:r w:rsidRPr="00E9145D">
        <w:rPr>
          <w:rFonts w:ascii="Times New Roman" w:hAnsi="Times New Roman" w:cs="Times New Roman"/>
          <w:b/>
          <w:sz w:val="24"/>
          <w:szCs w:val="24"/>
        </w:rPr>
        <w:t>от ___  __________20</w:t>
      </w:r>
      <w:r w:rsidR="004C2105">
        <w:rPr>
          <w:rFonts w:ascii="Times New Roman" w:hAnsi="Times New Roman" w:cs="Times New Roman"/>
          <w:b/>
          <w:sz w:val="24"/>
          <w:szCs w:val="24"/>
        </w:rPr>
        <w:t>14</w:t>
      </w:r>
      <w:r w:rsidRPr="00E9145D">
        <w:rPr>
          <w:rFonts w:ascii="Times New Roman" w:hAnsi="Times New Roman" w:cs="Times New Roman"/>
          <w:b/>
          <w:sz w:val="24"/>
          <w:szCs w:val="24"/>
        </w:rPr>
        <w:t>_ г. № ____</w:t>
      </w:r>
    </w:p>
    <w:p w:rsidR="002B34F2" w:rsidRPr="00E9145D" w:rsidRDefault="002B34F2" w:rsidP="002B34F2">
      <w:pPr>
        <w:spacing w:after="0" w:line="360" w:lineRule="auto"/>
        <w:jc w:val="right"/>
        <w:rPr>
          <w:rFonts w:ascii="Times New Roman" w:hAnsi="Times New Roman" w:cs="Times New Roman"/>
          <w:b/>
          <w:sz w:val="24"/>
          <w:szCs w:val="24"/>
        </w:rPr>
      </w:pPr>
      <w:r w:rsidRPr="00E9145D">
        <w:rPr>
          <w:rFonts w:ascii="Times New Roman" w:hAnsi="Times New Roman" w:cs="Times New Roman"/>
          <w:b/>
          <w:sz w:val="24"/>
          <w:szCs w:val="24"/>
        </w:rPr>
        <w:t xml:space="preserve">                 Директор</w:t>
      </w:r>
      <w:r>
        <w:rPr>
          <w:rFonts w:ascii="Times New Roman" w:hAnsi="Times New Roman" w:cs="Times New Roman"/>
          <w:b/>
          <w:sz w:val="24"/>
          <w:szCs w:val="24"/>
        </w:rPr>
        <w:t xml:space="preserve"> МБОУ «Комсомольская СОШ</w:t>
      </w:r>
      <w:r w:rsidRPr="00E9145D">
        <w:rPr>
          <w:rFonts w:ascii="Times New Roman" w:hAnsi="Times New Roman" w:cs="Times New Roman"/>
          <w:b/>
          <w:sz w:val="24"/>
          <w:szCs w:val="24"/>
        </w:rPr>
        <w:t xml:space="preserve">» </w:t>
      </w:r>
    </w:p>
    <w:p w:rsidR="002B34F2" w:rsidRPr="00E9145D" w:rsidRDefault="002B34F2" w:rsidP="002B34F2">
      <w:pPr>
        <w:spacing w:after="0" w:line="360" w:lineRule="auto"/>
        <w:ind w:left="2124"/>
        <w:jc w:val="right"/>
        <w:rPr>
          <w:rFonts w:ascii="Times New Roman" w:hAnsi="Times New Roman" w:cs="Times New Roman"/>
          <w:b/>
          <w:sz w:val="24"/>
          <w:szCs w:val="24"/>
        </w:rPr>
      </w:pPr>
      <w:r w:rsidRPr="00E9145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9145D">
        <w:rPr>
          <w:rFonts w:ascii="Times New Roman" w:hAnsi="Times New Roman" w:cs="Times New Roman"/>
          <w:b/>
          <w:sz w:val="24"/>
          <w:szCs w:val="24"/>
        </w:rPr>
        <w:t xml:space="preserve"> </w:t>
      </w:r>
      <w:r>
        <w:rPr>
          <w:rFonts w:ascii="Times New Roman" w:hAnsi="Times New Roman" w:cs="Times New Roman"/>
          <w:b/>
          <w:sz w:val="24"/>
          <w:szCs w:val="24"/>
        </w:rPr>
        <w:t xml:space="preserve">       ____________   </w:t>
      </w:r>
      <w:proofErr w:type="spellStart"/>
      <w:r>
        <w:rPr>
          <w:rFonts w:ascii="Times New Roman" w:hAnsi="Times New Roman" w:cs="Times New Roman"/>
          <w:b/>
          <w:sz w:val="24"/>
          <w:szCs w:val="24"/>
        </w:rPr>
        <w:t>Аглямова</w:t>
      </w:r>
      <w:proofErr w:type="spellEnd"/>
      <w:r>
        <w:rPr>
          <w:rFonts w:ascii="Times New Roman" w:hAnsi="Times New Roman" w:cs="Times New Roman"/>
          <w:b/>
          <w:sz w:val="24"/>
          <w:szCs w:val="24"/>
        </w:rPr>
        <w:t xml:space="preserve"> А.А.</w:t>
      </w:r>
      <w:r w:rsidRPr="00E9145D">
        <w:rPr>
          <w:rFonts w:ascii="Times New Roman" w:hAnsi="Times New Roman" w:cs="Times New Roman"/>
          <w:b/>
          <w:sz w:val="24"/>
          <w:szCs w:val="24"/>
        </w:rPr>
        <w:t xml:space="preserve">_  </w:t>
      </w:r>
    </w:p>
    <w:p w:rsidR="002B34F2" w:rsidRPr="00E9145D" w:rsidRDefault="002B34F2" w:rsidP="002B34F2">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Pr="00E9145D">
        <w:rPr>
          <w:rFonts w:ascii="Times New Roman" w:hAnsi="Times New Roman" w:cs="Times New Roman"/>
          <w:b/>
          <w:sz w:val="24"/>
          <w:szCs w:val="24"/>
        </w:rPr>
        <w:t xml:space="preserve">подпись                  Ф.И.О. </w:t>
      </w:r>
    </w:p>
    <w:p w:rsidR="002B34F2" w:rsidRPr="00E9145D" w:rsidRDefault="002B34F2" w:rsidP="002B34F2">
      <w:pPr>
        <w:spacing w:after="0"/>
        <w:ind w:left="2832"/>
        <w:jc w:val="right"/>
        <w:rPr>
          <w:rFonts w:ascii="Times New Roman" w:hAnsi="Times New Roman" w:cs="Times New Roman"/>
          <w:b/>
          <w:sz w:val="24"/>
          <w:szCs w:val="24"/>
        </w:rPr>
      </w:pPr>
      <w:r w:rsidRPr="00E9145D">
        <w:rPr>
          <w:rFonts w:ascii="Times New Roman" w:hAnsi="Times New Roman" w:cs="Times New Roman"/>
          <w:b/>
          <w:sz w:val="24"/>
          <w:szCs w:val="24"/>
        </w:rPr>
        <w:t xml:space="preserve">          Введено приказом №_____ </w:t>
      </w:r>
    </w:p>
    <w:p w:rsidR="002B34F2" w:rsidRPr="00E9145D" w:rsidRDefault="002B34F2" w:rsidP="002B34F2">
      <w:pPr>
        <w:spacing w:after="0"/>
        <w:jc w:val="right"/>
        <w:rPr>
          <w:rFonts w:ascii="Times New Roman" w:hAnsi="Times New Roman" w:cs="Times New Roman"/>
          <w:b/>
          <w:sz w:val="24"/>
          <w:szCs w:val="24"/>
        </w:rPr>
      </w:pPr>
      <w:r w:rsidRPr="00E9145D">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от ___  ________ 201</w:t>
      </w:r>
      <w:r w:rsidR="004C2105">
        <w:rPr>
          <w:rFonts w:ascii="Times New Roman" w:hAnsi="Times New Roman" w:cs="Times New Roman"/>
          <w:b/>
          <w:sz w:val="24"/>
          <w:szCs w:val="24"/>
        </w:rPr>
        <w:t>4</w:t>
      </w:r>
      <w:r w:rsidRPr="00E9145D">
        <w:rPr>
          <w:rFonts w:ascii="Times New Roman" w:hAnsi="Times New Roman" w:cs="Times New Roman"/>
          <w:b/>
          <w:sz w:val="24"/>
          <w:szCs w:val="24"/>
        </w:rPr>
        <w:t>_ г.</w:t>
      </w:r>
    </w:p>
    <w:p w:rsidR="002B34F2" w:rsidRPr="00E9145D" w:rsidRDefault="002B34F2" w:rsidP="002B34F2">
      <w:pPr>
        <w:spacing w:after="0" w:line="360" w:lineRule="auto"/>
        <w:jc w:val="center"/>
        <w:rPr>
          <w:rFonts w:ascii="Times New Roman" w:hAnsi="Times New Roman" w:cs="Times New Roman"/>
          <w:b/>
          <w:sz w:val="24"/>
          <w:szCs w:val="24"/>
        </w:rPr>
      </w:pPr>
      <w:r w:rsidRPr="00E9145D">
        <w:rPr>
          <w:rFonts w:ascii="Times New Roman" w:hAnsi="Times New Roman" w:cs="Times New Roman"/>
          <w:b/>
          <w:sz w:val="24"/>
          <w:szCs w:val="24"/>
        </w:rPr>
        <w:t>РАБОЧАЯ  ПРОГРАММА</w:t>
      </w:r>
    </w:p>
    <w:p w:rsidR="002B34F2" w:rsidRPr="00E9145D" w:rsidRDefault="002B34F2" w:rsidP="002B34F2">
      <w:pPr>
        <w:spacing w:after="0" w:line="360" w:lineRule="auto"/>
        <w:jc w:val="center"/>
        <w:rPr>
          <w:rFonts w:ascii="Times New Roman" w:hAnsi="Times New Roman" w:cs="Times New Roman"/>
          <w:b/>
          <w:sz w:val="24"/>
          <w:szCs w:val="24"/>
        </w:rPr>
      </w:pPr>
      <w:r w:rsidRPr="00E9145D">
        <w:rPr>
          <w:rFonts w:ascii="Times New Roman" w:hAnsi="Times New Roman" w:cs="Times New Roman"/>
          <w:b/>
          <w:sz w:val="24"/>
          <w:szCs w:val="24"/>
        </w:rPr>
        <w:t>ПО ПРЕДМЕТУ   МАТЕМАТИКА_</w:t>
      </w:r>
    </w:p>
    <w:p w:rsidR="002B34F2" w:rsidRPr="00E9145D" w:rsidRDefault="002B34F2" w:rsidP="002B34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ДЛЯ _11</w:t>
      </w:r>
      <w:r w:rsidRPr="00E9145D">
        <w:rPr>
          <w:rFonts w:ascii="Times New Roman" w:hAnsi="Times New Roman" w:cs="Times New Roman"/>
          <w:b/>
          <w:sz w:val="24"/>
          <w:szCs w:val="24"/>
        </w:rPr>
        <w:t xml:space="preserve">_ КЛАССА </w:t>
      </w:r>
      <w:r w:rsidRPr="00E9145D">
        <w:rPr>
          <w:rFonts w:ascii="Times New Roman" w:hAnsi="Times New Roman" w:cs="Times New Roman"/>
          <w:b/>
          <w:i/>
          <w:sz w:val="24"/>
          <w:szCs w:val="24"/>
        </w:rPr>
        <w:t>(ко</w:t>
      </w:r>
      <w:r>
        <w:rPr>
          <w:rFonts w:ascii="Times New Roman" w:hAnsi="Times New Roman" w:cs="Times New Roman"/>
          <w:b/>
          <w:i/>
          <w:sz w:val="24"/>
          <w:szCs w:val="24"/>
        </w:rPr>
        <w:t>л-во часов в неделю -6, в год-204</w:t>
      </w:r>
      <w:r w:rsidRPr="00E9145D">
        <w:rPr>
          <w:rFonts w:ascii="Times New Roman" w:hAnsi="Times New Roman" w:cs="Times New Roman"/>
          <w:b/>
          <w:i/>
          <w:sz w:val="24"/>
          <w:szCs w:val="24"/>
        </w:rPr>
        <w:t>)</w:t>
      </w:r>
    </w:p>
    <w:p w:rsidR="002B34F2" w:rsidRPr="00E9145D" w:rsidRDefault="002B34F2" w:rsidP="002B34F2">
      <w:pPr>
        <w:spacing w:line="360" w:lineRule="auto"/>
        <w:jc w:val="center"/>
        <w:rPr>
          <w:rFonts w:ascii="Times New Roman" w:hAnsi="Times New Roman" w:cs="Times New Roman"/>
          <w:b/>
          <w:sz w:val="24"/>
          <w:szCs w:val="24"/>
        </w:rPr>
      </w:pPr>
      <w:r w:rsidRPr="00E9145D">
        <w:rPr>
          <w:rFonts w:ascii="Times New Roman" w:hAnsi="Times New Roman" w:cs="Times New Roman"/>
          <w:b/>
          <w:sz w:val="24"/>
          <w:szCs w:val="24"/>
        </w:rPr>
        <w:t xml:space="preserve">Составитель:  </w:t>
      </w:r>
      <w:proofErr w:type="spellStart"/>
      <w:r w:rsidRPr="00E9145D">
        <w:rPr>
          <w:rFonts w:ascii="Times New Roman" w:hAnsi="Times New Roman" w:cs="Times New Roman"/>
          <w:b/>
          <w:sz w:val="24"/>
          <w:szCs w:val="24"/>
        </w:rPr>
        <w:t>Гайнеева</w:t>
      </w:r>
      <w:proofErr w:type="spellEnd"/>
      <w:r w:rsidRPr="00E9145D">
        <w:rPr>
          <w:rFonts w:ascii="Times New Roman" w:hAnsi="Times New Roman" w:cs="Times New Roman"/>
          <w:b/>
          <w:sz w:val="24"/>
          <w:szCs w:val="24"/>
        </w:rPr>
        <w:t xml:space="preserve"> </w:t>
      </w:r>
      <w:proofErr w:type="spellStart"/>
      <w:r w:rsidRPr="00E9145D">
        <w:rPr>
          <w:rFonts w:ascii="Times New Roman" w:hAnsi="Times New Roman" w:cs="Times New Roman"/>
          <w:b/>
          <w:sz w:val="24"/>
          <w:szCs w:val="24"/>
        </w:rPr>
        <w:t>Дилузя</w:t>
      </w:r>
      <w:proofErr w:type="spellEnd"/>
      <w:r w:rsidRPr="00E9145D">
        <w:rPr>
          <w:rFonts w:ascii="Times New Roman" w:hAnsi="Times New Roman" w:cs="Times New Roman"/>
          <w:b/>
          <w:sz w:val="24"/>
          <w:szCs w:val="24"/>
        </w:rPr>
        <w:t xml:space="preserve"> </w:t>
      </w:r>
      <w:proofErr w:type="spellStart"/>
      <w:r w:rsidRPr="00E9145D">
        <w:rPr>
          <w:rFonts w:ascii="Times New Roman" w:hAnsi="Times New Roman" w:cs="Times New Roman"/>
          <w:b/>
          <w:sz w:val="24"/>
          <w:szCs w:val="24"/>
        </w:rPr>
        <w:t>Фаткылкадировна</w:t>
      </w:r>
      <w:proofErr w:type="spellEnd"/>
      <w:r w:rsidRPr="00E9145D">
        <w:rPr>
          <w:rFonts w:ascii="Times New Roman" w:hAnsi="Times New Roman" w:cs="Times New Roman"/>
          <w:b/>
          <w:sz w:val="24"/>
          <w:szCs w:val="24"/>
        </w:rPr>
        <w:t>, учитель математики 1 квалификационной категории</w:t>
      </w:r>
    </w:p>
    <w:p w:rsidR="002B34F2" w:rsidRPr="00E9145D" w:rsidRDefault="002B34F2" w:rsidP="002B34F2">
      <w:pPr>
        <w:spacing w:after="0" w:line="360" w:lineRule="auto"/>
        <w:rPr>
          <w:rFonts w:ascii="Times New Roman" w:hAnsi="Times New Roman" w:cs="Times New Roman"/>
          <w:b/>
          <w:sz w:val="24"/>
          <w:szCs w:val="24"/>
        </w:rPr>
      </w:pPr>
      <w:r w:rsidRPr="00E9145D">
        <w:rPr>
          <w:rFonts w:ascii="Times New Roman" w:hAnsi="Times New Roman" w:cs="Times New Roman"/>
          <w:b/>
          <w:sz w:val="24"/>
          <w:szCs w:val="24"/>
        </w:rPr>
        <w:t>СОГЛАСОВАНО</w:t>
      </w:r>
    </w:p>
    <w:p w:rsidR="002B34F2" w:rsidRPr="00E9145D" w:rsidRDefault="002B34F2" w:rsidP="002B34F2">
      <w:pPr>
        <w:spacing w:after="0"/>
        <w:rPr>
          <w:rFonts w:ascii="Times New Roman" w:hAnsi="Times New Roman" w:cs="Times New Roman"/>
          <w:b/>
          <w:sz w:val="24"/>
          <w:szCs w:val="24"/>
        </w:rPr>
      </w:pPr>
      <w:proofErr w:type="spellStart"/>
      <w:r w:rsidRPr="00E9145D">
        <w:rPr>
          <w:rFonts w:ascii="Times New Roman" w:hAnsi="Times New Roman" w:cs="Times New Roman"/>
          <w:b/>
          <w:sz w:val="24"/>
          <w:szCs w:val="24"/>
        </w:rPr>
        <w:t>З</w:t>
      </w:r>
      <w:r w:rsidR="004C2105">
        <w:rPr>
          <w:rFonts w:ascii="Times New Roman" w:hAnsi="Times New Roman" w:cs="Times New Roman"/>
          <w:b/>
          <w:sz w:val="24"/>
          <w:szCs w:val="24"/>
        </w:rPr>
        <w:t>ам</w:t>
      </w:r>
      <w:proofErr w:type="gramStart"/>
      <w:r w:rsidR="004C2105">
        <w:rPr>
          <w:rFonts w:ascii="Times New Roman" w:hAnsi="Times New Roman" w:cs="Times New Roman"/>
          <w:b/>
          <w:sz w:val="24"/>
          <w:szCs w:val="24"/>
        </w:rPr>
        <w:t>.д</w:t>
      </w:r>
      <w:proofErr w:type="gramEnd"/>
      <w:r w:rsidR="004C2105">
        <w:rPr>
          <w:rFonts w:ascii="Times New Roman" w:hAnsi="Times New Roman" w:cs="Times New Roman"/>
          <w:b/>
          <w:sz w:val="24"/>
          <w:szCs w:val="24"/>
        </w:rPr>
        <w:t>иректора</w:t>
      </w:r>
      <w:proofErr w:type="spellEnd"/>
      <w:r w:rsidR="004C2105">
        <w:rPr>
          <w:rFonts w:ascii="Times New Roman" w:hAnsi="Times New Roman" w:cs="Times New Roman"/>
          <w:b/>
          <w:sz w:val="24"/>
          <w:szCs w:val="24"/>
        </w:rPr>
        <w:t xml:space="preserve">  ____________    Якушева В.Н.</w:t>
      </w:r>
      <w:r w:rsidRPr="00E9145D">
        <w:rPr>
          <w:rFonts w:ascii="Times New Roman" w:hAnsi="Times New Roman" w:cs="Times New Roman"/>
          <w:b/>
          <w:sz w:val="24"/>
          <w:szCs w:val="24"/>
        </w:rPr>
        <w:t xml:space="preserve"> </w:t>
      </w:r>
    </w:p>
    <w:p w:rsidR="002B34F2" w:rsidRPr="00E9145D" w:rsidRDefault="002B34F2" w:rsidP="002B34F2">
      <w:pPr>
        <w:spacing w:after="0"/>
        <w:rPr>
          <w:rFonts w:ascii="Times New Roman" w:hAnsi="Times New Roman" w:cs="Times New Roman"/>
          <w:b/>
          <w:sz w:val="24"/>
          <w:szCs w:val="24"/>
        </w:rPr>
      </w:pPr>
      <w:r w:rsidRPr="00E9145D">
        <w:rPr>
          <w:rFonts w:ascii="Times New Roman" w:hAnsi="Times New Roman" w:cs="Times New Roman"/>
          <w:b/>
          <w:sz w:val="24"/>
          <w:szCs w:val="24"/>
        </w:rPr>
        <w:t xml:space="preserve">                                     подпись                 Ф.И.О.</w:t>
      </w:r>
    </w:p>
    <w:p w:rsidR="002B34F2" w:rsidRPr="00E9145D" w:rsidRDefault="002B34F2" w:rsidP="002B34F2">
      <w:pPr>
        <w:spacing w:after="0" w:line="360" w:lineRule="auto"/>
        <w:rPr>
          <w:rFonts w:ascii="Times New Roman" w:hAnsi="Times New Roman" w:cs="Times New Roman"/>
          <w:b/>
          <w:sz w:val="24"/>
          <w:szCs w:val="24"/>
        </w:rPr>
      </w:pPr>
      <w:r w:rsidRPr="00E9145D">
        <w:rPr>
          <w:rFonts w:ascii="Times New Roman" w:hAnsi="Times New Roman" w:cs="Times New Roman"/>
          <w:b/>
          <w:sz w:val="24"/>
          <w:szCs w:val="24"/>
        </w:rPr>
        <w:t xml:space="preserve">РАССМОТРЕНО </w:t>
      </w:r>
    </w:p>
    <w:p w:rsidR="002B34F2" w:rsidRPr="00E9145D" w:rsidRDefault="002B34F2" w:rsidP="002B34F2">
      <w:pPr>
        <w:spacing w:after="0" w:line="360" w:lineRule="auto"/>
        <w:rPr>
          <w:rFonts w:ascii="Times New Roman" w:hAnsi="Times New Roman" w:cs="Times New Roman"/>
          <w:b/>
          <w:sz w:val="24"/>
          <w:szCs w:val="24"/>
        </w:rPr>
      </w:pPr>
      <w:r w:rsidRPr="00E9145D">
        <w:rPr>
          <w:rFonts w:ascii="Times New Roman" w:hAnsi="Times New Roman" w:cs="Times New Roman"/>
          <w:b/>
          <w:sz w:val="24"/>
          <w:szCs w:val="24"/>
        </w:rPr>
        <w:t xml:space="preserve">на заседании МО, протокол от    </w:t>
      </w:r>
      <w:r>
        <w:rPr>
          <w:rFonts w:ascii="Times New Roman" w:hAnsi="Times New Roman" w:cs="Times New Roman"/>
          <w:b/>
          <w:sz w:val="24"/>
          <w:szCs w:val="24"/>
        </w:rPr>
        <w:t>26.08.</w:t>
      </w:r>
      <w:r w:rsidR="004C2105">
        <w:rPr>
          <w:rFonts w:ascii="Times New Roman" w:hAnsi="Times New Roman" w:cs="Times New Roman"/>
          <w:b/>
          <w:sz w:val="24"/>
          <w:szCs w:val="24"/>
        </w:rPr>
        <w:t>2014</w:t>
      </w:r>
      <w:r w:rsidRPr="00E9145D">
        <w:rPr>
          <w:rFonts w:ascii="Times New Roman" w:hAnsi="Times New Roman" w:cs="Times New Roman"/>
          <w:b/>
          <w:sz w:val="24"/>
          <w:szCs w:val="24"/>
        </w:rPr>
        <w:t xml:space="preserve"> г.   № _1_</w:t>
      </w:r>
    </w:p>
    <w:p w:rsidR="002B34F2" w:rsidRPr="00E9145D" w:rsidRDefault="002B34F2" w:rsidP="002B34F2">
      <w:pPr>
        <w:spacing w:after="0"/>
        <w:rPr>
          <w:rFonts w:ascii="Times New Roman" w:hAnsi="Times New Roman" w:cs="Times New Roman"/>
          <w:b/>
          <w:sz w:val="24"/>
          <w:szCs w:val="24"/>
        </w:rPr>
      </w:pPr>
      <w:r w:rsidRPr="00E9145D">
        <w:rPr>
          <w:rFonts w:ascii="Times New Roman" w:hAnsi="Times New Roman" w:cs="Times New Roman"/>
          <w:b/>
          <w:sz w:val="24"/>
          <w:szCs w:val="24"/>
        </w:rPr>
        <w:t>Руководитель МО    ___________       ___</w:t>
      </w:r>
      <w:proofErr w:type="spellStart"/>
      <w:r w:rsidRPr="00E9145D">
        <w:rPr>
          <w:rFonts w:ascii="Times New Roman" w:hAnsi="Times New Roman" w:cs="Times New Roman"/>
          <w:b/>
          <w:sz w:val="24"/>
          <w:szCs w:val="24"/>
        </w:rPr>
        <w:t>Гайнеева</w:t>
      </w:r>
      <w:proofErr w:type="spellEnd"/>
      <w:r w:rsidRPr="00E9145D">
        <w:rPr>
          <w:rFonts w:ascii="Times New Roman" w:hAnsi="Times New Roman" w:cs="Times New Roman"/>
          <w:b/>
          <w:sz w:val="24"/>
          <w:szCs w:val="24"/>
        </w:rPr>
        <w:t xml:space="preserve">  Д.Ф.__</w:t>
      </w:r>
    </w:p>
    <w:p w:rsidR="002B34F2" w:rsidRPr="00E9145D" w:rsidRDefault="002B34F2" w:rsidP="002B34F2">
      <w:pPr>
        <w:spacing w:after="0"/>
        <w:rPr>
          <w:rFonts w:ascii="Times New Roman" w:hAnsi="Times New Roman" w:cs="Times New Roman"/>
          <w:b/>
          <w:sz w:val="24"/>
          <w:szCs w:val="24"/>
        </w:rPr>
      </w:pPr>
      <w:r w:rsidRPr="00E9145D">
        <w:rPr>
          <w:rFonts w:ascii="Times New Roman" w:hAnsi="Times New Roman" w:cs="Times New Roman"/>
          <w:b/>
          <w:sz w:val="24"/>
          <w:szCs w:val="24"/>
        </w:rPr>
        <w:t xml:space="preserve">                                         подпись                          Ф.И.О.    </w:t>
      </w:r>
    </w:p>
    <w:p w:rsidR="002B34F2" w:rsidRPr="00E9145D" w:rsidRDefault="002B34F2" w:rsidP="002B34F2">
      <w:pPr>
        <w:spacing w:after="0"/>
        <w:rPr>
          <w:rFonts w:ascii="Times New Roman" w:hAnsi="Times New Roman" w:cs="Times New Roman"/>
          <w:b/>
          <w:sz w:val="24"/>
          <w:szCs w:val="24"/>
        </w:rPr>
      </w:pPr>
    </w:p>
    <w:p w:rsidR="002B34F2" w:rsidRPr="00E9145D" w:rsidRDefault="002B34F2" w:rsidP="002B34F2">
      <w:pPr>
        <w:spacing w:after="0"/>
        <w:rPr>
          <w:rFonts w:ascii="Times New Roman" w:hAnsi="Times New Roman" w:cs="Times New Roman"/>
          <w:b/>
          <w:sz w:val="24"/>
          <w:szCs w:val="24"/>
        </w:rPr>
      </w:pPr>
      <w:r w:rsidRPr="00E9145D">
        <w:rPr>
          <w:rFonts w:ascii="Times New Roman" w:hAnsi="Times New Roman" w:cs="Times New Roman"/>
          <w:b/>
          <w:sz w:val="24"/>
          <w:szCs w:val="24"/>
        </w:rPr>
        <w:t xml:space="preserve">                                                                                                                                      201</w:t>
      </w:r>
      <w:r w:rsidR="004C2105">
        <w:rPr>
          <w:rFonts w:ascii="Times New Roman" w:hAnsi="Times New Roman" w:cs="Times New Roman"/>
          <w:b/>
          <w:sz w:val="24"/>
          <w:szCs w:val="24"/>
        </w:rPr>
        <w:t>4</w:t>
      </w:r>
    </w:p>
    <w:p w:rsidR="002B34F2" w:rsidRDefault="002B34F2" w:rsidP="0075466C">
      <w:pPr>
        <w:shd w:val="clear" w:color="auto" w:fill="FFFFFF"/>
        <w:spacing w:before="77"/>
        <w:ind w:right="34"/>
        <w:jc w:val="center"/>
        <w:rPr>
          <w:b/>
          <w:bCs/>
          <w:color w:val="000000"/>
          <w:sz w:val="24"/>
          <w:szCs w:val="24"/>
        </w:rPr>
      </w:pPr>
    </w:p>
    <w:p w:rsidR="0075466C" w:rsidRPr="005E0926" w:rsidRDefault="0075466C" w:rsidP="00D556A0">
      <w:pPr>
        <w:shd w:val="clear" w:color="auto" w:fill="FFFFFF"/>
        <w:spacing w:after="0"/>
        <w:ind w:right="34"/>
        <w:jc w:val="center"/>
        <w:rPr>
          <w:sz w:val="24"/>
          <w:szCs w:val="24"/>
        </w:rPr>
      </w:pPr>
      <w:r w:rsidRPr="005E0926">
        <w:rPr>
          <w:b/>
          <w:bCs/>
          <w:color w:val="000000"/>
          <w:sz w:val="24"/>
          <w:szCs w:val="24"/>
        </w:rPr>
        <w:t>ПОЯСНИТЕЛЬНАЯ ЗАПИСКА</w:t>
      </w:r>
    </w:p>
    <w:p w:rsidR="0075466C" w:rsidRPr="005E0926" w:rsidRDefault="0075466C" w:rsidP="00D556A0">
      <w:pPr>
        <w:shd w:val="clear" w:color="auto" w:fill="FFFFFF"/>
        <w:spacing w:after="0" w:line="317" w:lineRule="exact"/>
        <w:ind w:right="24" w:firstLine="355"/>
        <w:jc w:val="both"/>
        <w:rPr>
          <w:sz w:val="24"/>
          <w:szCs w:val="24"/>
        </w:rPr>
      </w:pPr>
      <w:r w:rsidRPr="005E0926">
        <w:rPr>
          <w:color w:val="000000"/>
          <w:spacing w:val="-4"/>
          <w:sz w:val="24"/>
          <w:szCs w:val="24"/>
        </w:rPr>
        <w:t xml:space="preserve">Рабочая программа учебного курса по математике  для </w:t>
      </w:r>
      <w:r w:rsidRPr="005E0926">
        <w:rPr>
          <w:b/>
          <w:bCs/>
          <w:color w:val="000000"/>
          <w:spacing w:val="-4"/>
          <w:sz w:val="24"/>
          <w:szCs w:val="24"/>
        </w:rPr>
        <w:t xml:space="preserve">11 класса </w:t>
      </w:r>
      <w:r w:rsidRPr="005E0926">
        <w:rPr>
          <w:color w:val="000000"/>
          <w:spacing w:val="-4"/>
          <w:sz w:val="24"/>
          <w:szCs w:val="24"/>
        </w:rPr>
        <w:t xml:space="preserve">разработана </w:t>
      </w:r>
      <w:r w:rsidRPr="005E0926">
        <w:rPr>
          <w:color w:val="000000"/>
          <w:spacing w:val="-5"/>
          <w:sz w:val="24"/>
          <w:szCs w:val="24"/>
        </w:rPr>
        <w:t xml:space="preserve">на основе Примерной программы среднего (полного) общего образования по математике </w:t>
      </w:r>
      <w:r w:rsidRPr="005E0926">
        <w:rPr>
          <w:b/>
          <w:bCs/>
          <w:color w:val="000000"/>
          <w:spacing w:val="-6"/>
          <w:sz w:val="24"/>
          <w:szCs w:val="24"/>
        </w:rPr>
        <w:t xml:space="preserve"> </w:t>
      </w:r>
      <w:r w:rsidRPr="005E0926">
        <w:rPr>
          <w:color w:val="000000"/>
          <w:spacing w:val="-6"/>
          <w:sz w:val="24"/>
          <w:szCs w:val="24"/>
        </w:rPr>
        <w:t xml:space="preserve">с учетом требований федерального компонента государственного стандарта </w:t>
      </w:r>
      <w:r w:rsidRPr="005E0926">
        <w:rPr>
          <w:color w:val="000000"/>
          <w:spacing w:val="-3"/>
          <w:sz w:val="24"/>
          <w:szCs w:val="24"/>
        </w:rPr>
        <w:t xml:space="preserve">среднего (полного) общего образования с использованием рекомендаций авторской программы </w:t>
      </w:r>
      <w:r w:rsidRPr="005E0926">
        <w:rPr>
          <w:color w:val="000000"/>
          <w:spacing w:val="-5"/>
          <w:sz w:val="24"/>
          <w:szCs w:val="24"/>
        </w:rPr>
        <w:t xml:space="preserve">С. М. Никольского и др. и с учетом рекомендаций авторской программы </w:t>
      </w:r>
      <w:proofErr w:type="spellStart"/>
      <w:r w:rsidRPr="005E0926">
        <w:rPr>
          <w:color w:val="000000"/>
          <w:spacing w:val="-5"/>
          <w:sz w:val="24"/>
          <w:szCs w:val="24"/>
        </w:rPr>
        <w:t>Л.С.Атанасяна</w:t>
      </w:r>
      <w:proofErr w:type="spellEnd"/>
      <w:r w:rsidRPr="005E0926">
        <w:rPr>
          <w:color w:val="000000"/>
          <w:spacing w:val="-5"/>
          <w:sz w:val="24"/>
          <w:szCs w:val="24"/>
        </w:rPr>
        <w:t>. (М.: Просвещение, 2011).</w:t>
      </w:r>
    </w:p>
    <w:p w:rsidR="0075466C" w:rsidRPr="005E0926" w:rsidRDefault="0075466C" w:rsidP="00D556A0">
      <w:pPr>
        <w:tabs>
          <w:tab w:val="left" w:pos="4560"/>
        </w:tabs>
        <w:spacing w:after="0"/>
        <w:jc w:val="both"/>
        <w:rPr>
          <w:sz w:val="24"/>
          <w:szCs w:val="24"/>
        </w:rPr>
      </w:pPr>
    </w:p>
    <w:p w:rsidR="0075466C" w:rsidRPr="005E0926" w:rsidRDefault="0075466C" w:rsidP="00D556A0">
      <w:pPr>
        <w:tabs>
          <w:tab w:val="left" w:pos="4560"/>
        </w:tabs>
        <w:spacing w:after="0"/>
        <w:ind w:firstLine="851"/>
        <w:jc w:val="both"/>
        <w:rPr>
          <w:sz w:val="24"/>
          <w:szCs w:val="24"/>
        </w:rPr>
      </w:pPr>
      <w:r w:rsidRPr="005E0926">
        <w:rPr>
          <w:sz w:val="24"/>
          <w:szCs w:val="24"/>
        </w:rPr>
        <w:t>Данная программа полностью отражает</w:t>
      </w:r>
      <w:r>
        <w:rPr>
          <w:i/>
          <w:sz w:val="24"/>
          <w:szCs w:val="24"/>
        </w:rPr>
        <w:t xml:space="preserve"> профильны</w:t>
      </w:r>
      <w:r w:rsidRPr="005E0926">
        <w:rPr>
          <w:b/>
          <w:i/>
          <w:sz w:val="24"/>
          <w:szCs w:val="24"/>
        </w:rPr>
        <w:t xml:space="preserve">й </w:t>
      </w:r>
      <w:r w:rsidRPr="009B654A">
        <w:rPr>
          <w:i/>
          <w:sz w:val="24"/>
          <w:szCs w:val="24"/>
        </w:rPr>
        <w:t>уровень подготовки школьников по разделам программы.</w:t>
      </w:r>
      <w:r w:rsidRPr="009B654A">
        <w:rPr>
          <w:sz w:val="24"/>
          <w:szCs w:val="24"/>
        </w:rPr>
        <w:t xml:space="preserve"> Она конкретизирует содержание тем образовательного</w:t>
      </w:r>
      <w:r w:rsidRPr="005E0926">
        <w:rPr>
          <w:sz w:val="24"/>
          <w:szCs w:val="24"/>
        </w:rPr>
        <w:t xml:space="preserve"> стандарта и дает распределение учебных часов по разделам курса.</w:t>
      </w:r>
    </w:p>
    <w:p w:rsidR="0075466C" w:rsidRPr="005E0926" w:rsidRDefault="0075466C" w:rsidP="00D556A0">
      <w:pPr>
        <w:tabs>
          <w:tab w:val="left" w:pos="4560"/>
        </w:tabs>
        <w:spacing w:after="0"/>
        <w:ind w:firstLine="567"/>
        <w:jc w:val="both"/>
        <w:rPr>
          <w:sz w:val="24"/>
          <w:szCs w:val="24"/>
        </w:rPr>
      </w:pPr>
      <w:r w:rsidRPr="005E0926">
        <w:rPr>
          <w:sz w:val="24"/>
          <w:szCs w:val="24"/>
        </w:rPr>
        <w:t xml:space="preserve"> </w:t>
      </w:r>
      <w:r w:rsidRPr="005E0926">
        <w:rPr>
          <w:i/>
          <w:sz w:val="24"/>
          <w:szCs w:val="24"/>
        </w:rPr>
        <w:t>Место предмета в федеральном базисном учебном плане:</w:t>
      </w:r>
      <w:r w:rsidRPr="005E0926">
        <w:rPr>
          <w:sz w:val="24"/>
          <w:szCs w:val="24"/>
        </w:rPr>
        <w:t xml:space="preserve"> согласно федеральному базисному  учебному  плану  для  образовательных  учреждений  Российской  Федерации и с учетом дополнения часов за счет регионального компонента рабочая программа рассчитана  на </w:t>
      </w:r>
      <w:r w:rsidRPr="005E0926">
        <w:rPr>
          <w:b/>
          <w:sz w:val="24"/>
          <w:szCs w:val="24"/>
        </w:rPr>
        <w:t>204 часа, 6 часов в неделю.</w:t>
      </w:r>
      <w:r w:rsidRPr="005E0926">
        <w:rPr>
          <w:sz w:val="24"/>
          <w:szCs w:val="24"/>
        </w:rPr>
        <w:t xml:space="preserve"> </w:t>
      </w:r>
    </w:p>
    <w:p w:rsidR="0075466C" w:rsidRPr="005E0926" w:rsidRDefault="0075466C" w:rsidP="00D556A0">
      <w:pPr>
        <w:spacing w:after="0"/>
        <w:ind w:firstLine="680"/>
        <w:jc w:val="both"/>
        <w:rPr>
          <w:rFonts w:eastAsia="Arial Unicode MS"/>
          <w:sz w:val="24"/>
          <w:szCs w:val="24"/>
        </w:rPr>
      </w:pPr>
      <w:r w:rsidRPr="005E0926">
        <w:rPr>
          <w:sz w:val="24"/>
          <w:szCs w:val="24"/>
        </w:rPr>
        <w:t>Рабочая программа по предмету «Математика» 11 класс (</w:t>
      </w:r>
      <w:r>
        <w:rPr>
          <w:sz w:val="24"/>
          <w:szCs w:val="24"/>
        </w:rPr>
        <w:t>профильн</w:t>
      </w:r>
      <w:r w:rsidRPr="005E0926">
        <w:rPr>
          <w:sz w:val="24"/>
          <w:szCs w:val="24"/>
        </w:rPr>
        <w:t>ый уровень) представляет собой целостный документ, включающий: пояснительную записку; тематическое планирование с распределением учебных часов по темам курса и поурочное планирование; требования к уровню подготовки учеников; учебно-методический комплект.</w:t>
      </w:r>
    </w:p>
    <w:p w:rsidR="0075466C" w:rsidRPr="005E0926" w:rsidRDefault="0075466C" w:rsidP="00D556A0">
      <w:pPr>
        <w:shd w:val="clear" w:color="auto" w:fill="FFFFFF"/>
        <w:spacing w:after="0" w:line="274" w:lineRule="atLeast"/>
        <w:ind w:left="14" w:right="10" w:firstLine="355"/>
        <w:jc w:val="both"/>
        <w:rPr>
          <w:sz w:val="24"/>
          <w:szCs w:val="24"/>
        </w:rPr>
      </w:pPr>
      <w:r w:rsidRPr="005E0926">
        <w:rPr>
          <w:bCs/>
          <w:spacing w:val="-5"/>
          <w:sz w:val="24"/>
          <w:szCs w:val="24"/>
        </w:rPr>
        <w:t>Изучение математики</w:t>
      </w:r>
      <w:r w:rsidRPr="005E0926">
        <w:rPr>
          <w:b/>
          <w:bCs/>
          <w:spacing w:val="-5"/>
          <w:sz w:val="24"/>
          <w:szCs w:val="24"/>
        </w:rPr>
        <w:t xml:space="preserve"> </w:t>
      </w:r>
      <w:r w:rsidRPr="009B654A">
        <w:rPr>
          <w:bCs/>
          <w:spacing w:val="-5"/>
          <w:sz w:val="24"/>
          <w:szCs w:val="24"/>
        </w:rPr>
        <w:t>на профильном  уровне</w:t>
      </w:r>
      <w:r w:rsidRPr="005E0926">
        <w:rPr>
          <w:b/>
          <w:bCs/>
          <w:spacing w:val="-5"/>
          <w:sz w:val="24"/>
          <w:szCs w:val="24"/>
        </w:rPr>
        <w:t xml:space="preserve"> </w:t>
      </w:r>
      <w:r w:rsidRPr="005E0926">
        <w:rPr>
          <w:bCs/>
          <w:spacing w:val="-5"/>
          <w:sz w:val="24"/>
          <w:szCs w:val="24"/>
        </w:rPr>
        <w:t>среднего (полного) общего образования на</w:t>
      </w:r>
      <w:r w:rsidRPr="005E0926">
        <w:rPr>
          <w:bCs/>
          <w:spacing w:val="-5"/>
          <w:sz w:val="24"/>
          <w:szCs w:val="24"/>
        </w:rPr>
        <w:softHyphen/>
      </w:r>
      <w:r w:rsidRPr="005E0926">
        <w:rPr>
          <w:bCs/>
          <w:sz w:val="24"/>
          <w:szCs w:val="24"/>
        </w:rPr>
        <w:t>правлено на достижение следующих</w:t>
      </w:r>
      <w:r w:rsidRPr="005E0926">
        <w:rPr>
          <w:b/>
          <w:bCs/>
          <w:sz w:val="24"/>
          <w:szCs w:val="24"/>
        </w:rPr>
        <w:t xml:space="preserve"> целей:</w:t>
      </w:r>
    </w:p>
    <w:p w:rsidR="0075466C" w:rsidRPr="005E0926" w:rsidRDefault="0075466C" w:rsidP="00D556A0">
      <w:pPr>
        <w:shd w:val="clear" w:color="auto" w:fill="FFFFFF"/>
        <w:spacing w:after="0" w:line="274" w:lineRule="atLeast"/>
        <w:ind w:right="14" w:firstLine="370"/>
        <w:jc w:val="both"/>
        <w:rPr>
          <w:sz w:val="24"/>
          <w:szCs w:val="24"/>
        </w:rPr>
      </w:pPr>
      <w:r w:rsidRPr="005E0926">
        <w:rPr>
          <w:sz w:val="24"/>
          <w:szCs w:val="24"/>
        </w:rPr>
        <w:t>•     </w:t>
      </w:r>
      <w:r w:rsidRPr="005E0926">
        <w:rPr>
          <w:b/>
          <w:bCs/>
          <w:spacing w:val="-5"/>
          <w:sz w:val="24"/>
          <w:szCs w:val="24"/>
        </w:rPr>
        <w:t xml:space="preserve">формирование </w:t>
      </w:r>
      <w:r w:rsidRPr="005E0926">
        <w:rPr>
          <w:bCs/>
          <w:spacing w:val="-5"/>
          <w:sz w:val="24"/>
          <w:szCs w:val="24"/>
        </w:rPr>
        <w:t>представлений</w:t>
      </w:r>
      <w:r w:rsidRPr="005E0926">
        <w:rPr>
          <w:b/>
          <w:bCs/>
          <w:spacing w:val="-5"/>
          <w:sz w:val="24"/>
          <w:szCs w:val="24"/>
        </w:rPr>
        <w:t> </w:t>
      </w:r>
      <w:r w:rsidRPr="005E0926">
        <w:rPr>
          <w:spacing w:val="-5"/>
          <w:sz w:val="24"/>
          <w:szCs w:val="24"/>
        </w:rPr>
        <w:t>о математике как универсальном языке науки, средстве </w:t>
      </w:r>
      <w:r w:rsidRPr="005E0926">
        <w:rPr>
          <w:sz w:val="24"/>
          <w:szCs w:val="24"/>
        </w:rPr>
        <w:t>моделирования явлений и процессов, об идеях и методах математики;</w:t>
      </w:r>
    </w:p>
    <w:p w:rsidR="0075466C" w:rsidRPr="005E0926" w:rsidRDefault="0075466C" w:rsidP="00D556A0">
      <w:pPr>
        <w:shd w:val="clear" w:color="auto" w:fill="FFFFFF"/>
        <w:spacing w:after="0" w:line="274" w:lineRule="atLeast"/>
        <w:ind w:right="14" w:firstLine="370"/>
        <w:jc w:val="both"/>
        <w:rPr>
          <w:sz w:val="24"/>
          <w:szCs w:val="24"/>
        </w:rPr>
      </w:pPr>
      <w:r w:rsidRPr="005E0926">
        <w:rPr>
          <w:sz w:val="24"/>
          <w:szCs w:val="24"/>
        </w:rPr>
        <w:t>•     </w:t>
      </w:r>
      <w:r w:rsidRPr="005E0926">
        <w:rPr>
          <w:b/>
          <w:bCs/>
          <w:spacing w:val="-7"/>
          <w:sz w:val="24"/>
          <w:szCs w:val="24"/>
        </w:rPr>
        <w:t>развитие </w:t>
      </w:r>
      <w:r w:rsidRPr="005E0926">
        <w:rPr>
          <w:spacing w:val="-7"/>
          <w:sz w:val="24"/>
          <w:szCs w:val="24"/>
        </w:rPr>
        <w:t>логического мышления, пространственного воображения, алгоритмической куль</w:t>
      </w:r>
      <w:r w:rsidRPr="005E0926">
        <w:rPr>
          <w:spacing w:val="-7"/>
          <w:sz w:val="24"/>
          <w:szCs w:val="24"/>
        </w:rPr>
        <w:softHyphen/>
      </w:r>
      <w:r w:rsidRPr="005E0926">
        <w:rPr>
          <w:spacing w:val="-6"/>
          <w:sz w:val="24"/>
          <w:szCs w:val="24"/>
        </w:rPr>
        <w:t>туры, критичности мышления на уровне, необходимом для будущей профессиональной деятель</w:t>
      </w:r>
      <w:r w:rsidRPr="005E0926">
        <w:rPr>
          <w:spacing w:val="-6"/>
          <w:sz w:val="24"/>
          <w:szCs w:val="24"/>
        </w:rPr>
        <w:softHyphen/>
      </w:r>
      <w:r w:rsidRPr="005E0926">
        <w:rPr>
          <w:sz w:val="24"/>
          <w:szCs w:val="24"/>
        </w:rPr>
        <w:t>ности, а также последующего обучения в высшей школе;</w:t>
      </w:r>
    </w:p>
    <w:p w:rsidR="0075466C" w:rsidRPr="005E0926" w:rsidRDefault="0075466C" w:rsidP="00D556A0">
      <w:pPr>
        <w:shd w:val="clear" w:color="auto" w:fill="FFFFFF"/>
        <w:spacing w:after="0" w:line="274" w:lineRule="atLeast"/>
        <w:ind w:right="19" w:firstLine="370"/>
        <w:jc w:val="both"/>
        <w:rPr>
          <w:sz w:val="24"/>
          <w:szCs w:val="24"/>
        </w:rPr>
      </w:pPr>
      <w:r w:rsidRPr="005E0926">
        <w:rPr>
          <w:sz w:val="24"/>
          <w:szCs w:val="24"/>
        </w:rPr>
        <w:t>•     </w:t>
      </w:r>
      <w:r w:rsidRPr="005E0926">
        <w:rPr>
          <w:b/>
          <w:bCs/>
          <w:spacing w:val="-4"/>
          <w:sz w:val="24"/>
          <w:szCs w:val="24"/>
        </w:rPr>
        <w:t xml:space="preserve">овладение </w:t>
      </w:r>
      <w:r w:rsidRPr="005E0926">
        <w:rPr>
          <w:bCs/>
          <w:spacing w:val="-4"/>
          <w:sz w:val="24"/>
          <w:szCs w:val="24"/>
        </w:rPr>
        <w:t>математическими знаниями и умениями</w:t>
      </w:r>
      <w:r w:rsidRPr="005E0926">
        <w:rPr>
          <w:b/>
          <w:bCs/>
          <w:spacing w:val="-4"/>
          <w:sz w:val="24"/>
          <w:szCs w:val="24"/>
        </w:rPr>
        <w:t>, </w:t>
      </w:r>
      <w:r w:rsidRPr="005E0926">
        <w:rPr>
          <w:spacing w:val="-4"/>
          <w:sz w:val="24"/>
          <w:szCs w:val="24"/>
        </w:rPr>
        <w:t>необходимыми в повседневной </w:t>
      </w:r>
      <w:r w:rsidRPr="005E0926">
        <w:rPr>
          <w:spacing w:val="-5"/>
          <w:sz w:val="24"/>
          <w:szCs w:val="24"/>
        </w:rPr>
        <w:t>жизни, для изучения школьных естественнонаучных дисциплин на базовом уровне, для получе</w:t>
      </w:r>
      <w:r w:rsidRPr="005E0926">
        <w:rPr>
          <w:spacing w:val="-5"/>
          <w:sz w:val="24"/>
          <w:szCs w:val="24"/>
        </w:rPr>
        <w:softHyphen/>
        <w:t>ния образования в областях, не требующих углубленной математической подготовки;</w:t>
      </w:r>
    </w:p>
    <w:p w:rsidR="0075466C" w:rsidRPr="005E0926" w:rsidRDefault="0075466C" w:rsidP="00D556A0">
      <w:pPr>
        <w:shd w:val="clear" w:color="auto" w:fill="FFFFFF"/>
        <w:spacing w:after="0" w:line="274" w:lineRule="atLeast"/>
        <w:ind w:right="10" w:firstLine="370"/>
        <w:jc w:val="both"/>
        <w:rPr>
          <w:sz w:val="24"/>
          <w:szCs w:val="24"/>
        </w:rPr>
      </w:pPr>
      <w:r w:rsidRPr="005E0926">
        <w:rPr>
          <w:sz w:val="24"/>
          <w:szCs w:val="24"/>
        </w:rPr>
        <w:t>•     </w:t>
      </w:r>
      <w:r w:rsidRPr="005E0926">
        <w:rPr>
          <w:b/>
          <w:bCs/>
          <w:spacing w:val="-6"/>
          <w:sz w:val="24"/>
          <w:szCs w:val="24"/>
        </w:rPr>
        <w:t>воспитание </w:t>
      </w:r>
      <w:r w:rsidRPr="005E0926">
        <w:rPr>
          <w:spacing w:val="-6"/>
          <w:sz w:val="24"/>
          <w:szCs w:val="24"/>
        </w:rPr>
        <w:t>средствами математики культуры личности, понимания значимости математи</w:t>
      </w:r>
      <w:r w:rsidRPr="005E0926">
        <w:rPr>
          <w:spacing w:val="-6"/>
          <w:sz w:val="24"/>
          <w:szCs w:val="24"/>
        </w:rPr>
        <w:softHyphen/>
        <w:t>ки для научно-технического прогресса, отношения к математике как к части общечеловеческой </w:t>
      </w:r>
      <w:r w:rsidRPr="005E0926">
        <w:rPr>
          <w:spacing w:val="-5"/>
          <w:sz w:val="24"/>
          <w:szCs w:val="24"/>
        </w:rPr>
        <w:t>культуры через знакомство с историей развития математики, эволюцией математических идей.</w:t>
      </w:r>
    </w:p>
    <w:p w:rsidR="0075466C" w:rsidRPr="005E0926" w:rsidRDefault="0075466C" w:rsidP="00D556A0">
      <w:pPr>
        <w:shd w:val="clear" w:color="auto" w:fill="FFFFFF"/>
        <w:spacing w:after="0" w:line="269" w:lineRule="atLeast"/>
        <w:ind w:left="10" w:right="5" w:firstLine="360"/>
        <w:jc w:val="both"/>
        <w:rPr>
          <w:sz w:val="24"/>
          <w:szCs w:val="24"/>
        </w:rPr>
      </w:pPr>
      <w:r w:rsidRPr="005E0926">
        <w:rPr>
          <w:spacing w:val="-5"/>
          <w:sz w:val="24"/>
          <w:szCs w:val="24"/>
        </w:rPr>
        <w:t>С учетом уровневой специфики классов выстроена система учебных занятий (уроков), спро</w:t>
      </w:r>
      <w:r w:rsidRPr="005E0926">
        <w:rPr>
          <w:spacing w:val="-5"/>
          <w:sz w:val="24"/>
          <w:szCs w:val="24"/>
        </w:rPr>
        <w:softHyphen/>
      </w:r>
      <w:r w:rsidRPr="005E0926">
        <w:rPr>
          <w:spacing w:val="-6"/>
          <w:sz w:val="24"/>
          <w:szCs w:val="24"/>
        </w:rPr>
        <w:t>ектированы цели, задачи, ожидаемые результаты обучения (планируемые результаты), что пред</w:t>
      </w:r>
      <w:r w:rsidRPr="005E0926">
        <w:rPr>
          <w:spacing w:val="-6"/>
          <w:sz w:val="24"/>
          <w:szCs w:val="24"/>
        </w:rPr>
        <w:softHyphen/>
      </w:r>
      <w:r w:rsidRPr="005E0926">
        <w:rPr>
          <w:spacing w:val="-5"/>
          <w:sz w:val="24"/>
          <w:szCs w:val="24"/>
        </w:rPr>
        <w:t>ставлено в схематической форме ниже. Планируется использование новых педагогических тех</w:t>
      </w:r>
      <w:r w:rsidRPr="005E0926">
        <w:rPr>
          <w:spacing w:val="-5"/>
          <w:sz w:val="24"/>
          <w:szCs w:val="24"/>
        </w:rPr>
        <w:softHyphen/>
      </w:r>
      <w:r w:rsidRPr="005E0926">
        <w:rPr>
          <w:sz w:val="24"/>
          <w:szCs w:val="24"/>
        </w:rPr>
        <w:t>нологий в преподавании предмета. В течение года возможны коррективы календарно-тематического планирования, связанные с объективными причинами.</w:t>
      </w:r>
    </w:p>
    <w:p w:rsidR="0075466C" w:rsidRPr="005E0926" w:rsidRDefault="0075466C" w:rsidP="00D556A0">
      <w:pPr>
        <w:shd w:val="clear" w:color="auto" w:fill="FFFFFF"/>
        <w:spacing w:after="0" w:line="269" w:lineRule="atLeast"/>
        <w:ind w:left="14" w:firstLine="360"/>
        <w:jc w:val="both"/>
        <w:rPr>
          <w:sz w:val="24"/>
          <w:szCs w:val="24"/>
        </w:rPr>
      </w:pPr>
      <w:r w:rsidRPr="005E0926">
        <w:rPr>
          <w:spacing w:val="-6"/>
          <w:sz w:val="24"/>
          <w:szCs w:val="24"/>
        </w:rPr>
        <w:t>Стандарт ориентирован на воспитание школьника - гражданина и патриота России, развитие </w:t>
      </w:r>
      <w:r w:rsidRPr="005E0926">
        <w:rPr>
          <w:spacing w:val="-4"/>
          <w:sz w:val="24"/>
          <w:szCs w:val="24"/>
        </w:rPr>
        <w:t>духовно-нравственного мира учащегося, его национального самосознания. Эти положения на</w:t>
      </w:r>
      <w:r w:rsidRPr="005E0926">
        <w:rPr>
          <w:spacing w:val="-4"/>
          <w:sz w:val="24"/>
          <w:szCs w:val="24"/>
        </w:rPr>
        <w:softHyphen/>
      </w:r>
      <w:r w:rsidRPr="005E0926">
        <w:rPr>
          <w:spacing w:val="-5"/>
          <w:sz w:val="24"/>
          <w:szCs w:val="24"/>
        </w:rPr>
        <w:t>шли отражение в содержании уроков. В процессе обучения должно быть сформировано умение </w:t>
      </w:r>
      <w:r w:rsidRPr="005E0926">
        <w:rPr>
          <w:spacing w:val="-6"/>
          <w:sz w:val="24"/>
          <w:szCs w:val="24"/>
        </w:rPr>
        <w:t>формулировать свои мировоззренческие взгляды и на этой основе - воспитание гражданственно</w:t>
      </w:r>
      <w:r w:rsidRPr="005E0926">
        <w:rPr>
          <w:spacing w:val="-6"/>
          <w:sz w:val="24"/>
          <w:szCs w:val="24"/>
        </w:rPr>
        <w:softHyphen/>
      </w:r>
      <w:r w:rsidRPr="005E0926">
        <w:rPr>
          <w:sz w:val="24"/>
          <w:szCs w:val="24"/>
        </w:rPr>
        <w:t>сти и патриотизма.</w:t>
      </w:r>
    </w:p>
    <w:p w:rsidR="0075466C" w:rsidRPr="005E0926" w:rsidRDefault="0075466C" w:rsidP="00D556A0">
      <w:pPr>
        <w:shd w:val="clear" w:color="auto" w:fill="FFFFFF"/>
        <w:spacing w:after="0" w:line="269" w:lineRule="atLeast"/>
        <w:ind w:left="14" w:firstLine="360"/>
        <w:jc w:val="both"/>
        <w:rPr>
          <w:sz w:val="24"/>
          <w:szCs w:val="24"/>
        </w:rPr>
      </w:pPr>
    </w:p>
    <w:p w:rsidR="0075466C" w:rsidRPr="005E0926" w:rsidRDefault="0075466C" w:rsidP="00D556A0">
      <w:pPr>
        <w:spacing w:after="0"/>
        <w:ind w:firstLine="708"/>
        <w:jc w:val="both"/>
        <w:rPr>
          <w:sz w:val="24"/>
          <w:szCs w:val="24"/>
        </w:rPr>
      </w:pPr>
      <w:r w:rsidRPr="005E0926">
        <w:rPr>
          <w:sz w:val="24"/>
          <w:szCs w:val="24"/>
        </w:rPr>
        <w:t>Изучение математики в Х - Х</w:t>
      </w:r>
      <w:r w:rsidRPr="005E0926">
        <w:rPr>
          <w:sz w:val="24"/>
          <w:szCs w:val="24"/>
          <w:lang w:val="en-US"/>
        </w:rPr>
        <w:t>I</w:t>
      </w:r>
      <w:r w:rsidRPr="005E0926">
        <w:rPr>
          <w:sz w:val="24"/>
          <w:szCs w:val="24"/>
        </w:rPr>
        <w:t xml:space="preserve"> классах дает возможность </w:t>
      </w:r>
      <w:proofErr w:type="gramStart"/>
      <w:r w:rsidRPr="005E0926">
        <w:rPr>
          <w:sz w:val="24"/>
          <w:szCs w:val="24"/>
        </w:rPr>
        <w:t>обучающимся</w:t>
      </w:r>
      <w:proofErr w:type="gramEnd"/>
      <w:r w:rsidRPr="005E0926">
        <w:rPr>
          <w:sz w:val="24"/>
          <w:szCs w:val="24"/>
        </w:rPr>
        <w:t xml:space="preserve"> достичь следующих результатов развития:</w:t>
      </w:r>
    </w:p>
    <w:p w:rsidR="0075466C" w:rsidRPr="005E0926" w:rsidRDefault="0075466C" w:rsidP="00D556A0">
      <w:pPr>
        <w:spacing w:after="0"/>
        <w:jc w:val="both"/>
        <w:rPr>
          <w:sz w:val="24"/>
          <w:szCs w:val="24"/>
        </w:rPr>
      </w:pPr>
      <w:r w:rsidRPr="005E0926">
        <w:rPr>
          <w:sz w:val="24"/>
          <w:szCs w:val="24"/>
        </w:rPr>
        <w:t xml:space="preserve">1) </w:t>
      </w:r>
      <w:r w:rsidRPr="005E0926">
        <w:rPr>
          <w:i/>
          <w:sz w:val="24"/>
          <w:szCs w:val="24"/>
        </w:rPr>
        <w:t>в личностном направлении:</w:t>
      </w:r>
    </w:p>
    <w:p w:rsidR="0075466C" w:rsidRPr="005E0926" w:rsidRDefault="0075466C" w:rsidP="00D556A0">
      <w:pPr>
        <w:spacing w:after="0"/>
        <w:jc w:val="both"/>
        <w:rPr>
          <w:sz w:val="24"/>
          <w:szCs w:val="24"/>
        </w:rPr>
      </w:pPr>
      <w:r w:rsidRPr="005E0926">
        <w:rPr>
          <w:sz w:val="24"/>
          <w:szCs w:val="24"/>
        </w:rPr>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5E0926">
        <w:rPr>
          <w:sz w:val="24"/>
          <w:szCs w:val="24"/>
        </w:rPr>
        <w:t>контрпримеры</w:t>
      </w:r>
      <w:proofErr w:type="spellEnd"/>
      <w:r w:rsidRPr="005E0926">
        <w:rPr>
          <w:sz w:val="24"/>
          <w:szCs w:val="24"/>
        </w:rPr>
        <w:t>;</w:t>
      </w:r>
    </w:p>
    <w:p w:rsidR="0075466C" w:rsidRDefault="0075466C" w:rsidP="00D556A0">
      <w:pPr>
        <w:spacing w:after="0"/>
        <w:jc w:val="both"/>
        <w:rPr>
          <w:sz w:val="24"/>
          <w:szCs w:val="24"/>
        </w:rPr>
      </w:pPr>
      <w:r w:rsidRPr="005E0926">
        <w:rPr>
          <w:sz w:val="24"/>
          <w:szCs w:val="24"/>
        </w:rPr>
        <w:t>•</w:t>
      </w:r>
      <w:r w:rsidRPr="005E0926">
        <w:rPr>
          <w:sz w:val="24"/>
          <w:szCs w:val="24"/>
        </w:rPr>
        <w:tab/>
        <w:t>критичность мышления, умение распознавать логически некорректные высказывания, отличать гипотезу от факта;</w:t>
      </w:r>
    </w:p>
    <w:p w:rsidR="0075466C" w:rsidRPr="005E0926" w:rsidRDefault="0075466C" w:rsidP="00D556A0">
      <w:pPr>
        <w:spacing w:after="0"/>
        <w:jc w:val="both"/>
        <w:rPr>
          <w:sz w:val="24"/>
          <w:szCs w:val="24"/>
        </w:rPr>
      </w:pPr>
    </w:p>
    <w:p w:rsidR="0075466C" w:rsidRPr="005E0926" w:rsidRDefault="0075466C" w:rsidP="00D556A0">
      <w:pPr>
        <w:spacing w:after="0"/>
        <w:jc w:val="both"/>
        <w:rPr>
          <w:sz w:val="24"/>
          <w:szCs w:val="24"/>
        </w:rPr>
      </w:pPr>
      <w:r w:rsidRPr="005E0926">
        <w:rPr>
          <w:sz w:val="24"/>
          <w:szCs w:val="24"/>
        </w:rPr>
        <w:t>•</w:t>
      </w:r>
      <w:r w:rsidRPr="005E0926">
        <w:rPr>
          <w:sz w:val="24"/>
          <w:szCs w:val="24"/>
        </w:rPr>
        <w:tab/>
        <w:t>представление о математической науке как сфере человеческой деятельности, об этапах ее развития, о ее значимости для развития цивилизации;</w:t>
      </w:r>
    </w:p>
    <w:p w:rsidR="0075466C" w:rsidRPr="005E0926" w:rsidRDefault="0075466C" w:rsidP="00D556A0">
      <w:pPr>
        <w:spacing w:after="0"/>
        <w:jc w:val="both"/>
        <w:rPr>
          <w:sz w:val="24"/>
          <w:szCs w:val="24"/>
        </w:rPr>
      </w:pPr>
      <w:r w:rsidRPr="005E0926">
        <w:rPr>
          <w:sz w:val="24"/>
          <w:szCs w:val="24"/>
        </w:rPr>
        <w:t>2)</w:t>
      </w:r>
      <w:r w:rsidRPr="005E0926">
        <w:rPr>
          <w:sz w:val="24"/>
          <w:szCs w:val="24"/>
        </w:rPr>
        <w:tab/>
      </w:r>
      <w:r w:rsidRPr="005E0926">
        <w:rPr>
          <w:i/>
          <w:sz w:val="24"/>
          <w:szCs w:val="24"/>
        </w:rPr>
        <w:t xml:space="preserve">в </w:t>
      </w:r>
      <w:proofErr w:type="spellStart"/>
      <w:r w:rsidRPr="005E0926">
        <w:rPr>
          <w:i/>
          <w:sz w:val="24"/>
          <w:szCs w:val="24"/>
        </w:rPr>
        <w:t>метапредметном</w:t>
      </w:r>
      <w:proofErr w:type="spellEnd"/>
      <w:r w:rsidRPr="005E0926">
        <w:rPr>
          <w:i/>
          <w:sz w:val="24"/>
          <w:szCs w:val="24"/>
        </w:rPr>
        <w:t xml:space="preserve"> направлении:</w:t>
      </w:r>
    </w:p>
    <w:p w:rsidR="0075466C" w:rsidRPr="005E0926" w:rsidRDefault="0075466C" w:rsidP="00D556A0">
      <w:pPr>
        <w:spacing w:after="0"/>
        <w:jc w:val="both"/>
        <w:rPr>
          <w:sz w:val="24"/>
          <w:szCs w:val="24"/>
        </w:rPr>
      </w:pPr>
      <w:r w:rsidRPr="005E0926">
        <w:rPr>
          <w:sz w:val="24"/>
          <w:szCs w:val="24"/>
        </w:rPr>
        <w:t>•</w:t>
      </w:r>
      <w:r w:rsidRPr="005E0926">
        <w:rPr>
          <w:sz w:val="24"/>
          <w:szCs w:val="24"/>
        </w:rPr>
        <w:tab/>
        <w:t>представления об идеях и о методах математики как универсальном языке науки и техники, средстве моделирования явлений и процессов;</w:t>
      </w:r>
    </w:p>
    <w:p w:rsidR="0075466C" w:rsidRPr="005E0926" w:rsidRDefault="0075466C" w:rsidP="00D556A0">
      <w:pPr>
        <w:spacing w:after="0"/>
        <w:jc w:val="both"/>
        <w:rPr>
          <w:sz w:val="24"/>
          <w:szCs w:val="24"/>
        </w:rPr>
      </w:pPr>
      <w:r w:rsidRPr="005E0926">
        <w:rPr>
          <w:sz w:val="24"/>
          <w:szCs w:val="24"/>
        </w:rPr>
        <w:t>•</w:t>
      </w:r>
      <w:r w:rsidRPr="005E0926">
        <w:rPr>
          <w:sz w:val="24"/>
          <w:szCs w:val="24"/>
        </w:rPr>
        <w:tab/>
        <w:t>умение видеть математическую задачу в контексте проблемной ситуации в других дисциплинах, в окружающей жизни;</w:t>
      </w:r>
    </w:p>
    <w:p w:rsidR="0075466C" w:rsidRPr="005E0926" w:rsidRDefault="0075466C" w:rsidP="00D556A0">
      <w:pPr>
        <w:spacing w:after="0"/>
        <w:jc w:val="both"/>
        <w:rPr>
          <w:sz w:val="24"/>
          <w:szCs w:val="24"/>
        </w:rPr>
      </w:pPr>
      <w:r w:rsidRPr="005E0926">
        <w:rPr>
          <w:sz w:val="24"/>
          <w:szCs w:val="24"/>
        </w:rPr>
        <w:t>•</w:t>
      </w:r>
      <w:r w:rsidRPr="005E0926">
        <w:rPr>
          <w:sz w:val="24"/>
          <w:szCs w:val="24"/>
        </w:rPr>
        <w:tab/>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75466C" w:rsidRPr="005E0926" w:rsidRDefault="0075466C" w:rsidP="00D556A0">
      <w:pPr>
        <w:spacing w:after="0"/>
        <w:jc w:val="both"/>
        <w:rPr>
          <w:sz w:val="24"/>
          <w:szCs w:val="24"/>
        </w:rPr>
      </w:pPr>
      <w:r w:rsidRPr="005E0926">
        <w:rPr>
          <w:sz w:val="24"/>
          <w:szCs w:val="24"/>
        </w:rPr>
        <w:t>•</w:t>
      </w:r>
      <w:r w:rsidRPr="005E0926">
        <w:rPr>
          <w:sz w:val="24"/>
          <w:szCs w:val="24"/>
        </w:rPr>
        <w:tab/>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75466C" w:rsidRPr="005E0926" w:rsidRDefault="0075466C" w:rsidP="00D556A0">
      <w:pPr>
        <w:spacing w:after="0"/>
        <w:jc w:val="both"/>
        <w:rPr>
          <w:sz w:val="24"/>
          <w:szCs w:val="24"/>
        </w:rPr>
      </w:pPr>
      <w:r w:rsidRPr="005E0926">
        <w:rPr>
          <w:sz w:val="24"/>
          <w:szCs w:val="24"/>
        </w:rPr>
        <w:t>•</w:t>
      </w:r>
      <w:r w:rsidRPr="005E0926">
        <w:rPr>
          <w:sz w:val="24"/>
          <w:szCs w:val="24"/>
        </w:rPr>
        <w:tab/>
        <w:t>умение самостоятельно ставить цели, выбирать и создавать алгоритмы для решения учебных математических проблем;</w:t>
      </w:r>
    </w:p>
    <w:p w:rsidR="0075466C" w:rsidRPr="005E0926" w:rsidRDefault="0075466C" w:rsidP="00D556A0">
      <w:pPr>
        <w:spacing w:after="0"/>
        <w:jc w:val="both"/>
        <w:rPr>
          <w:sz w:val="24"/>
          <w:szCs w:val="24"/>
        </w:rPr>
      </w:pPr>
      <w:r w:rsidRPr="005E0926">
        <w:rPr>
          <w:sz w:val="24"/>
          <w:szCs w:val="24"/>
        </w:rPr>
        <w:t>•</w:t>
      </w:r>
      <w:r w:rsidRPr="005E0926">
        <w:rPr>
          <w:sz w:val="24"/>
          <w:szCs w:val="24"/>
        </w:rPr>
        <w:tab/>
        <w:t>умение планировать и осуществлять деятельность, направленную на решение задач исследовательского характера;</w:t>
      </w:r>
    </w:p>
    <w:p w:rsidR="0075466C" w:rsidRPr="005E0926" w:rsidRDefault="0075466C" w:rsidP="00D556A0">
      <w:pPr>
        <w:spacing w:after="0"/>
        <w:jc w:val="both"/>
        <w:rPr>
          <w:sz w:val="24"/>
          <w:szCs w:val="24"/>
        </w:rPr>
      </w:pPr>
      <w:r w:rsidRPr="005E0926">
        <w:rPr>
          <w:sz w:val="24"/>
          <w:szCs w:val="24"/>
        </w:rPr>
        <w:t>3)</w:t>
      </w:r>
      <w:r w:rsidRPr="005E0926">
        <w:rPr>
          <w:sz w:val="24"/>
          <w:szCs w:val="24"/>
        </w:rPr>
        <w:tab/>
      </w:r>
      <w:r w:rsidRPr="005E0926">
        <w:rPr>
          <w:i/>
          <w:sz w:val="24"/>
          <w:szCs w:val="24"/>
        </w:rPr>
        <w:t>в предметном направлении:</w:t>
      </w:r>
    </w:p>
    <w:p w:rsidR="0075466C" w:rsidRPr="005E0926" w:rsidRDefault="0075466C" w:rsidP="00D556A0">
      <w:pPr>
        <w:spacing w:after="0"/>
        <w:jc w:val="both"/>
        <w:rPr>
          <w:sz w:val="24"/>
          <w:szCs w:val="24"/>
        </w:rPr>
      </w:pPr>
      <w:r w:rsidRPr="005E0926">
        <w:rPr>
          <w:sz w:val="24"/>
          <w:szCs w:val="24"/>
        </w:rPr>
        <w:t>•</w:t>
      </w:r>
      <w:r w:rsidRPr="005E0926">
        <w:rPr>
          <w:sz w:val="24"/>
          <w:szCs w:val="24"/>
        </w:rPr>
        <w:tab/>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как важнейших математических моделях, позволяющих описывать и изучать реальные процессы и явления;</w:t>
      </w:r>
    </w:p>
    <w:p w:rsidR="0075466C" w:rsidRPr="005E0926" w:rsidRDefault="0075466C" w:rsidP="00D556A0">
      <w:pPr>
        <w:spacing w:after="0"/>
        <w:jc w:val="both"/>
        <w:rPr>
          <w:sz w:val="24"/>
          <w:szCs w:val="24"/>
        </w:rPr>
      </w:pPr>
      <w:r w:rsidRPr="005E0926">
        <w:rPr>
          <w:sz w:val="24"/>
          <w:szCs w:val="24"/>
        </w:rPr>
        <w:t>•</w:t>
      </w:r>
      <w:r w:rsidRPr="005E0926">
        <w:rPr>
          <w:sz w:val="24"/>
          <w:szCs w:val="24"/>
        </w:rPr>
        <w:tab/>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75466C" w:rsidRPr="005E0926" w:rsidRDefault="0075466C" w:rsidP="00D556A0">
      <w:pPr>
        <w:spacing w:after="0"/>
        <w:jc w:val="both"/>
        <w:rPr>
          <w:sz w:val="24"/>
          <w:szCs w:val="24"/>
        </w:rPr>
      </w:pPr>
      <w:r w:rsidRPr="005E0926">
        <w:rPr>
          <w:sz w:val="24"/>
          <w:szCs w:val="24"/>
        </w:rPr>
        <w:t>•</w:t>
      </w:r>
      <w:r w:rsidRPr="005E0926">
        <w:rPr>
          <w:sz w:val="24"/>
          <w:szCs w:val="24"/>
        </w:rPr>
        <w:tab/>
        <w:t>умение распознавать виды математических утверждений (аксиомы, определения, теоремы и др.), прямые и обратные теоремы;</w:t>
      </w:r>
    </w:p>
    <w:p w:rsidR="0075466C" w:rsidRPr="005E0926" w:rsidRDefault="0075466C" w:rsidP="00D556A0">
      <w:pPr>
        <w:spacing w:after="0"/>
        <w:jc w:val="both"/>
        <w:rPr>
          <w:sz w:val="24"/>
          <w:szCs w:val="24"/>
        </w:rPr>
      </w:pPr>
      <w:r w:rsidRPr="005E0926">
        <w:rPr>
          <w:sz w:val="24"/>
          <w:szCs w:val="24"/>
        </w:rPr>
        <w:t>•</w:t>
      </w:r>
      <w:r w:rsidRPr="005E0926">
        <w:rPr>
          <w:sz w:val="24"/>
          <w:szCs w:val="24"/>
        </w:rPr>
        <w:tab/>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75466C" w:rsidRPr="005E0926" w:rsidRDefault="0075466C" w:rsidP="00D556A0">
      <w:pPr>
        <w:spacing w:after="0"/>
        <w:jc w:val="both"/>
        <w:rPr>
          <w:sz w:val="24"/>
          <w:szCs w:val="24"/>
        </w:rPr>
      </w:pPr>
      <w:r w:rsidRPr="005E0926">
        <w:rPr>
          <w:sz w:val="24"/>
          <w:szCs w:val="24"/>
        </w:rPr>
        <w:lastRenderedPageBreak/>
        <w:t>•</w:t>
      </w:r>
      <w:r w:rsidRPr="005E0926">
        <w:rPr>
          <w:sz w:val="24"/>
          <w:szCs w:val="24"/>
        </w:rPr>
        <w:tab/>
        <w:t>овладение символьным языком алгебры, приемами выполнения тождественных преобразований выражений, решения уравнений, систем уравнений, умение использовать идею координат на плоскости для интерпретации уравнений, систем, умение применять алгебраические преобразования, аппарат уравнений для решения задач из различных разделов курса;</w:t>
      </w:r>
    </w:p>
    <w:p w:rsidR="0075466C" w:rsidRPr="005E0926" w:rsidRDefault="0075466C" w:rsidP="00D556A0">
      <w:pPr>
        <w:spacing w:after="0"/>
        <w:jc w:val="both"/>
        <w:rPr>
          <w:sz w:val="24"/>
          <w:szCs w:val="24"/>
        </w:rPr>
      </w:pPr>
      <w:r w:rsidRPr="005E0926">
        <w:rPr>
          <w:sz w:val="24"/>
          <w:szCs w:val="24"/>
        </w:rPr>
        <w:t>•</w:t>
      </w:r>
      <w:r w:rsidRPr="005E0926">
        <w:rPr>
          <w:sz w:val="24"/>
          <w:szCs w:val="24"/>
        </w:rPr>
        <w:tab/>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75466C" w:rsidRPr="005E0926" w:rsidRDefault="0075466C" w:rsidP="00D556A0">
      <w:pPr>
        <w:spacing w:after="0"/>
        <w:jc w:val="both"/>
        <w:rPr>
          <w:sz w:val="24"/>
          <w:szCs w:val="24"/>
        </w:rPr>
      </w:pPr>
      <w:r w:rsidRPr="005E0926">
        <w:rPr>
          <w:sz w:val="24"/>
          <w:szCs w:val="24"/>
        </w:rPr>
        <w:t>•</w:t>
      </w:r>
      <w:r w:rsidRPr="005E0926">
        <w:rPr>
          <w:sz w:val="24"/>
          <w:szCs w:val="24"/>
        </w:rPr>
        <w:tab/>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75466C" w:rsidRPr="005E0926" w:rsidRDefault="0075466C" w:rsidP="00D556A0">
      <w:pPr>
        <w:spacing w:after="0"/>
        <w:jc w:val="both"/>
        <w:rPr>
          <w:sz w:val="24"/>
          <w:szCs w:val="24"/>
        </w:rPr>
      </w:pPr>
      <w:r w:rsidRPr="005E0926">
        <w:rPr>
          <w:sz w:val="24"/>
          <w:szCs w:val="24"/>
        </w:rPr>
        <w:t>•</w:t>
      </w:r>
      <w:r w:rsidRPr="005E0926">
        <w:rPr>
          <w:sz w:val="24"/>
          <w:szCs w:val="24"/>
        </w:rPr>
        <w:tab/>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75466C" w:rsidRPr="005E0926" w:rsidRDefault="0075466C" w:rsidP="00D556A0">
      <w:pPr>
        <w:spacing w:after="0"/>
        <w:jc w:val="both"/>
        <w:rPr>
          <w:sz w:val="24"/>
          <w:szCs w:val="24"/>
        </w:rPr>
      </w:pPr>
    </w:p>
    <w:p w:rsidR="0075466C" w:rsidRPr="005E0926" w:rsidRDefault="0075466C" w:rsidP="00D556A0">
      <w:pPr>
        <w:tabs>
          <w:tab w:val="left" w:pos="4560"/>
        </w:tabs>
        <w:spacing w:after="0"/>
        <w:ind w:firstLine="567"/>
        <w:jc w:val="both"/>
        <w:rPr>
          <w:sz w:val="24"/>
          <w:szCs w:val="24"/>
        </w:rPr>
      </w:pPr>
      <w:r w:rsidRPr="005E0926">
        <w:rPr>
          <w:sz w:val="24"/>
          <w:szCs w:val="24"/>
        </w:rPr>
        <w:t xml:space="preserve">Рабочая     программа     ориентирована     на     усвоение     обязательного     минимума математического образования, позволяет работать без перегрузок в классе с детьми разного уровня обучения и интереса к математике.  </w:t>
      </w:r>
    </w:p>
    <w:p w:rsidR="0075466C" w:rsidRPr="005E0926" w:rsidRDefault="0075466C" w:rsidP="00D556A0">
      <w:pPr>
        <w:shd w:val="clear" w:color="auto" w:fill="FFFFFF"/>
        <w:spacing w:after="0" w:line="312" w:lineRule="exact"/>
        <w:ind w:left="24" w:firstLine="360"/>
        <w:jc w:val="both"/>
        <w:rPr>
          <w:sz w:val="24"/>
          <w:szCs w:val="24"/>
        </w:rPr>
      </w:pPr>
      <w:r w:rsidRPr="005E0926">
        <w:rPr>
          <w:color w:val="000000"/>
          <w:spacing w:val="-4"/>
          <w:sz w:val="24"/>
          <w:szCs w:val="24"/>
        </w:rPr>
        <w:t>При организации повторения курса алгебры за 11 класс будет обращено внимание на наибо</w:t>
      </w:r>
      <w:r w:rsidRPr="005E0926">
        <w:rPr>
          <w:color w:val="000000"/>
          <w:spacing w:val="-4"/>
          <w:sz w:val="24"/>
          <w:szCs w:val="24"/>
        </w:rPr>
        <w:softHyphen/>
      </w:r>
      <w:r w:rsidRPr="005E0926">
        <w:rPr>
          <w:color w:val="000000"/>
          <w:spacing w:val="-3"/>
          <w:sz w:val="24"/>
          <w:szCs w:val="24"/>
        </w:rPr>
        <w:t>лее трудные темы для данного класса и использованы задачи из раздела «Задачи для повторе</w:t>
      </w:r>
      <w:r w:rsidRPr="005E0926">
        <w:rPr>
          <w:color w:val="000000"/>
          <w:spacing w:val="-3"/>
          <w:sz w:val="24"/>
          <w:szCs w:val="24"/>
        </w:rPr>
        <w:softHyphen/>
      </w:r>
      <w:r w:rsidRPr="005E0926">
        <w:rPr>
          <w:color w:val="000000"/>
          <w:spacing w:val="-5"/>
          <w:sz w:val="24"/>
          <w:szCs w:val="24"/>
        </w:rPr>
        <w:t>ния» и тренировочные упражнения открытого банка заданий ЕГЭ.</w:t>
      </w:r>
    </w:p>
    <w:p w:rsidR="0075466C" w:rsidRPr="005E0926" w:rsidRDefault="0075466C" w:rsidP="00D556A0">
      <w:pPr>
        <w:shd w:val="clear" w:color="auto" w:fill="FFFFFF"/>
        <w:spacing w:after="0" w:line="312" w:lineRule="exact"/>
        <w:ind w:left="389"/>
        <w:rPr>
          <w:sz w:val="24"/>
          <w:szCs w:val="24"/>
        </w:rPr>
      </w:pPr>
      <w:r w:rsidRPr="005E0926">
        <w:rPr>
          <w:color w:val="000000"/>
          <w:spacing w:val="-5"/>
          <w:sz w:val="24"/>
          <w:szCs w:val="24"/>
        </w:rPr>
        <w:t>Формой промежуточной и итоговой аттестации являются:</w:t>
      </w:r>
    </w:p>
    <w:p w:rsidR="0075466C" w:rsidRPr="005E0926" w:rsidRDefault="0075466C" w:rsidP="00D556A0">
      <w:pPr>
        <w:widowControl w:val="0"/>
        <w:numPr>
          <w:ilvl w:val="0"/>
          <w:numId w:val="1"/>
        </w:numPr>
        <w:shd w:val="clear" w:color="auto" w:fill="FFFFFF"/>
        <w:tabs>
          <w:tab w:val="left" w:pos="557"/>
        </w:tabs>
        <w:autoSpaceDE w:val="0"/>
        <w:autoSpaceDN w:val="0"/>
        <w:adjustRightInd w:val="0"/>
        <w:spacing w:after="0" w:line="312" w:lineRule="exact"/>
        <w:ind w:left="720" w:hanging="360"/>
        <w:rPr>
          <w:color w:val="000000"/>
          <w:w w:val="74"/>
          <w:sz w:val="24"/>
          <w:szCs w:val="24"/>
        </w:rPr>
      </w:pPr>
      <w:r w:rsidRPr="005E0926">
        <w:rPr>
          <w:color w:val="000000"/>
          <w:spacing w:val="-7"/>
          <w:w w:val="74"/>
          <w:sz w:val="24"/>
          <w:szCs w:val="24"/>
        </w:rPr>
        <w:t xml:space="preserve">контрольная работа, самостоятельная работа, зачет, </w:t>
      </w:r>
      <w:r w:rsidRPr="005E0926">
        <w:rPr>
          <w:color w:val="000000"/>
          <w:spacing w:val="-21"/>
          <w:w w:val="74"/>
          <w:sz w:val="24"/>
          <w:szCs w:val="24"/>
        </w:rPr>
        <w:t>тест.</w:t>
      </w:r>
    </w:p>
    <w:p w:rsidR="0075466C" w:rsidRPr="005E0926" w:rsidRDefault="0075466C" w:rsidP="00D556A0">
      <w:pPr>
        <w:shd w:val="clear" w:color="auto" w:fill="FFFFFF"/>
        <w:spacing w:after="0" w:line="312" w:lineRule="exact"/>
        <w:ind w:left="398" w:right="3091"/>
        <w:rPr>
          <w:sz w:val="24"/>
          <w:szCs w:val="24"/>
        </w:rPr>
      </w:pPr>
      <w:r w:rsidRPr="005E0926">
        <w:rPr>
          <w:color w:val="000000"/>
          <w:spacing w:val="-5"/>
          <w:sz w:val="24"/>
          <w:szCs w:val="24"/>
        </w:rPr>
        <w:t xml:space="preserve">Итоговое повторение завершается контрольной работой. </w:t>
      </w:r>
      <w:r w:rsidRPr="005E0926">
        <w:rPr>
          <w:color w:val="000000"/>
          <w:spacing w:val="-6"/>
          <w:sz w:val="24"/>
          <w:szCs w:val="24"/>
        </w:rPr>
        <w:t>Формой государственной итоговой аттестации является ЕГЭ.</w:t>
      </w:r>
    </w:p>
    <w:p w:rsidR="0043189D" w:rsidRDefault="0075466C" w:rsidP="00D556A0">
      <w:pPr>
        <w:spacing w:after="0"/>
        <w:rPr>
          <w:sz w:val="36"/>
          <w:szCs w:val="36"/>
        </w:rPr>
      </w:pPr>
      <w:r>
        <w:rPr>
          <w:sz w:val="36"/>
          <w:szCs w:val="36"/>
        </w:rPr>
        <w:t xml:space="preserve">                               </w:t>
      </w:r>
    </w:p>
    <w:p w:rsidR="0043189D" w:rsidRDefault="0043189D" w:rsidP="00D556A0">
      <w:pPr>
        <w:spacing w:after="0"/>
        <w:rPr>
          <w:sz w:val="36"/>
          <w:szCs w:val="36"/>
        </w:rPr>
      </w:pPr>
    </w:p>
    <w:p w:rsidR="0043189D" w:rsidRDefault="0043189D" w:rsidP="00D556A0">
      <w:pPr>
        <w:spacing w:after="0"/>
        <w:rPr>
          <w:sz w:val="36"/>
          <w:szCs w:val="36"/>
        </w:rPr>
      </w:pPr>
    </w:p>
    <w:p w:rsidR="00D556A0" w:rsidRDefault="00D556A0" w:rsidP="00D556A0">
      <w:pPr>
        <w:spacing w:after="0"/>
        <w:rPr>
          <w:sz w:val="36"/>
          <w:szCs w:val="36"/>
        </w:rPr>
      </w:pPr>
    </w:p>
    <w:p w:rsidR="00D556A0" w:rsidRDefault="00D556A0" w:rsidP="00D556A0">
      <w:pPr>
        <w:spacing w:after="0"/>
        <w:rPr>
          <w:sz w:val="36"/>
          <w:szCs w:val="36"/>
        </w:rPr>
      </w:pPr>
    </w:p>
    <w:p w:rsidR="00D556A0" w:rsidRDefault="00D556A0" w:rsidP="00D556A0">
      <w:pPr>
        <w:spacing w:after="0"/>
        <w:rPr>
          <w:sz w:val="36"/>
          <w:szCs w:val="36"/>
        </w:rPr>
      </w:pPr>
    </w:p>
    <w:p w:rsidR="00D556A0" w:rsidRDefault="00D556A0" w:rsidP="00D556A0">
      <w:pPr>
        <w:spacing w:after="0"/>
        <w:rPr>
          <w:sz w:val="36"/>
          <w:szCs w:val="36"/>
        </w:rPr>
      </w:pPr>
    </w:p>
    <w:p w:rsidR="00D556A0" w:rsidRDefault="00D556A0" w:rsidP="00D556A0">
      <w:pPr>
        <w:spacing w:after="0"/>
        <w:rPr>
          <w:sz w:val="36"/>
          <w:szCs w:val="36"/>
        </w:rPr>
      </w:pPr>
    </w:p>
    <w:p w:rsidR="0075466C" w:rsidRDefault="0075466C" w:rsidP="00D556A0">
      <w:pPr>
        <w:spacing w:after="0"/>
        <w:rPr>
          <w:sz w:val="36"/>
          <w:szCs w:val="36"/>
        </w:rPr>
      </w:pPr>
      <w:r w:rsidRPr="00A87609">
        <w:rPr>
          <w:sz w:val="36"/>
          <w:szCs w:val="36"/>
        </w:rPr>
        <w:lastRenderedPageBreak/>
        <w:t>Содержание программы</w:t>
      </w:r>
    </w:p>
    <w:p w:rsidR="0075466C" w:rsidRPr="00F67EBE" w:rsidRDefault="0075466C" w:rsidP="00D556A0">
      <w:pPr>
        <w:tabs>
          <w:tab w:val="left" w:pos="3300"/>
        </w:tabs>
        <w:spacing w:after="0"/>
        <w:rPr>
          <w:b/>
          <w:sz w:val="24"/>
          <w:szCs w:val="24"/>
        </w:rPr>
      </w:pPr>
      <w:r w:rsidRPr="00F67EBE">
        <w:rPr>
          <w:b/>
          <w:sz w:val="24"/>
          <w:szCs w:val="24"/>
        </w:rPr>
        <w:t xml:space="preserve">Функции и их графики </w:t>
      </w:r>
      <w:r>
        <w:rPr>
          <w:b/>
          <w:sz w:val="24"/>
          <w:szCs w:val="24"/>
        </w:rPr>
        <w:t>(9ч)</w:t>
      </w:r>
    </w:p>
    <w:p w:rsidR="0075466C" w:rsidRPr="00F67EBE" w:rsidRDefault="0075466C" w:rsidP="00D556A0">
      <w:pPr>
        <w:tabs>
          <w:tab w:val="left" w:pos="3300"/>
        </w:tabs>
        <w:spacing w:after="0"/>
        <w:rPr>
          <w:i/>
          <w:sz w:val="24"/>
          <w:szCs w:val="24"/>
        </w:rPr>
      </w:pPr>
      <w:r w:rsidRPr="00F67EBE">
        <w:rPr>
          <w:sz w:val="24"/>
          <w:szCs w:val="24"/>
        </w:rPr>
        <w:t>Элементарные функции.  Область определения и область изменения функции. Ограниченность функции. Четность</w:t>
      </w:r>
      <w:proofErr w:type="gramStart"/>
      <w:r w:rsidRPr="00F67EBE">
        <w:rPr>
          <w:sz w:val="24"/>
          <w:szCs w:val="24"/>
        </w:rPr>
        <w:t xml:space="preserve"> ,</w:t>
      </w:r>
      <w:proofErr w:type="gramEnd"/>
      <w:r w:rsidRPr="00F67EBE">
        <w:rPr>
          <w:sz w:val="24"/>
          <w:szCs w:val="24"/>
        </w:rPr>
        <w:t xml:space="preserve"> нечетность , периодичность функции. Промежутки возрастания, убывания и  нули функции. Исследование функций и построение их графиков элементарными методами. Основные способы преобразования графиков. </w:t>
      </w:r>
      <w:r w:rsidRPr="00F67EBE">
        <w:rPr>
          <w:i/>
          <w:sz w:val="24"/>
          <w:szCs w:val="24"/>
        </w:rPr>
        <w:t>Графики функций</w:t>
      </w:r>
      <w:proofErr w:type="gramStart"/>
      <w:r w:rsidRPr="00F67EBE">
        <w:rPr>
          <w:i/>
          <w:sz w:val="24"/>
          <w:szCs w:val="24"/>
        </w:rPr>
        <w:t xml:space="preserve"> ,</w:t>
      </w:r>
      <w:proofErr w:type="gramEnd"/>
      <w:r w:rsidRPr="00F67EBE">
        <w:rPr>
          <w:i/>
          <w:sz w:val="24"/>
          <w:szCs w:val="24"/>
        </w:rPr>
        <w:t xml:space="preserve"> связанных с модулем.</w:t>
      </w:r>
      <w:r w:rsidRPr="00F67EBE">
        <w:rPr>
          <w:sz w:val="24"/>
          <w:szCs w:val="24"/>
        </w:rPr>
        <w:t xml:space="preserve"> </w:t>
      </w:r>
      <w:r w:rsidRPr="00F67EBE">
        <w:rPr>
          <w:i/>
          <w:sz w:val="24"/>
          <w:szCs w:val="24"/>
        </w:rPr>
        <w:t>Графики сложных функций.</w:t>
      </w:r>
    </w:p>
    <w:p w:rsidR="0075466C" w:rsidRPr="00F67EBE" w:rsidRDefault="0075466C" w:rsidP="00D556A0">
      <w:pPr>
        <w:tabs>
          <w:tab w:val="left" w:pos="3300"/>
        </w:tabs>
        <w:spacing w:after="0"/>
        <w:rPr>
          <w:i/>
          <w:sz w:val="24"/>
          <w:szCs w:val="24"/>
        </w:rPr>
      </w:pPr>
      <w:r w:rsidRPr="00F67EBE">
        <w:rPr>
          <w:sz w:val="24"/>
          <w:szCs w:val="24"/>
        </w:rPr>
        <w:t xml:space="preserve">Основная цель: ввести понятие функции, повторить и систематизировать весь ранее изученный материал  об  элементарных функциях, исследовать функции элементарными методами, рассмотреть  способы преобразования графиков, </w:t>
      </w:r>
      <w:r w:rsidRPr="00F67EBE">
        <w:rPr>
          <w:i/>
          <w:sz w:val="24"/>
          <w:szCs w:val="24"/>
        </w:rPr>
        <w:t>включая функции связанные с модулем.</w:t>
      </w:r>
    </w:p>
    <w:p w:rsidR="0075466C" w:rsidRPr="00F67EBE" w:rsidRDefault="0075466C" w:rsidP="00D556A0">
      <w:pPr>
        <w:tabs>
          <w:tab w:val="left" w:pos="3300"/>
        </w:tabs>
        <w:spacing w:after="0"/>
        <w:rPr>
          <w:b/>
          <w:sz w:val="24"/>
          <w:szCs w:val="24"/>
        </w:rPr>
      </w:pPr>
      <w:r w:rsidRPr="00F67EBE">
        <w:rPr>
          <w:b/>
          <w:sz w:val="24"/>
          <w:szCs w:val="24"/>
        </w:rPr>
        <w:t xml:space="preserve">Предел функции и непрерывность </w:t>
      </w:r>
      <w:r>
        <w:rPr>
          <w:b/>
          <w:sz w:val="24"/>
          <w:szCs w:val="24"/>
        </w:rPr>
        <w:t>(5ч)</w:t>
      </w:r>
    </w:p>
    <w:p w:rsidR="0075466C" w:rsidRPr="00F67EBE" w:rsidRDefault="0075466C" w:rsidP="00D556A0">
      <w:pPr>
        <w:tabs>
          <w:tab w:val="left" w:pos="3300"/>
        </w:tabs>
        <w:spacing w:after="0"/>
        <w:rPr>
          <w:sz w:val="24"/>
          <w:szCs w:val="24"/>
        </w:rPr>
      </w:pPr>
      <w:r w:rsidRPr="00F67EBE">
        <w:rPr>
          <w:sz w:val="24"/>
          <w:szCs w:val="24"/>
        </w:rPr>
        <w:t xml:space="preserve">Понятие предела функции. Односторонние пределы. Свойства пределов функций. Понятие непрерывности функции. Непрерывность элементарных функций. </w:t>
      </w:r>
      <w:r w:rsidRPr="00F67EBE">
        <w:rPr>
          <w:i/>
          <w:sz w:val="24"/>
          <w:szCs w:val="24"/>
        </w:rPr>
        <w:t>Разрывные функции</w:t>
      </w:r>
      <w:r w:rsidRPr="00F67EBE">
        <w:rPr>
          <w:sz w:val="24"/>
          <w:szCs w:val="24"/>
        </w:rPr>
        <w:t>.</w:t>
      </w:r>
    </w:p>
    <w:p w:rsidR="0075466C" w:rsidRPr="00F67EBE" w:rsidRDefault="0075466C" w:rsidP="00D556A0">
      <w:pPr>
        <w:spacing w:after="0"/>
        <w:rPr>
          <w:sz w:val="24"/>
          <w:szCs w:val="24"/>
        </w:rPr>
      </w:pPr>
      <w:r w:rsidRPr="00F67EBE">
        <w:rPr>
          <w:sz w:val="24"/>
          <w:szCs w:val="24"/>
        </w:rPr>
        <w:t>Основная цель: ввести понятие предела функции в точке и на бесконечности, изучить свойства пределов, понятие непрерывности функции.</w:t>
      </w:r>
    </w:p>
    <w:p w:rsidR="0075466C" w:rsidRPr="00F67EBE" w:rsidRDefault="0075466C" w:rsidP="00D556A0">
      <w:pPr>
        <w:spacing w:after="0"/>
        <w:rPr>
          <w:b/>
          <w:sz w:val="24"/>
          <w:szCs w:val="24"/>
        </w:rPr>
      </w:pPr>
      <w:r w:rsidRPr="00F67EBE">
        <w:rPr>
          <w:b/>
          <w:sz w:val="24"/>
          <w:szCs w:val="24"/>
        </w:rPr>
        <w:t xml:space="preserve">Обратные функции </w:t>
      </w:r>
      <w:r>
        <w:rPr>
          <w:b/>
          <w:sz w:val="24"/>
          <w:szCs w:val="24"/>
        </w:rPr>
        <w:t>(6ч)</w:t>
      </w:r>
    </w:p>
    <w:p w:rsidR="0075466C" w:rsidRPr="00F67EBE" w:rsidRDefault="0075466C" w:rsidP="00D556A0">
      <w:pPr>
        <w:spacing w:after="0"/>
        <w:rPr>
          <w:i/>
          <w:sz w:val="24"/>
          <w:szCs w:val="24"/>
        </w:rPr>
      </w:pPr>
      <w:r w:rsidRPr="00F67EBE">
        <w:rPr>
          <w:sz w:val="24"/>
          <w:szCs w:val="24"/>
        </w:rPr>
        <w:t xml:space="preserve">Понятие обратной функции. </w:t>
      </w:r>
      <w:r w:rsidRPr="00F67EBE">
        <w:rPr>
          <w:i/>
          <w:sz w:val="24"/>
          <w:szCs w:val="24"/>
        </w:rPr>
        <w:t>Взаимно обратные функции. Обратные тригонометрические функции. Примеры использования обратных тригонометрических функций.</w:t>
      </w:r>
    </w:p>
    <w:p w:rsidR="0075466C" w:rsidRPr="00F67EBE" w:rsidRDefault="0075466C" w:rsidP="00D556A0">
      <w:pPr>
        <w:spacing w:after="0"/>
        <w:rPr>
          <w:i/>
          <w:sz w:val="24"/>
          <w:szCs w:val="24"/>
        </w:rPr>
      </w:pPr>
      <w:r w:rsidRPr="00F67EBE">
        <w:rPr>
          <w:sz w:val="24"/>
          <w:szCs w:val="24"/>
        </w:rPr>
        <w:t xml:space="preserve">Основная цель: ввести понятие обратной функции </w:t>
      </w:r>
      <w:r w:rsidRPr="00F67EBE">
        <w:rPr>
          <w:i/>
          <w:sz w:val="24"/>
          <w:szCs w:val="24"/>
        </w:rPr>
        <w:t>Понятие взаимно обратных функций, охарактеризовать свойства обратных функций.</w:t>
      </w:r>
    </w:p>
    <w:p w:rsidR="0075466C" w:rsidRPr="00F67EBE" w:rsidRDefault="0075466C" w:rsidP="00D556A0">
      <w:pPr>
        <w:spacing w:after="0"/>
        <w:rPr>
          <w:b/>
          <w:sz w:val="24"/>
          <w:szCs w:val="24"/>
        </w:rPr>
      </w:pPr>
      <w:r w:rsidRPr="00F67EBE">
        <w:rPr>
          <w:b/>
          <w:sz w:val="24"/>
          <w:szCs w:val="24"/>
        </w:rPr>
        <w:t>Производная.</w:t>
      </w:r>
      <w:r>
        <w:rPr>
          <w:b/>
          <w:sz w:val="24"/>
          <w:szCs w:val="24"/>
        </w:rPr>
        <w:t>(9ч)</w:t>
      </w:r>
    </w:p>
    <w:p w:rsidR="0075466C" w:rsidRPr="00F67EBE" w:rsidRDefault="0075466C" w:rsidP="00D556A0">
      <w:pPr>
        <w:spacing w:after="0"/>
        <w:rPr>
          <w:i/>
          <w:sz w:val="24"/>
          <w:szCs w:val="24"/>
        </w:rPr>
      </w:pPr>
      <w:r w:rsidRPr="00F67EBE">
        <w:rPr>
          <w:sz w:val="24"/>
          <w:szCs w:val="24"/>
        </w:rPr>
        <w:t>Понятие производной</w:t>
      </w:r>
      <w:r w:rsidRPr="00F67EBE">
        <w:rPr>
          <w:b/>
          <w:sz w:val="24"/>
          <w:szCs w:val="24"/>
        </w:rPr>
        <w:t xml:space="preserve">. </w:t>
      </w:r>
      <w:r w:rsidRPr="00F67EBE">
        <w:rPr>
          <w:sz w:val="24"/>
          <w:szCs w:val="24"/>
        </w:rPr>
        <w:t>Производная суммы</w:t>
      </w:r>
      <w:proofErr w:type="gramStart"/>
      <w:r w:rsidRPr="00F67EBE">
        <w:rPr>
          <w:sz w:val="24"/>
          <w:szCs w:val="24"/>
        </w:rPr>
        <w:t xml:space="preserve"> ,</w:t>
      </w:r>
      <w:proofErr w:type="gramEnd"/>
      <w:r w:rsidRPr="00F67EBE">
        <w:rPr>
          <w:sz w:val="24"/>
          <w:szCs w:val="24"/>
        </w:rPr>
        <w:t>разности, произведения , частного. Производная элементарных функций. Производная сложной функции</w:t>
      </w:r>
      <w:proofErr w:type="gramStart"/>
      <w:r w:rsidRPr="00F67EBE">
        <w:rPr>
          <w:sz w:val="24"/>
          <w:szCs w:val="24"/>
        </w:rPr>
        <w:t xml:space="preserve"> .</w:t>
      </w:r>
      <w:proofErr w:type="gramEnd"/>
      <w:r w:rsidRPr="00F67EBE">
        <w:rPr>
          <w:i/>
          <w:sz w:val="24"/>
          <w:szCs w:val="24"/>
        </w:rPr>
        <w:t>Непрерывность функции , имеющей производную. Дифференциал. Производная обратной функции.</w:t>
      </w:r>
    </w:p>
    <w:p w:rsidR="0075466C" w:rsidRPr="00F67EBE" w:rsidRDefault="0075466C" w:rsidP="00D556A0">
      <w:pPr>
        <w:spacing w:after="0"/>
        <w:rPr>
          <w:sz w:val="24"/>
          <w:szCs w:val="24"/>
        </w:rPr>
      </w:pPr>
      <w:r w:rsidRPr="00F67EBE">
        <w:rPr>
          <w:sz w:val="24"/>
          <w:szCs w:val="24"/>
        </w:rPr>
        <w:t>Основная цель: ввести понятие производной, вывести производные  суммы, разности, произведения и частного, научить находить производные элементарных и сложных функций, используя правила дифференцирования.</w:t>
      </w:r>
    </w:p>
    <w:p w:rsidR="0075466C" w:rsidRPr="00F67EBE" w:rsidRDefault="0075466C" w:rsidP="00D556A0">
      <w:pPr>
        <w:spacing w:after="0"/>
        <w:rPr>
          <w:sz w:val="24"/>
          <w:szCs w:val="24"/>
        </w:rPr>
      </w:pPr>
      <w:r w:rsidRPr="00F67EBE">
        <w:rPr>
          <w:b/>
          <w:sz w:val="24"/>
          <w:szCs w:val="24"/>
        </w:rPr>
        <w:t>Применение производной</w:t>
      </w:r>
      <w:r w:rsidRPr="00F67EBE">
        <w:rPr>
          <w:sz w:val="24"/>
          <w:szCs w:val="24"/>
        </w:rPr>
        <w:t>.</w:t>
      </w:r>
      <w:r>
        <w:rPr>
          <w:sz w:val="24"/>
          <w:szCs w:val="24"/>
        </w:rPr>
        <w:t>(15ч)</w:t>
      </w:r>
    </w:p>
    <w:p w:rsidR="0075466C" w:rsidRPr="00F67EBE" w:rsidRDefault="0075466C" w:rsidP="00D556A0">
      <w:pPr>
        <w:spacing w:after="0"/>
        <w:rPr>
          <w:sz w:val="24"/>
          <w:szCs w:val="24"/>
        </w:rPr>
      </w:pPr>
      <w:r w:rsidRPr="00F67EBE">
        <w:rPr>
          <w:sz w:val="24"/>
          <w:szCs w:val="24"/>
        </w:rPr>
        <w:t>Максимум и минимум функции. Уравнение касательной. Приближенные вычисления. Возрастание и убывание функции. Производные  высших порядков. Экстремум функции с единственной критической точкой. Построение графиков функций с применением производных</w:t>
      </w:r>
      <w:proofErr w:type="gramStart"/>
      <w:r w:rsidRPr="00F67EBE">
        <w:rPr>
          <w:sz w:val="24"/>
          <w:szCs w:val="24"/>
        </w:rPr>
        <w:t xml:space="preserve"> .</w:t>
      </w:r>
      <w:proofErr w:type="gramEnd"/>
      <w:r w:rsidRPr="00F67EBE">
        <w:rPr>
          <w:sz w:val="24"/>
          <w:szCs w:val="24"/>
        </w:rPr>
        <w:t xml:space="preserve"> Асимптоты. Дробно-линейная функция.</w:t>
      </w:r>
    </w:p>
    <w:p w:rsidR="0075466C" w:rsidRPr="00F67EBE" w:rsidRDefault="0075466C" w:rsidP="00D556A0">
      <w:pPr>
        <w:spacing w:after="0"/>
        <w:rPr>
          <w:sz w:val="24"/>
          <w:szCs w:val="24"/>
        </w:rPr>
      </w:pPr>
      <w:r w:rsidRPr="00F67EBE">
        <w:rPr>
          <w:sz w:val="24"/>
          <w:szCs w:val="24"/>
        </w:rPr>
        <w:t>Основная цель: ознакомить с методами дифференциального исчисления, сформировать умения применять их для решения задач.</w:t>
      </w:r>
    </w:p>
    <w:p w:rsidR="0075466C" w:rsidRPr="00F67EBE" w:rsidRDefault="0075466C" w:rsidP="00D556A0">
      <w:pPr>
        <w:spacing w:after="0"/>
        <w:rPr>
          <w:sz w:val="24"/>
          <w:szCs w:val="24"/>
        </w:rPr>
      </w:pPr>
      <w:proofErr w:type="gramStart"/>
      <w:r w:rsidRPr="00F67EBE">
        <w:rPr>
          <w:b/>
          <w:sz w:val="24"/>
          <w:szCs w:val="24"/>
        </w:rPr>
        <w:t>Первообразная</w:t>
      </w:r>
      <w:proofErr w:type="gramEnd"/>
      <w:r w:rsidRPr="00F67EBE">
        <w:rPr>
          <w:b/>
          <w:sz w:val="24"/>
          <w:szCs w:val="24"/>
        </w:rPr>
        <w:t xml:space="preserve"> и интеграл</w:t>
      </w:r>
      <w:r w:rsidRPr="00F67EBE">
        <w:rPr>
          <w:sz w:val="24"/>
          <w:szCs w:val="24"/>
        </w:rPr>
        <w:t>.</w:t>
      </w:r>
      <w:r>
        <w:rPr>
          <w:sz w:val="24"/>
          <w:szCs w:val="24"/>
        </w:rPr>
        <w:t>(13ч)</w:t>
      </w:r>
    </w:p>
    <w:p w:rsidR="0075466C" w:rsidRPr="00F67EBE" w:rsidRDefault="0075466C" w:rsidP="00D556A0">
      <w:pPr>
        <w:spacing w:after="0"/>
        <w:rPr>
          <w:i/>
          <w:sz w:val="24"/>
          <w:szCs w:val="24"/>
        </w:rPr>
      </w:pPr>
      <w:r w:rsidRPr="00F67EBE">
        <w:rPr>
          <w:sz w:val="24"/>
          <w:szCs w:val="24"/>
        </w:rPr>
        <w:t xml:space="preserve">Понятие </w:t>
      </w:r>
      <w:proofErr w:type="gramStart"/>
      <w:r w:rsidRPr="00F67EBE">
        <w:rPr>
          <w:sz w:val="24"/>
          <w:szCs w:val="24"/>
        </w:rPr>
        <w:t>первообразной</w:t>
      </w:r>
      <w:proofErr w:type="gramEnd"/>
      <w:r w:rsidRPr="00F67EBE">
        <w:rPr>
          <w:sz w:val="24"/>
          <w:szCs w:val="24"/>
        </w:rPr>
        <w:t xml:space="preserve">.  Площадь криволинейной трапеции. Определенный интеграл. Формула Ньютона-Лейбница. Свойства определенных интегралов. </w:t>
      </w:r>
      <w:r w:rsidRPr="00F67EBE">
        <w:rPr>
          <w:i/>
          <w:sz w:val="24"/>
          <w:szCs w:val="24"/>
        </w:rPr>
        <w:t>Приближенное вычисление определенного интеграла. Применение определенного интеграла в геометрических и физических задачах.</w:t>
      </w:r>
    </w:p>
    <w:p w:rsidR="0075466C" w:rsidRPr="00F67EBE" w:rsidRDefault="0075466C" w:rsidP="00D556A0">
      <w:pPr>
        <w:spacing w:after="0"/>
        <w:rPr>
          <w:sz w:val="24"/>
          <w:szCs w:val="24"/>
        </w:rPr>
      </w:pPr>
      <w:r w:rsidRPr="00F67EBE">
        <w:rPr>
          <w:sz w:val="24"/>
          <w:szCs w:val="24"/>
        </w:rPr>
        <w:lastRenderedPageBreak/>
        <w:t xml:space="preserve">Основная цель: ввести понятие производной и интеграла, причем понятие определенного интеграла ввести с помощью интегральных сумм, сформировать умение использования формулы Ньютона </w:t>
      </w:r>
      <w:proofErr w:type="gramStart"/>
      <w:r w:rsidRPr="00F67EBE">
        <w:rPr>
          <w:sz w:val="24"/>
          <w:szCs w:val="24"/>
        </w:rPr>
        <w:t>–Л</w:t>
      </w:r>
      <w:proofErr w:type="gramEnd"/>
      <w:r w:rsidRPr="00F67EBE">
        <w:rPr>
          <w:sz w:val="24"/>
          <w:szCs w:val="24"/>
        </w:rPr>
        <w:t>ейбница и свойств определенного интеграла.</w:t>
      </w:r>
    </w:p>
    <w:p w:rsidR="0075466C" w:rsidRPr="00F67EBE" w:rsidRDefault="0075466C" w:rsidP="00D556A0">
      <w:pPr>
        <w:spacing w:after="0"/>
        <w:rPr>
          <w:b/>
          <w:sz w:val="24"/>
          <w:szCs w:val="24"/>
        </w:rPr>
      </w:pPr>
      <w:r w:rsidRPr="00F67EBE">
        <w:rPr>
          <w:b/>
          <w:sz w:val="24"/>
          <w:szCs w:val="24"/>
        </w:rPr>
        <w:t>Равносильность  уравнений и неравенств.</w:t>
      </w:r>
      <w:r>
        <w:rPr>
          <w:b/>
          <w:sz w:val="24"/>
          <w:szCs w:val="24"/>
        </w:rPr>
        <w:t>(4ч)</w:t>
      </w:r>
    </w:p>
    <w:p w:rsidR="0075466C" w:rsidRPr="00F67EBE" w:rsidRDefault="0075466C" w:rsidP="00D556A0">
      <w:pPr>
        <w:spacing w:after="0"/>
        <w:rPr>
          <w:sz w:val="24"/>
          <w:szCs w:val="24"/>
        </w:rPr>
      </w:pPr>
      <w:r w:rsidRPr="00F67EBE">
        <w:rPr>
          <w:sz w:val="24"/>
          <w:szCs w:val="24"/>
        </w:rPr>
        <w:t>Равносильные преобразования уравнений. Равносильные преобразования неравенств.</w:t>
      </w:r>
    </w:p>
    <w:p w:rsidR="0075466C" w:rsidRPr="00F67EBE" w:rsidRDefault="0075466C" w:rsidP="00D556A0">
      <w:pPr>
        <w:spacing w:after="0"/>
        <w:rPr>
          <w:sz w:val="24"/>
          <w:szCs w:val="24"/>
        </w:rPr>
      </w:pPr>
      <w:r w:rsidRPr="00F67EBE">
        <w:rPr>
          <w:sz w:val="24"/>
          <w:szCs w:val="24"/>
        </w:rPr>
        <w:t>Основная цель: выработать умение  заменять одно уравнение другим, равносильным ему уравнением; рассмотреть понятие равносильных неравенств и привить умение заменять одни неравенства другим,  равносильным ему неравенством.</w:t>
      </w:r>
    </w:p>
    <w:p w:rsidR="0075466C" w:rsidRPr="00F67EBE" w:rsidRDefault="0075466C" w:rsidP="00D556A0">
      <w:pPr>
        <w:spacing w:after="0"/>
        <w:rPr>
          <w:b/>
          <w:sz w:val="24"/>
          <w:szCs w:val="24"/>
        </w:rPr>
      </w:pPr>
      <w:r w:rsidRPr="00F67EBE">
        <w:rPr>
          <w:b/>
          <w:sz w:val="24"/>
          <w:szCs w:val="24"/>
        </w:rPr>
        <w:t xml:space="preserve">Уравнения </w:t>
      </w:r>
      <w:proofErr w:type="gramStart"/>
      <w:r w:rsidRPr="00F67EBE">
        <w:rPr>
          <w:b/>
          <w:sz w:val="24"/>
          <w:szCs w:val="24"/>
        </w:rPr>
        <w:t>-с</w:t>
      </w:r>
      <w:proofErr w:type="gramEnd"/>
      <w:r w:rsidRPr="00F67EBE">
        <w:rPr>
          <w:b/>
          <w:sz w:val="24"/>
          <w:szCs w:val="24"/>
        </w:rPr>
        <w:t>ледствия.</w:t>
      </w:r>
      <w:r>
        <w:rPr>
          <w:b/>
          <w:sz w:val="24"/>
          <w:szCs w:val="24"/>
        </w:rPr>
        <w:t>(9ч)</w:t>
      </w:r>
    </w:p>
    <w:p w:rsidR="0075466C" w:rsidRPr="00F67EBE" w:rsidRDefault="0075466C" w:rsidP="00D556A0">
      <w:pPr>
        <w:spacing w:after="0"/>
        <w:rPr>
          <w:sz w:val="24"/>
          <w:szCs w:val="24"/>
        </w:rPr>
      </w:pPr>
      <w:r w:rsidRPr="00F67EBE">
        <w:rPr>
          <w:sz w:val="24"/>
          <w:szCs w:val="24"/>
        </w:rPr>
        <w:t xml:space="preserve">Понятие уравнения </w:t>
      </w:r>
      <w:proofErr w:type="gramStart"/>
      <w:r w:rsidRPr="00F67EBE">
        <w:rPr>
          <w:sz w:val="24"/>
          <w:szCs w:val="24"/>
        </w:rPr>
        <w:t>–с</w:t>
      </w:r>
      <w:proofErr w:type="gramEnd"/>
      <w:r w:rsidRPr="00F67EBE">
        <w:rPr>
          <w:sz w:val="24"/>
          <w:szCs w:val="24"/>
        </w:rPr>
        <w:t>ледствия.</w:t>
      </w:r>
      <w:r w:rsidRPr="00F67EBE">
        <w:rPr>
          <w:b/>
          <w:sz w:val="24"/>
          <w:szCs w:val="24"/>
        </w:rPr>
        <w:t xml:space="preserve"> </w:t>
      </w:r>
      <w:r w:rsidRPr="00F67EBE">
        <w:rPr>
          <w:sz w:val="24"/>
          <w:szCs w:val="24"/>
        </w:rPr>
        <w:t>Возведение уравнения</w:t>
      </w:r>
      <w:r w:rsidRPr="00F67EBE">
        <w:rPr>
          <w:b/>
          <w:sz w:val="24"/>
          <w:szCs w:val="24"/>
        </w:rPr>
        <w:t xml:space="preserve"> </w:t>
      </w:r>
      <w:r w:rsidRPr="00F67EBE">
        <w:rPr>
          <w:sz w:val="24"/>
          <w:szCs w:val="24"/>
        </w:rPr>
        <w:t>в</w:t>
      </w:r>
      <w:r w:rsidRPr="00F67EBE">
        <w:rPr>
          <w:b/>
          <w:sz w:val="24"/>
          <w:szCs w:val="24"/>
        </w:rPr>
        <w:t xml:space="preserve"> </w:t>
      </w:r>
      <w:r w:rsidRPr="00F67EBE">
        <w:rPr>
          <w:sz w:val="24"/>
          <w:szCs w:val="24"/>
        </w:rPr>
        <w:t>четную степень. Потенцирование логарифмических уравнений. Применение преобразований</w:t>
      </w:r>
      <w:proofErr w:type="gramStart"/>
      <w:r w:rsidRPr="00F67EBE">
        <w:rPr>
          <w:sz w:val="24"/>
          <w:szCs w:val="24"/>
        </w:rPr>
        <w:t xml:space="preserve"> ,</w:t>
      </w:r>
      <w:proofErr w:type="gramEnd"/>
      <w:r w:rsidRPr="00F67EBE">
        <w:rPr>
          <w:sz w:val="24"/>
          <w:szCs w:val="24"/>
        </w:rPr>
        <w:t xml:space="preserve"> приводящих к уравнению – следствию.</w:t>
      </w:r>
    </w:p>
    <w:p w:rsidR="0075466C" w:rsidRPr="00F67EBE" w:rsidRDefault="0075466C" w:rsidP="00D556A0">
      <w:pPr>
        <w:spacing w:after="0"/>
        <w:rPr>
          <w:sz w:val="24"/>
          <w:szCs w:val="24"/>
        </w:rPr>
      </w:pPr>
      <w:r w:rsidRPr="00F67EBE">
        <w:rPr>
          <w:sz w:val="24"/>
          <w:szCs w:val="24"/>
        </w:rPr>
        <w:t>Основная цель: научить решать сложные уравнения</w:t>
      </w:r>
      <w:proofErr w:type="gramStart"/>
      <w:r w:rsidRPr="00F67EBE">
        <w:rPr>
          <w:sz w:val="24"/>
          <w:szCs w:val="24"/>
        </w:rPr>
        <w:t xml:space="preserve"> ,</w:t>
      </w:r>
      <w:proofErr w:type="gramEnd"/>
      <w:r w:rsidRPr="00F67EBE">
        <w:rPr>
          <w:sz w:val="24"/>
          <w:szCs w:val="24"/>
        </w:rPr>
        <w:t>не только иррациональные , но и большой класс уравнений, содержащих логарифмы, корни, тригонометрические уравнения определенными способами.</w:t>
      </w:r>
    </w:p>
    <w:p w:rsidR="0075466C" w:rsidRPr="00F67EBE" w:rsidRDefault="0075466C" w:rsidP="00D556A0">
      <w:pPr>
        <w:spacing w:after="0"/>
        <w:rPr>
          <w:b/>
          <w:sz w:val="24"/>
          <w:szCs w:val="24"/>
        </w:rPr>
      </w:pPr>
      <w:r w:rsidRPr="00F67EBE">
        <w:rPr>
          <w:b/>
          <w:sz w:val="24"/>
          <w:szCs w:val="24"/>
        </w:rPr>
        <w:t>Равносильность уравнений и неравенств системам.</w:t>
      </w:r>
      <w:r>
        <w:rPr>
          <w:b/>
          <w:sz w:val="24"/>
          <w:szCs w:val="24"/>
        </w:rPr>
        <w:t>(11ч)</w:t>
      </w:r>
      <w:r w:rsidRPr="00F67EBE">
        <w:rPr>
          <w:b/>
          <w:sz w:val="24"/>
          <w:szCs w:val="24"/>
        </w:rPr>
        <w:t xml:space="preserve"> Равносильность уравнений на множествах. </w:t>
      </w:r>
      <w:r>
        <w:rPr>
          <w:b/>
          <w:sz w:val="24"/>
          <w:szCs w:val="24"/>
        </w:rPr>
        <w:t>(12ч</w:t>
      </w:r>
      <w:proofErr w:type="gramStart"/>
      <w:r>
        <w:rPr>
          <w:b/>
          <w:sz w:val="24"/>
          <w:szCs w:val="24"/>
        </w:rPr>
        <w:t>)</w:t>
      </w:r>
      <w:r w:rsidRPr="00F67EBE">
        <w:rPr>
          <w:b/>
          <w:sz w:val="24"/>
          <w:szCs w:val="24"/>
        </w:rPr>
        <w:t>Р</w:t>
      </w:r>
      <w:proofErr w:type="gramEnd"/>
      <w:r w:rsidRPr="00F67EBE">
        <w:rPr>
          <w:b/>
          <w:sz w:val="24"/>
          <w:szCs w:val="24"/>
        </w:rPr>
        <w:t>авносильность неравенств на множествах.</w:t>
      </w:r>
      <w:r>
        <w:rPr>
          <w:b/>
          <w:sz w:val="24"/>
          <w:szCs w:val="24"/>
        </w:rPr>
        <w:t>(10ч)</w:t>
      </w:r>
    </w:p>
    <w:p w:rsidR="0075466C" w:rsidRPr="00F67EBE" w:rsidRDefault="0075466C" w:rsidP="00D556A0">
      <w:pPr>
        <w:spacing w:after="0"/>
        <w:rPr>
          <w:i/>
          <w:sz w:val="24"/>
          <w:szCs w:val="24"/>
        </w:rPr>
      </w:pPr>
      <w:r w:rsidRPr="00F67EBE">
        <w:rPr>
          <w:sz w:val="24"/>
          <w:szCs w:val="24"/>
        </w:rPr>
        <w:t>Основные понятия</w:t>
      </w:r>
      <w:r w:rsidRPr="00F67EBE">
        <w:rPr>
          <w:b/>
          <w:sz w:val="24"/>
          <w:szCs w:val="24"/>
        </w:rPr>
        <w:t xml:space="preserve">. </w:t>
      </w:r>
      <w:r w:rsidRPr="00F67EBE">
        <w:rPr>
          <w:sz w:val="24"/>
          <w:szCs w:val="24"/>
        </w:rPr>
        <w:t xml:space="preserve">Решение уравнений с помощью систем. Решение неравенств с помощью систем. Возведение уравнения в четную степень. </w:t>
      </w:r>
      <w:r w:rsidRPr="00F67EBE">
        <w:rPr>
          <w:i/>
          <w:sz w:val="24"/>
          <w:szCs w:val="24"/>
        </w:rPr>
        <w:t>Умножение уравнения на функцию. Другие преобразования уравнений.</w:t>
      </w:r>
    </w:p>
    <w:p w:rsidR="0075466C" w:rsidRPr="00F67EBE" w:rsidRDefault="0075466C" w:rsidP="00D556A0">
      <w:pPr>
        <w:spacing w:after="0"/>
        <w:rPr>
          <w:sz w:val="24"/>
          <w:szCs w:val="24"/>
        </w:rPr>
      </w:pPr>
      <w:r w:rsidRPr="00F67EBE">
        <w:rPr>
          <w:sz w:val="24"/>
          <w:szCs w:val="24"/>
        </w:rPr>
        <w:t>Основная цель: рассмотреть переход от решения уравнения к решению равносильной ей  системе, а также переход к уравнению равносильному данному на некотором множестве, сформировать навык оформления решений.</w:t>
      </w:r>
    </w:p>
    <w:p w:rsidR="0075466C" w:rsidRPr="00F67EBE" w:rsidRDefault="0075466C" w:rsidP="00D556A0">
      <w:pPr>
        <w:spacing w:after="0"/>
        <w:rPr>
          <w:sz w:val="24"/>
          <w:szCs w:val="24"/>
        </w:rPr>
      </w:pPr>
      <w:r w:rsidRPr="00F67EBE">
        <w:rPr>
          <w:b/>
          <w:sz w:val="24"/>
          <w:szCs w:val="24"/>
        </w:rPr>
        <w:t xml:space="preserve">Метод промежутков для уравнений и неравенств. </w:t>
      </w:r>
      <w:r>
        <w:rPr>
          <w:b/>
          <w:sz w:val="24"/>
          <w:szCs w:val="24"/>
        </w:rPr>
        <w:t>(5ч)</w:t>
      </w:r>
      <w:r w:rsidRPr="00F67EBE">
        <w:rPr>
          <w:b/>
          <w:sz w:val="24"/>
          <w:szCs w:val="24"/>
        </w:rPr>
        <w:t xml:space="preserve"> </w:t>
      </w:r>
      <w:r w:rsidRPr="00F67EBE">
        <w:rPr>
          <w:sz w:val="24"/>
          <w:szCs w:val="24"/>
        </w:rPr>
        <w:t xml:space="preserve"> Уравнения с модулями</w:t>
      </w:r>
      <w:proofErr w:type="gramStart"/>
      <w:r w:rsidRPr="00F67EBE">
        <w:rPr>
          <w:sz w:val="24"/>
          <w:szCs w:val="24"/>
        </w:rPr>
        <w:t xml:space="preserve"> .</w:t>
      </w:r>
      <w:proofErr w:type="gramEnd"/>
      <w:r w:rsidRPr="00F67EBE">
        <w:rPr>
          <w:sz w:val="24"/>
          <w:szCs w:val="24"/>
        </w:rPr>
        <w:t>Неравенства с модулями. Метод интервалов для непрерывных функций.</w:t>
      </w:r>
    </w:p>
    <w:p w:rsidR="0075466C" w:rsidRPr="00F67EBE" w:rsidRDefault="0075466C" w:rsidP="00D556A0">
      <w:pPr>
        <w:spacing w:after="0"/>
        <w:rPr>
          <w:sz w:val="24"/>
          <w:szCs w:val="24"/>
        </w:rPr>
      </w:pPr>
      <w:r w:rsidRPr="00F67EBE">
        <w:rPr>
          <w:sz w:val="24"/>
          <w:szCs w:val="24"/>
        </w:rPr>
        <w:t>Основная цель: научить решать уравнения с модулями, неравенства с модулями, использовать метод интервалов для непрерывных функций.</w:t>
      </w:r>
    </w:p>
    <w:p w:rsidR="0075466C" w:rsidRPr="00F67EBE" w:rsidRDefault="0075466C" w:rsidP="00D556A0">
      <w:pPr>
        <w:spacing w:after="0"/>
        <w:rPr>
          <w:b/>
          <w:sz w:val="24"/>
          <w:szCs w:val="24"/>
        </w:rPr>
      </w:pPr>
      <w:r w:rsidRPr="00F67EBE">
        <w:rPr>
          <w:b/>
          <w:sz w:val="24"/>
          <w:szCs w:val="24"/>
        </w:rPr>
        <w:t>Системы уравнений с несколькими неизвестными.</w:t>
      </w:r>
      <w:r>
        <w:rPr>
          <w:b/>
          <w:sz w:val="24"/>
          <w:szCs w:val="24"/>
        </w:rPr>
        <w:t>(8ч)</w:t>
      </w:r>
    </w:p>
    <w:p w:rsidR="0075466C" w:rsidRPr="00F67EBE" w:rsidRDefault="0075466C" w:rsidP="00D556A0">
      <w:pPr>
        <w:spacing w:after="0"/>
        <w:rPr>
          <w:i/>
          <w:sz w:val="24"/>
          <w:szCs w:val="24"/>
        </w:rPr>
      </w:pPr>
      <w:r w:rsidRPr="00F67EBE">
        <w:rPr>
          <w:sz w:val="24"/>
          <w:szCs w:val="24"/>
        </w:rPr>
        <w:t xml:space="preserve">Равносильность систем. Система – следствие. Метод замены неизвестных. </w:t>
      </w:r>
      <w:r w:rsidRPr="00F67EBE">
        <w:rPr>
          <w:i/>
          <w:sz w:val="24"/>
          <w:szCs w:val="24"/>
        </w:rPr>
        <w:t>Рассуждения с числовыми значениями при решении систем уравнений.</w:t>
      </w:r>
    </w:p>
    <w:p w:rsidR="0075466C" w:rsidRPr="00F67EBE" w:rsidRDefault="0075466C" w:rsidP="00D556A0">
      <w:pPr>
        <w:spacing w:after="0"/>
        <w:rPr>
          <w:sz w:val="24"/>
          <w:szCs w:val="24"/>
        </w:rPr>
      </w:pPr>
      <w:r w:rsidRPr="00F67EBE">
        <w:rPr>
          <w:sz w:val="24"/>
          <w:szCs w:val="24"/>
        </w:rPr>
        <w:t>Основная цель: привить умения решать уравнения с несколькими переменными используя переход к равносильным системам, методу замены переменных.</w:t>
      </w:r>
    </w:p>
    <w:p w:rsidR="0075466C" w:rsidRPr="00F67EBE" w:rsidRDefault="0075466C" w:rsidP="00D556A0">
      <w:pPr>
        <w:pStyle w:val="a3"/>
        <w:spacing w:before="0" w:after="0"/>
        <w:rPr>
          <w:sz w:val="24"/>
          <w:szCs w:val="24"/>
        </w:rPr>
      </w:pPr>
      <w:r>
        <w:rPr>
          <w:b/>
          <w:sz w:val="24"/>
          <w:szCs w:val="24"/>
        </w:rPr>
        <w:t xml:space="preserve"> Метод координат в пространстве</w:t>
      </w:r>
      <w:r w:rsidRPr="00955CB7">
        <w:rPr>
          <w:b/>
          <w:sz w:val="24"/>
          <w:szCs w:val="24"/>
        </w:rPr>
        <w:t xml:space="preserve">. </w:t>
      </w:r>
      <w:r>
        <w:rPr>
          <w:b/>
          <w:sz w:val="24"/>
          <w:szCs w:val="24"/>
        </w:rPr>
        <w:t>(15ч)</w:t>
      </w:r>
      <w:r w:rsidRPr="00955CB7">
        <w:rPr>
          <w:b/>
          <w:sz w:val="24"/>
          <w:szCs w:val="24"/>
        </w:rPr>
        <w:br/>
      </w:r>
      <w:r w:rsidRPr="00F67EBE">
        <w:rPr>
          <w:sz w:val="24"/>
          <w:szCs w:val="24"/>
        </w:rPr>
        <w:t>Координаты точки и координаты вектора. Скалярное произведение векторов</w:t>
      </w:r>
      <w:proofErr w:type="gramStart"/>
      <w:r w:rsidRPr="00F67EBE">
        <w:rPr>
          <w:sz w:val="24"/>
          <w:szCs w:val="24"/>
        </w:rPr>
        <w:t>.</w:t>
      </w:r>
      <w:proofErr w:type="gramEnd"/>
      <w:r w:rsidRPr="00F67EBE">
        <w:rPr>
          <w:sz w:val="24"/>
          <w:szCs w:val="24"/>
        </w:rPr>
        <w:t xml:space="preserve"> </w:t>
      </w:r>
      <w:proofErr w:type="gramStart"/>
      <w:r w:rsidRPr="00F67EBE">
        <w:rPr>
          <w:sz w:val="24"/>
          <w:szCs w:val="24"/>
        </w:rPr>
        <w:t>д</w:t>
      </w:r>
      <w:proofErr w:type="gramEnd"/>
      <w:r w:rsidRPr="00F67EBE">
        <w:rPr>
          <w:sz w:val="24"/>
          <w:szCs w:val="24"/>
        </w:rPr>
        <w:t xml:space="preserve">вижение. </w:t>
      </w:r>
      <w:r w:rsidRPr="00F67EBE">
        <w:rPr>
          <w:sz w:val="24"/>
          <w:szCs w:val="24"/>
        </w:rPr>
        <w:br/>
        <w:t xml:space="preserve">Основная цель — сформировать умения применять координатный и векторный методы к решению задач на нахождение длин отрезков и углов между прямыми и векторами в пространстве. </w:t>
      </w:r>
    </w:p>
    <w:p w:rsidR="0075466C" w:rsidRPr="00F67EBE" w:rsidRDefault="0075466C" w:rsidP="00D556A0">
      <w:pPr>
        <w:pStyle w:val="a3"/>
        <w:spacing w:before="0" w:after="0"/>
        <w:rPr>
          <w:sz w:val="24"/>
          <w:szCs w:val="24"/>
        </w:rPr>
      </w:pPr>
      <w:r w:rsidRPr="00F67EBE">
        <w:rPr>
          <w:sz w:val="24"/>
          <w:szCs w:val="24"/>
        </w:rPr>
        <w:lastRenderedPageBreak/>
        <w:t>В ходе изучения темы целесообразно использовать аналогию между рассматриваемыми понятиями на плоскости и в пространстве. Это поможет учащимся более глубоко и осозна</w:t>
      </w:r>
      <w:r>
        <w:rPr>
          <w:sz w:val="24"/>
          <w:szCs w:val="24"/>
        </w:rPr>
        <w:t>н</w:t>
      </w:r>
      <w:r w:rsidRPr="00F67EBE">
        <w:rPr>
          <w:sz w:val="24"/>
          <w:szCs w:val="24"/>
        </w:rPr>
        <w:t xml:space="preserve">но усвоить изучаемый материал, уяснить содержание и место векторного и координатного методов в курсе геометрии. </w:t>
      </w:r>
    </w:p>
    <w:p w:rsidR="0075466C" w:rsidRPr="00F67EBE" w:rsidRDefault="0075466C" w:rsidP="00D556A0">
      <w:pPr>
        <w:pStyle w:val="a3"/>
        <w:spacing w:before="0" w:after="0"/>
        <w:rPr>
          <w:sz w:val="24"/>
          <w:szCs w:val="24"/>
        </w:rPr>
      </w:pPr>
      <w:r w:rsidRPr="00F67EBE">
        <w:rPr>
          <w:b/>
          <w:bCs/>
          <w:sz w:val="24"/>
          <w:szCs w:val="24"/>
        </w:rPr>
        <w:t xml:space="preserve">Цилиндр, конус, шар. </w:t>
      </w:r>
      <w:r>
        <w:rPr>
          <w:b/>
          <w:bCs/>
          <w:sz w:val="24"/>
          <w:szCs w:val="24"/>
        </w:rPr>
        <w:t>(15ч)</w:t>
      </w:r>
      <w:r w:rsidRPr="00F67EBE">
        <w:rPr>
          <w:b/>
          <w:bCs/>
          <w:sz w:val="24"/>
          <w:szCs w:val="24"/>
        </w:rPr>
        <w:br/>
      </w:r>
      <w:r w:rsidRPr="00F67EBE">
        <w:rPr>
          <w:bCs/>
          <w:sz w:val="24"/>
          <w:szCs w:val="24"/>
        </w:rPr>
        <w:t>Цилиндр. Площадь</w:t>
      </w:r>
      <w:r w:rsidRPr="00F67EBE">
        <w:rPr>
          <w:b/>
          <w:bCs/>
          <w:sz w:val="24"/>
          <w:szCs w:val="24"/>
        </w:rPr>
        <w:t xml:space="preserve"> </w:t>
      </w:r>
      <w:r w:rsidRPr="00F67EBE">
        <w:rPr>
          <w:sz w:val="24"/>
          <w:szCs w:val="24"/>
        </w:rPr>
        <w:t>поверхности цилиндра. Конус. Пло</w:t>
      </w:r>
      <w:r>
        <w:rPr>
          <w:sz w:val="24"/>
          <w:szCs w:val="24"/>
        </w:rPr>
        <w:t>щ</w:t>
      </w:r>
      <w:r w:rsidRPr="00F67EBE">
        <w:rPr>
          <w:sz w:val="24"/>
          <w:szCs w:val="24"/>
        </w:rPr>
        <w:t xml:space="preserve">адь поверхности конуса. Усеченный конус. Сфера. Шар. Взаимное расположение сферы и плоскости. Касательная плоскость к сфере. Площадь сферы. </w:t>
      </w:r>
      <w:r w:rsidRPr="00F67EBE">
        <w:rPr>
          <w:sz w:val="24"/>
          <w:szCs w:val="24"/>
        </w:rPr>
        <w:br/>
        <w:t>Основ</w:t>
      </w:r>
      <w:r>
        <w:rPr>
          <w:sz w:val="24"/>
          <w:szCs w:val="24"/>
        </w:rPr>
        <w:t>н</w:t>
      </w:r>
      <w:r w:rsidRPr="00F67EBE">
        <w:rPr>
          <w:sz w:val="24"/>
          <w:szCs w:val="24"/>
        </w:rPr>
        <w:t xml:space="preserve">ая цель — дать учащимся систематические сведения об основных видах тел вращения. </w:t>
      </w:r>
      <w:r w:rsidRPr="00F67EBE">
        <w:rPr>
          <w:sz w:val="24"/>
          <w:szCs w:val="24"/>
        </w:rPr>
        <w:br/>
      </w:r>
      <w:proofErr w:type="gramStart"/>
      <w:r w:rsidRPr="00F67EBE">
        <w:rPr>
          <w:sz w:val="24"/>
          <w:szCs w:val="24"/>
        </w:rPr>
        <w:t xml:space="preserve">Изучение круглых тел (цилиндра, конуса, шара) завершает изучение системы основных пространственных геометрических тел. </w:t>
      </w:r>
      <w:r w:rsidRPr="00F67EBE">
        <w:rPr>
          <w:sz w:val="24"/>
          <w:szCs w:val="24"/>
        </w:rPr>
        <w:br/>
        <w:t>В ходе знакомства с теоретическим материалом темы значительно развиваются пространственные представления учащихся: круглые тела рассматриваются на примере конкретных геометрических тел, изучается взаимное расположение круглых тел и плоскостей (касательные и секу</w:t>
      </w:r>
      <w:r>
        <w:rPr>
          <w:sz w:val="24"/>
          <w:szCs w:val="24"/>
        </w:rPr>
        <w:t>щи</w:t>
      </w:r>
      <w:r w:rsidRPr="00F67EBE">
        <w:rPr>
          <w:sz w:val="24"/>
          <w:szCs w:val="24"/>
        </w:rPr>
        <w:t>е плоскости), происходит знакомство с понятиями описанных и вписанных призм и пирамид.</w:t>
      </w:r>
      <w:proofErr w:type="gramEnd"/>
      <w:r w:rsidRPr="00F67EBE">
        <w:rPr>
          <w:sz w:val="24"/>
          <w:szCs w:val="24"/>
        </w:rPr>
        <w:t xml:space="preserve"> </w:t>
      </w:r>
      <w:r w:rsidRPr="00F67EBE">
        <w:rPr>
          <w:sz w:val="24"/>
          <w:szCs w:val="24"/>
        </w:rPr>
        <w:br/>
        <w:t xml:space="preserve">Решается большое количество задач, что позволяет продолжить формирование логических и графических умений. </w:t>
      </w:r>
    </w:p>
    <w:p w:rsidR="0075466C" w:rsidRPr="00F67EBE" w:rsidRDefault="0075466C" w:rsidP="00D556A0">
      <w:pPr>
        <w:pStyle w:val="a3"/>
        <w:spacing w:before="0" w:after="0"/>
        <w:rPr>
          <w:sz w:val="24"/>
          <w:szCs w:val="24"/>
        </w:rPr>
      </w:pPr>
      <w:r w:rsidRPr="00F67EBE">
        <w:rPr>
          <w:b/>
          <w:sz w:val="24"/>
          <w:szCs w:val="24"/>
        </w:rPr>
        <w:t xml:space="preserve">Объемы тел. </w:t>
      </w:r>
      <w:r>
        <w:rPr>
          <w:b/>
          <w:sz w:val="24"/>
          <w:szCs w:val="24"/>
        </w:rPr>
        <w:t>(22ч)</w:t>
      </w:r>
      <w:r w:rsidRPr="00F67EBE">
        <w:rPr>
          <w:b/>
          <w:sz w:val="24"/>
          <w:szCs w:val="24"/>
        </w:rPr>
        <w:br/>
      </w:r>
      <w:r w:rsidRPr="00F67EBE">
        <w:rPr>
          <w:sz w:val="24"/>
          <w:szCs w:val="24"/>
        </w:rPr>
        <w:t xml:space="preserve">Объем прямоугольного параллелепипеда. Объемы прямой  призмы и цилиндра. Объемы наклонной </w:t>
      </w:r>
      <w:r w:rsidRPr="00F67EBE">
        <w:rPr>
          <w:bCs/>
          <w:sz w:val="24"/>
          <w:szCs w:val="24"/>
        </w:rPr>
        <w:t>призмы,</w:t>
      </w:r>
      <w:r w:rsidRPr="00F67EBE">
        <w:rPr>
          <w:b/>
          <w:bCs/>
          <w:sz w:val="24"/>
          <w:szCs w:val="24"/>
        </w:rPr>
        <w:t xml:space="preserve"> </w:t>
      </w:r>
      <w:r w:rsidRPr="00F67EBE">
        <w:rPr>
          <w:sz w:val="24"/>
          <w:szCs w:val="24"/>
        </w:rPr>
        <w:t xml:space="preserve">пирамиды и </w:t>
      </w:r>
      <w:r w:rsidRPr="00F67EBE">
        <w:rPr>
          <w:sz w:val="24"/>
          <w:szCs w:val="24"/>
        </w:rPr>
        <w:br/>
      </w:r>
      <w:proofErr w:type="gramStart"/>
      <w:r w:rsidRPr="00F67EBE">
        <w:rPr>
          <w:sz w:val="24"/>
          <w:szCs w:val="24"/>
        </w:rPr>
        <w:t>и</w:t>
      </w:r>
      <w:proofErr w:type="gramEnd"/>
      <w:r w:rsidRPr="00F67EBE">
        <w:rPr>
          <w:sz w:val="24"/>
          <w:szCs w:val="24"/>
        </w:rPr>
        <w:t xml:space="preserve"> </w:t>
      </w:r>
      <w:r w:rsidRPr="00F67EBE">
        <w:rPr>
          <w:bCs/>
          <w:sz w:val="24"/>
          <w:szCs w:val="24"/>
        </w:rPr>
        <w:t>конуса</w:t>
      </w:r>
      <w:r w:rsidRPr="00F67EBE">
        <w:rPr>
          <w:b/>
          <w:bCs/>
          <w:sz w:val="24"/>
          <w:szCs w:val="24"/>
        </w:rPr>
        <w:t xml:space="preserve">. </w:t>
      </w:r>
      <w:r w:rsidRPr="00F67EBE">
        <w:rPr>
          <w:sz w:val="24"/>
          <w:szCs w:val="24"/>
        </w:rPr>
        <w:t xml:space="preserve">Объем шара и площадь сферы. Объемы шарового сегмента, шарового слоя и шарового сектора. </w:t>
      </w:r>
    </w:p>
    <w:p w:rsidR="0075466C" w:rsidRPr="00F67EBE" w:rsidRDefault="0075466C" w:rsidP="00D556A0">
      <w:pPr>
        <w:pStyle w:val="a3"/>
        <w:spacing w:before="0" w:after="0"/>
        <w:rPr>
          <w:sz w:val="24"/>
          <w:szCs w:val="24"/>
        </w:rPr>
      </w:pPr>
      <w:r w:rsidRPr="00F67EBE">
        <w:rPr>
          <w:b/>
          <w:bCs/>
          <w:sz w:val="24"/>
          <w:szCs w:val="24"/>
        </w:rPr>
        <w:t>Ос</w:t>
      </w:r>
      <w:r w:rsidRPr="00F67EBE">
        <w:rPr>
          <w:sz w:val="24"/>
          <w:szCs w:val="24"/>
        </w:rPr>
        <w:t>н</w:t>
      </w:r>
      <w:r w:rsidRPr="00F67EBE">
        <w:rPr>
          <w:b/>
          <w:bCs/>
          <w:sz w:val="24"/>
          <w:szCs w:val="24"/>
        </w:rPr>
        <w:t xml:space="preserve">овная цель </w:t>
      </w:r>
      <w:r w:rsidRPr="00F67EBE">
        <w:rPr>
          <w:sz w:val="24"/>
          <w:szCs w:val="24"/>
        </w:rPr>
        <w:t xml:space="preserve">— продолжить систематическое изучение многогранников и тел вращения в ходе решения задач </w:t>
      </w:r>
      <w:r w:rsidRPr="00F67EBE">
        <w:rPr>
          <w:sz w:val="24"/>
          <w:szCs w:val="24"/>
        </w:rPr>
        <w:br/>
        <w:t xml:space="preserve">на вычисление их объемов. </w:t>
      </w:r>
      <w:r w:rsidRPr="00F67EBE">
        <w:rPr>
          <w:sz w:val="24"/>
          <w:szCs w:val="24"/>
        </w:rPr>
        <w:br/>
      </w:r>
      <w:r w:rsidRPr="00F67EBE">
        <w:rPr>
          <w:b/>
          <w:bCs/>
          <w:sz w:val="24"/>
          <w:szCs w:val="24"/>
        </w:rPr>
        <w:t xml:space="preserve">В </w:t>
      </w:r>
      <w:r w:rsidRPr="00F67EBE">
        <w:rPr>
          <w:sz w:val="24"/>
          <w:szCs w:val="24"/>
        </w:rPr>
        <w:t xml:space="preserve">курсе стереометрии понятие объема вводится по аналоги </w:t>
      </w:r>
      <w:r w:rsidRPr="00F67EBE">
        <w:rPr>
          <w:bCs/>
          <w:sz w:val="24"/>
          <w:szCs w:val="24"/>
        </w:rPr>
        <w:t xml:space="preserve">с понятием площади плоской фигуры, и </w:t>
      </w:r>
      <w:r w:rsidRPr="00F67EBE">
        <w:rPr>
          <w:sz w:val="24"/>
          <w:szCs w:val="24"/>
        </w:rPr>
        <w:t xml:space="preserve">формулируются </w:t>
      </w:r>
      <w:r w:rsidRPr="00F67EBE">
        <w:rPr>
          <w:sz w:val="24"/>
          <w:szCs w:val="24"/>
        </w:rPr>
        <w:br/>
      </w:r>
      <w:r w:rsidRPr="00F67EBE">
        <w:rPr>
          <w:i/>
          <w:iCs/>
          <w:sz w:val="24"/>
          <w:szCs w:val="24"/>
        </w:rPr>
        <w:t xml:space="preserve">и </w:t>
      </w:r>
      <w:r w:rsidRPr="00F67EBE">
        <w:rPr>
          <w:bCs/>
          <w:sz w:val="24"/>
          <w:szCs w:val="24"/>
        </w:rPr>
        <w:t xml:space="preserve">основные свойства объемов. Существование и единственность объема тела в школьном </w:t>
      </w:r>
      <w:r w:rsidRPr="00F67EBE">
        <w:rPr>
          <w:bCs/>
          <w:sz w:val="24"/>
          <w:szCs w:val="24"/>
        </w:rPr>
        <w:br/>
      </w:r>
      <w:r w:rsidRPr="00F67EBE">
        <w:rPr>
          <w:sz w:val="24"/>
          <w:szCs w:val="24"/>
        </w:rPr>
        <w:t xml:space="preserve">курсе </w:t>
      </w:r>
      <w:r w:rsidRPr="00F67EBE">
        <w:rPr>
          <w:bCs/>
          <w:sz w:val="24"/>
          <w:szCs w:val="24"/>
        </w:rPr>
        <w:t xml:space="preserve">математики приходится принимать без доказательства, </w:t>
      </w:r>
      <w:r w:rsidRPr="00F67EBE">
        <w:rPr>
          <w:sz w:val="24"/>
          <w:szCs w:val="24"/>
        </w:rPr>
        <w:t xml:space="preserve">так как вопрос об объемах принадлежит, по существу, к трудным разделам высшей математики. Поэтому нужные результаты устанавливаются, руководствуясь больше наглядными соображениями. </w:t>
      </w:r>
      <w:r w:rsidRPr="00F67EBE">
        <w:rPr>
          <w:sz w:val="24"/>
          <w:szCs w:val="24"/>
        </w:rPr>
        <w:br/>
        <w:t xml:space="preserve">Учебный материал главы в основном должен усваиваться в процессе решения задач. </w:t>
      </w:r>
    </w:p>
    <w:p w:rsidR="0075466C" w:rsidRPr="00F67EBE" w:rsidRDefault="0075466C" w:rsidP="00D556A0">
      <w:pPr>
        <w:pStyle w:val="a3"/>
        <w:spacing w:before="0" w:after="0"/>
        <w:rPr>
          <w:b/>
          <w:sz w:val="24"/>
          <w:szCs w:val="24"/>
        </w:rPr>
      </w:pPr>
      <w:r w:rsidRPr="00F67EBE">
        <w:rPr>
          <w:b/>
          <w:sz w:val="24"/>
          <w:szCs w:val="24"/>
        </w:rPr>
        <w:t xml:space="preserve"> Обобщающее повторение.</w:t>
      </w:r>
      <w:r>
        <w:rPr>
          <w:b/>
          <w:sz w:val="24"/>
          <w:szCs w:val="24"/>
        </w:rPr>
        <w:t>(36ч)</w:t>
      </w:r>
    </w:p>
    <w:p w:rsidR="0075466C" w:rsidRDefault="0075466C" w:rsidP="0075466C">
      <w:pPr>
        <w:ind w:left="4956"/>
        <w:jc w:val="right"/>
      </w:pPr>
    </w:p>
    <w:p w:rsidR="0043189D" w:rsidRDefault="0043189D" w:rsidP="0075466C">
      <w:pPr>
        <w:ind w:left="4956"/>
        <w:jc w:val="right"/>
      </w:pPr>
    </w:p>
    <w:p w:rsidR="0043189D" w:rsidRDefault="0043189D" w:rsidP="0075466C">
      <w:pPr>
        <w:ind w:left="4956"/>
        <w:jc w:val="right"/>
      </w:pPr>
    </w:p>
    <w:p w:rsidR="0043189D" w:rsidRDefault="0043189D" w:rsidP="0075466C">
      <w:pPr>
        <w:ind w:left="4956"/>
        <w:jc w:val="right"/>
      </w:pPr>
    </w:p>
    <w:p w:rsidR="0043189D" w:rsidRDefault="0043189D" w:rsidP="0075466C">
      <w:pPr>
        <w:ind w:left="4956"/>
        <w:jc w:val="right"/>
      </w:pPr>
    </w:p>
    <w:p w:rsidR="0043189D" w:rsidRDefault="0043189D" w:rsidP="0075466C">
      <w:pPr>
        <w:ind w:left="4956"/>
        <w:jc w:val="right"/>
      </w:pPr>
    </w:p>
    <w:p w:rsidR="00D556A0" w:rsidRDefault="00D556A0" w:rsidP="0075466C">
      <w:pPr>
        <w:ind w:left="4956"/>
        <w:jc w:val="right"/>
      </w:pPr>
    </w:p>
    <w:p w:rsidR="0075466C" w:rsidRDefault="0075466C" w:rsidP="0075466C">
      <w:pPr>
        <w:spacing w:after="0"/>
        <w:ind w:left="4956"/>
        <w:jc w:val="right"/>
      </w:pPr>
      <w:r>
        <w:lastRenderedPageBreak/>
        <w:t>УТВЕРЖДАЮ</w:t>
      </w:r>
    </w:p>
    <w:p w:rsidR="0075466C" w:rsidRDefault="0075466C" w:rsidP="0075466C">
      <w:pPr>
        <w:spacing w:after="0"/>
        <w:jc w:val="right"/>
      </w:pPr>
      <w:r>
        <w:t xml:space="preserve">                                                                    Директор МБОУ «_Комсомольская СОШ_»</w:t>
      </w:r>
    </w:p>
    <w:p w:rsidR="0075466C" w:rsidRDefault="0075466C" w:rsidP="0075466C">
      <w:pPr>
        <w:spacing w:after="0"/>
        <w:jc w:val="right"/>
      </w:pPr>
      <w:r>
        <w:t>____________   __</w:t>
      </w:r>
      <w:proofErr w:type="spellStart"/>
      <w:r>
        <w:t>Аглямова</w:t>
      </w:r>
      <w:proofErr w:type="spellEnd"/>
      <w:r>
        <w:t xml:space="preserve"> А.А._</w:t>
      </w:r>
    </w:p>
    <w:p w:rsidR="0075466C" w:rsidRDefault="0075466C" w:rsidP="0075466C">
      <w:pPr>
        <w:spacing w:after="0"/>
        <w:jc w:val="right"/>
      </w:pPr>
      <w:r>
        <w:t xml:space="preserve">                                                                              подпись                         Ф.И.О.  </w:t>
      </w:r>
    </w:p>
    <w:p w:rsidR="0075466C" w:rsidRDefault="0075466C" w:rsidP="0075466C">
      <w:pPr>
        <w:spacing w:after="0"/>
        <w:jc w:val="center"/>
        <w:rPr>
          <w:b/>
        </w:rPr>
      </w:pPr>
      <w:r>
        <w:rPr>
          <w:b/>
        </w:rPr>
        <w:t xml:space="preserve">Календарно-тематический план </w:t>
      </w:r>
    </w:p>
    <w:p w:rsidR="0075466C" w:rsidRDefault="0075466C" w:rsidP="0075466C">
      <w:pPr>
        <w:jc w:val="center"/>
      </w:pPr>
      <w:r>
        <w:t xml:space="preserve">____Гайнеевой </w:t>
      </w:r>
      <w:proofErr w:type="spellStart"/>
      <w:r>
        <w:t>Дилузы</w:t>
      </w:r>
      <w:proofErr w:type="spellEnd"/>
      <w:r>
        <w:t xml:space="preserve"> </w:t>
      </w:r>
      <w:proofErr w:type="spellStart"/>
      <w:r>
        <w:t>Фаткылкадировны</w:t>
      </w:r>
      <w:proofErr w:type="spellEnd"/>
      <w:r>
        <w:t>___</w:t>
      </w:r>
      <w:r w:rsidR="004C2105">
        <w:t>___учителя математики  на  _2014-15</w:t>
      </w:r>
      <w:r>
        <w:t>__  учебный год</w:t>
      </w:r>
    </w:p>
    <w:p w:rsidR="0075466C" w:rsidRDefault="0075466C" w:rsidP="0075466C">
      <w:pPr>
        <w:shd w:val="clear" w:color="auto" w:fill="FFFFFF"/>
        <w:ind w:left="567" w:right="567"/>
        <w:jc w:val="center"/>
        <w:rPr>
          <w:bCs/>
          <w:sz w:val="24"/>
          <w:szCs w:val="24"/>
        </w:rPr>
      </w:pPr>
      <w:r>
        <w:rPr>
          <w:sz w:val="24"/>
          <w:szCs w:val="24"/>
        </w:rPr>
        <w:t>План составлен на основе федерального компонента государственного стандарта      среднего (полного)  общего образования, на основе сборника нормативных документов. Математика / сост. Э.Д.Днепров,  А.Г.Аркадьев</w:t>
      </w:r>
      <w:proofErr w:type="gramStart"/>
      <w:r>
        <w:rPr>
          <w:sz w:val="24"/>
          <w:szCs w:val="24"/>
        </w:rPr>
        <w:t xml:space="preserve"> .</w:t>
      </w:r>
      <w:proofErr w:type="gramEnd"/>
      <w:r>
        <w:rPr>
          <w:sz w:val="24"/>
          <w:szCs w:val="24"/>
        </w:rPr>
        <w:t xml:space="preserve">- М.: Дрофа, 2010, и согласно учебному плану МБОУ </w:t>
      </w:r>
      <w:r>
        <w:rPr>
          <w:bCs/>
          <w:sz w:val="24"/>
          <w:szCs w:val="24"/>
        </w:rPr>
        <w:t>«Комсомольская средняя общеобразовательная школа».</w:t>
      </w: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850"/>
        <w:gridCol w:w="991"/>
        <w:gridCol w:w="1135"/>
        <w:gridCol w:w="1417"/>
        <w:gridCol w:w="1276"/>
        <w:gridCol w:w="1135"/>
        <w:gridCol w:w="5809"/>
      </w:tblGrid>
      <w:tr w:rsidR="0075466C" w:rsidTr="0075466C">
        <w:trPr>
          <w:trHeight w:val="500"/>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pPr>
            <w:r>
              <w:t>Предмет</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pPr>
            <w:r>
              <w:t>Класс</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jc w:val="center"/>
            </w:pPr>
            <w:r>
              <w:t>Всего кол-во часов</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jc w:val="center"/>
            </w:pPr>
            <w:r>
              <w:t>Кол-во часов в неделю</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pPr>
            <w:r>
              <w:t>Количество</w:t>
            </w:r>
          </w:p>
        </w:tc>
        <w:tc>
          <w:tcPr>
            <w:tcW w:w="5809" w:type="dxa"/>
            <w:vMerge w:val="restart"/>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jc w:val="center"/>
            </w:pPr>
            <w:r>
              <w:t>Название, автор учебника, издательство,</w:t>
            </w:r>
          </w:p>
          <w:p w:rsidR="0075466C" w:rsidRDefault="0075466C" w:rsidP="0075466C">
            <w:pPr>
              <w:jc w:val="center"/>
            </w:pPr>
            <w:r>
              <w:t>год издания, уровень.</w:t>
            </w:r>
          </w:p>
        </w:tc>
      </w:tr>
      <w:tr w:rsidR="0075466C" w:rsidTr="0075466C">
        <w:trPr>
          <w:trHeight w:val="607"/>
        </w:trPr>
        <w:tc>
          <w:tcPr>
            <w:tcW w:w="1382" w:type="dxa"/>
            <w:vMerge/>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tc>
        <w:tc>
          <w:tcPr>
            <w:tcW w:w="850" w:type="dxa"/>
            <w:vMerge/>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tc>
        <w:tc>
          <w:tcPr>
            <w:tcW w:w="991" w:type="dxa"/>
            <w:vMerge/>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tc>
        <w:tc>
          <w:tcPr>
            <w:tcW w:w="1135" w:type="dxa"/>
            <w:vMerge/>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tc>
        <w:tc>
          <w:tcPr>
            <w:tcW w:w="1417" w:type="dxa"/>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rPr>
                <w:sz w:val="16"/>
                <w:szCs w:val="16"/>
              </w:rPr>
            </w:pPr>
            <w:r>
              <w:rPr>
                <w:sz w:val="16"/>
                <w:szCs w:val="16"/>
              </w:rPr>
              <w:t>Контрольных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rPr>
                <w:sz w:val="16"/>
                <w:szCs w:val="16"/>
              </w:rPr>
            </w:pPr>
            <w:r>
              <w:rPr>
                <w:sz w:val="16"/>
                <w:szCs w:val="16"/>
              </w:rPr>
              <w:t>зачетов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rPr>
                <w:sz w:val="16"/>
                <w:szCs w:val="16"/>
              </w:rPr>
            </w:pPr>
            <w:r>
              <w:rPr>
                <w:sz w:val="16"/>
                <w:szCs w:val="16"/>
              </w:rPr>
              <w:t>Тестовых заданий</w:t>
            </w:r>
          </w:p>
        </w:tc>
        <w:tc>
          <w:tcPr>
            <w:tcW w:w="5809" w:type="dxa"/>
            <w:vMerge/>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tc>
      </w:tr>
      <w:tr w:rsidR="0075466C" w:rsidTr="0075466C">
        <w:trPr>
          <w:trHeight w:val="1596"/>
        </w:trPr>
        <w:tc>
          <w:tcPr>
            <w:tcW w:w="1382" w:type="dxa"/>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pPr>
            <w:r>
              <w:t>математика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75466C" w:rsidRPr="0010655B" w:rsidRDefault="0075466C" w:rsidP="0075466C">
            <w:pPr>
              <w:spacing w:line="360" w:lineRule="auto"/>
              <w:jc w:val="center"/>
              <w:rPr>
                <w:lang w:val="en-US"/>
              </w:rPr>
            </w:pPr>
            <w:r>
              <w:t>1</w:t>
            </w:r>
            <w:r>
              <w:rPr>
                <w:lang w:val="en-US"/>
              </w:rPr>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75466C" w:rsidRPr="0010655B" w:rsidRDefault="0075466C" w:rsidP="0075466C">
            <w:pPr>
              <w:spacing w:line="360" w:lineRule="auto"/>
              <w:jc w:val="center"/>
              <w:rPr>
                <w:lang w:val="en-US"/>
              </w:rPr>
            </w:pPr>
            <w:r>
              <w:t>2</w:t>
            </w:r>
            <w:r>
              <w:rPr>
                <w:lang w:val="en-US"/>
              </w:rPr>
              <w:t>04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pPr>
            <w:r>
              <w:t>6</w:t>
            </w:r>
          </w:p>
        </w:tc>
        <w:tc>
          <w:tcPr>
            <w:tcW w:w="1417" w:type="dxa"/>
            <w:tcBorders>
              <w:top w:val="single" w:sz="4" w:space="0" w:color="auto"/>
              <w:left w:val="single" w:sz="4" w:space="0" w:color="auto"/>
              <w:bottom w:val="single" w:sz="4" w:space="0" w:color="auto"/>
              <w:right w:val="single" w:sz="4" w:space="0" w:color="auto"/>
            </w:tcBorders>
            <w:vAlign w:val="center"/>
          </w:tcPr>
          <w:p w:rsidR="0075466C" w:rsidRDefault="0075466C" w:rsidP="0075466C">
            <w:pPr>
              <w:jc w:val="center"/>
            </w:pPr>
          </w:p>
          <w:p w:rsidR="0075466C" w:rsidRPr="0010655B" w:rsidRDefault="0075466C" w:rsidP="0075466C">
            <w:pPr>
              <w:jc w:val="center"/>
              <w:rPr>
                <w:lang w:val="en-US"/>
              </w:rPr>
            </w:pPr>
            <w:r>
              <w:t>1</w:t>
            </w:r>
            <w:r>
              <w:rPr>
                <w:lang w:val="en-US"/>
              </w:rPr>
              <w:t>3</w:t>
            </w:r>
          </w:p>
          <w:p w:rsidR="0075466C" w:rsidRDefault="0075466C" w:rsidP="0075466C">
            <w:pPr>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pPr>
            <w: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466C" w:rsidRDefault="0075466C" w:rsidP="0075466C">
            <w:pPr>
              <w:spacing w:line="360" w:lineRule="auto"/>
              <w:jc w:val="center"/>
            </w:pPr>
            <w:r>
              <w:t>7</w:t>
            </w:r>
          </w:p>
        </w:tc>
        <w:tc>
          <w:tcPr>
            <w:tcW w:w="5809" w:type="dxa"/>
            <w:tcBorders>
              <w:top w:val="single" w:sz="4" w:space="0" w:color="auto"/>
              <w:left w:val="single" w:sz="4" w:space="0" w:color="auto"/>
              <w:bottom w:val="single" w:sz="4" w:space="0" w:color="auto"/>
              <w:right w:val="single" w:sz="4" w:space="0" w:color="auto"/>
            </w:tcBorders>
            <w:vAlign w:val="center"/>
          </w:tcPr>
          <w:p w:rsidR="0075466C" w:rsidRDefault="0075466C" w:rsidP="00D556A0">
            <w:pPr>
              <w:spacing w:after="0"/>
              <w:jc w:val="center"/>
            </w:pPr>
            <w:r>
              <w:t>Алгебра и начала</w:t>
            </w:r>
            <w:r w:rsidR="00D556A0">
              <w:t xml:space="preserve"> математического</w:t>
            </w:r>
            <w:r>
              <w:t xml:space="preserve"> анализа </w:t>
            </w:r>
            <w:proofErr w:type="spellStart"/>
            <w:r>
              <w:t>С.М.Никольский</w:t>
            </w:r>
            <w:proofErr w:type="spellEnd"/>
            <w:r>
              <w:t xml:space="preserve"> и </w:t>
            </w:r>
            <w:proofErr w:type="spellStart"/>
            <w:proofErr w:type="gramStart"/>
            <w:r>
              <w:t>др</w:t>
            </w:r>
            <w:proofErr w:type="spellEnd"/>
            <w:proofErr w:type="gramEnd"/>
            <w:r>
              <w:t>,  М., «Просвещение», 2010г. (базовый);</w:t>
            </w:r>
          </w:p>
          <w:p w:rsidR="0075466C" w:rsidRDefault="0075466C" w:rsidP="00D556A0">
            <w:pPr>
              <w:spacing w:after="0"/>
              <w:jc w:val="center"/>
            </w:pPr>
            <w:r>
              <w:t xml:space="preserve">Геометрия, </w:t>
            </w:r>
            <w:proofErr w:type="spellStart"/>
            <w:r>
              <w:rPr>
                <w:rFonts w:ascii="Arial" w:hAnsi="Arial" w:cs="Arial"/>
                <w:color w:val="000000"/>
                <w:sz w:val="20"/>
                <w:szCs w:val="20"/>
                <w:shd w:val="clear" w:color="auto" w:fill="FFFFFF"/>
              </w:rPr>
              <w:t>Атанасян</w:t>
            </w:r>
            <w:proofErr w:type="spellEnd"/>
            <w:r>
              <w:rPr>
                <w:rFonts w:ascii="Arial" w:hAnsi="Arial" w:cs="Arial"/>
                <w:color w:val="000000"/>
                <w:sz w:val="20"/>
                <w:szCs w:val="20"/>
                <w:shd w:val="clear" w:color="auto" w:fill="FFFFFF"/>
              </w:rPr>
              <w:t xml:space="preserve"> Л.С, Бутузов В.Ф., Кадомцев СБ. и др.,2010 </w:t>
            </w:r>
            <w:r>
              <w:t xml:space="preserve">М., «Просвещение», </w:t>
            </w:r>
            <w:r>
              <w:rPr>
                <w:rFonts w:ascii="Arial" w:hAnsi="Arial" w:cs="Arial"/>
                <w:color w:val="000000"/>
                <w:sz w:val="20"/>
                <w:szCs w:val="20"/>
                <w:shd w:val="clear" w:color="auto" w:fill="FFFFFF"/>
              </w:rPr>
              <w:t>(базовый)</w:t>
            </w:r>
          </w:p>
          <w:p w:rsidR="0075466C" w:rsidRDefault="0075466C" w:rsidP="0075466C">
            <w:pPr>
              <w:jc w:val="center"/>
            </w:pPr>
          </w:p>
        </w:tc>
      </w:tr>
    </w:tbl>
    <w:p w:rsidR="0075466C" w:rsidRDefault="004C2105" w:rsidP="0075466C">
      <w:pPr>
        <w:spacing w:line="360" w:lineRule="auto"/>
        <w:jc w:val="center"/>
        <w:rPr>
          <w:rFonts w:ascii="Calibri" w:hAnsi="Calibri"/>
        </w:rPr>
      </w:pPr>
      <w:r>
        <w:rPr>
          <w:b/>
        </w:rPr>
        <w:t>Методическая тема на _2014-15</w:t>
      </w:r>
      <w:bookmarkStart w:id="0" w:name="_GoBack"/>
      <w:bookmarkEnd w:id="0"/>
      <w:r w:rsidR="0075466C">
        <w:rPr>
          <w:b/>
        </w:rPr>
        <w:t>_ учебный год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2"/>
        <w:gridCol w:w="4452"/>
        <w:gridCol w:w="4789"/>
      </w:tblGrid>
      <w:tr w:rsidR="0075466C" w:rsidTr="0043189D">
        <w:trPr>
          <w:trHeight w:val="345"/>
        </w:trPr>
        <w:tc>
          <w:tcPr>
            <w:tcW w:w="0" w:type="auto"/>
            <w:tcBorders>
              <w:top w:val="single" w:sz="4" w:space="0" w:color="auto"/>
              <w:left w:val="single" w:sz="4" w:space="0" w:color="auto"/>
              <w:bottom w:val="single" w:sz="4" w:space="0" w:color="auto"/>
              <w:right w:val="single" w:sz="4" w:space="0" w:color="auto"/>
            </w:tcBorders>
            <w:hideMark/>
          </w:tcPr>
          <w:p w:rsidR="0075466C" w:rsidRDefault="0075466C" w:rsidP="0075466C">
            <w:pPr>
              <w:spacing w:line="360" w:lineRule="auto"/>
              <w:jc w:val="center"/>
              <w:rPr>
                <w:b/>
              </w:rPr>
            </w:pPr>
            <w:r>
              <w:rPr>
                <w:b/>
              </w:rPr>
              <w:t>Районная</w:t>
            </w:r>
          </w:p>
        </w:tc>
        <w:tc>
          <w:tcPr>
            <w:tcW w:w="0" w:type="auto"/>
            <w:tcBorders>
              <w:top w:val="single" w:sz="4" w:space="0" w:color="auto"/>
              <w:left w:val="single" w:sz="4" w:space="0" w:color="auto"/>
              <w:bottom w:val="single" w:sz="4" w:space="0" w:color="auto"/>
              <w:right w:val="single" w:sz="4" w:space="0" w:color="auto"/>
            </w:tcBorders>
            <w:hideMark/>
          </w:tcPr>
          <w:p w:rsidR="0075466C" w:rsidRDefault="0075466C" w:rsidP="0075466C">
            <w:pPr>
              <w:spacing w:line="360" w:lineRule="auto"/>
              <w:jc w:val="center"/>
              <w:rPr>
                <w:b/>
              </w:rPr>
            </w:pPr>
            <w:r>
              <w:rPr>
                <w:b/>
              </w:rPr>
              <w:t>Школьная</w:t>
            </w:r>
          </w:p>
        </w:tc>
        <w:tc>
          <w:tcPr>
            <w:tcW w:w="0" w:type="auto"/>
            <w:tcBorders>
              <w:top w:val="single" w:sz="4" w:space="0" w:color="auto"/>
              <w:left w:val="single" w:sz="4" w:space="0" w:color="auto"/>
              <w:bottom w:val="single" w:sz="4" w:space="0" w:color="auto"/>
              <w:right w:val="single" w:sz="4" w:space="0" w:color="auto"/>
            </w:tcBorders>
            <w:hideMark/>
          </w:tcPr>
          <w:p w:rsidR="0075466C" w:rsidRDefault="0075466C" w:rsidP="0075466C">
            <w:pPr>
              <w:spacing w:line="360" w:lineRule="auto"/>
              <w:jc w:val="center"/>
              <w:rPr>
                <w:b/>
              </w:rPr>
            </w:pPr>
            <w:r>
              <w:rPr>
                <w:b/>
              </w:rPr>
              <w:t>Учителя</w:t>
            </w:r>
          </w:p>
        </w:tc>
      </w:tr>
      <w:tr w:rsidR="0075466C" w:rsidTr="0043189D">
        <w:tc>
          <w:tcPr>
            <w:tcW w:w="0" w:type="auto"/>
            <w:tcBorders>
              <w:top w:val="single" w:sz="4" w:space="0" w:color="auto"/>
              <w:left w:val="single" w:sz="4" w:space="0" w:color="auto"/>
              <w:bottom w:val="single" w:sz="4" w:space="0" w:color="auto"/>
              <w:right w:val="single" w:sz="4" w:space="0" w:color="auto"/>
            </w:tcBorders>
            <w:hideMark/>
          </w:tcPr>
          <w:p w:rsidR="0075466C" w:rsidRDefault="0075466C" w:rsidP="0075466C">
            <w:pPr>
              <w:rPr>
                <w:sz w:val="24"/>
                <w:szCs w:val="24"/>
              </w:rPr>
            </w:pPr>
            <w:r>
              <w:rPr>
                <w:color w:val="000000"/>
                <w:sz w:val="24"/>
                <w:szCs w:val="24"/>
                <w:shd w:val="clear" w:color="auto" w:fill="FFFFFF"/>
              </w:rPr>
              <w:t>Повышение качества образования через эффективное использование современных технологий и внедрение новых обучающих структур в практику обучения и воспитания.</w:t>
            </w:r>
          </w:p>
        </w:tc>
        <w:tc>
          <w:tcPr>
            <w:tcW w:w="0" w:type="auto"/>
            <w:tcBorders>
              <w:top w:val="single" w:sz="4" w:space="0" w:color="auto"/>
              <w:left w:val="single" w:sz="4" w:space="0" w:color="auto"/>
              <w:bottom w:val="single" w:sz="4" w:space="0" w:color="auto"/>
              <w:right w:val="single" w:sz="4" w:space="0" w:color="auto"/>
            </w:tcBorders>
            <w:hideMark/>
          </w:tcPr>
          <w:p w:rsidR="0075466C" w:rsidRDefault="0075466C" w:rsidP="0075466C">
            <w:r>
              <w:t>Повышение качества образовательного процесса через внедрение новых  педагогических технологий</w:t>
            </w:r>
          </w:p>
        </w:tc>
        <w:tc>
          <w:tcPr>
            <w:tcW w:w="0" w:type="auto"/>
            <w:tcBorders>
              <w:top w:val="single" w:sz="4" w:space="0" w:color="auto"/>
              <w:left w:val="single" w:sz="4" w:space="0" w:color="auto"/>
              <w:bottom w:val="single" w:sz="4" w:space="0" w:color="auto"/>
              <w:right w:val="single" w:sz="4" w:space="0" w:color="auto"/>
            </w:tcBorders>
            <w:hideMark/>
          </w:tcPr>
          <w:p w:rsidR="0075466C" w:rsidRDefault="0075466C" w:rsidP="0075466C">
            <w:pPr>
              <w:jc w:val="center"/>
            </w:pPr>
            <w:r>
              <w:t>Повышение качества математического образования  через внедрение инновационных  педагогических технологий</w:t>
            </w:r>
          </w:p>
        </w:tc>
      </w:tr>
    </w:tbl>
    <w:p w:rsidR="0075466C" w:rsidRPr="00D06283" w:rsidRDefault="0075466C" w:rsidP="0075466C">
      <w:pPr>
        <w:jc w:val="center"/>
        <w:rPr>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10"/>
        <w:gridCol w:w="2319"/>
        <w:gridCol w:w="710"/>
        <w:gridCol w:w="747"/>
        <w:gridCol w:w="710"/>
        <w:gridCol w:w="3725"/>
        <w:gridCol w:w="3286"/>
        <w:gridCol w:w="2347"/>
        <w:gridCol w:w="758"/>
      </w:tblGrid>
      <w:tr w:rsidR="0075466C" w:rsidRPr="00D06283" w:rsidTr="0043189D">
        <w:tc>
          <w:tcPr>
            <w:tcW w:w="0" w:type="auto"/>
            <w:vMerge w:val="restart"/>
            <w:tcBorders>
              <w:top w:val="single" w:sz="4" w:space="0" w:color="auto"/>
              <w:left w:val="single" w:sz="4" w:space="0" w:color="auto"/>
              <w:right w:val="single" w:sz="4" w:space="0" w:color="auto"/>
            </w:tcBorders>
            <w:textDirection w:val="btLr"/>
          </w:tcPr>
          <w:p w:rsidR="0075466C" w:rsidRPr="0043189D" w:rsidRDefault="0075466C" w:rsidP="0075466C">
            <w:pPr>
              <w:ind w:left="113" w:right="113"/>
              <w:jc w:val="center"/>
              <w:rPr>
                <w:sz w:val="20"/>
                <w:szCs w:val="20"/>
              </w:rPr>
            </w:pPr>
            <w:r w:rsidRPr="0043189D">
              <w:rPr>
                <w:sz w:val="20"/>
                <w:szCs w:val="20"/>
              </w:rPr>
              <w:lastRenderedPageBreak/>
              <w:t>№ урока по порядку</w:t>
            </w:r>
          </w:p>
        </w:tc>
        <w:tc>
          <w:tcPr>
            <w:tcW w:w="0" w:type="auto"/>
            <w:vMerge w:val="restart"/>
            <w:tcBorders>
              <w:top w:val="single" w:sz="4" w:space="0" w:color="auto"/>
              <w:left w:val="single" w:sz="4" w:space="0" w:color="auto"/>
              <w:right w:val="single" w:sz="4" w:space="0" w:color="auto"/>
            </w:tcBorders>
            <w:textDirection w:val="btLr"/>
          </w:tcPr>
          <w:p w:rsidR="0075466C" w:rsidRPr="0043189D" w:rsidRDefault="0075466C" w:rsidP="0075466C">
            <w:pPr>
              <w:ind w:left="113" w:right="113"/>
              <w:jc w:val="center"/>
              <w:rPr>
                <w:sz w:val="20"/>
                <w:szCs w:val="20"/>
              </w:rPr>
            </w:pPr>
            <w:r w:rsidRPr="0043189D">
              <w:rPr>
                <w:sz w:val="20"/>
                <w:szCs w:val="20"/>
              </w:rPr>
              <w:t>№ пункта в учебнике</w:t>
            </w:r>
          </w:p>
        </w:tc>
        <w:tc>
          <w:tcPr>
            <w:tcW w:w="0" w:type="auto"/>
            <w:vMerge w:val="restart"/>
            <w:tcBorders>
              <w:top w:val="single" w:sz="4" w:space="0" w:color="auto"/>
              <w:left w:val="single" w:sz="4" w:space="0" w:color="auto"/>
              <w:bottom w:val="single" w:sz="4" w:space="0" w:color="auto"/>
              <w:right w:val="single" w:sz="4" w:space="0" w:color="auto"/>
            </w:tcBorders>
          </w:tcPr>
          <w:p w:rsidR="0075466C" w:rsidRPr="0043189D" w:rsidRDefault="0075466C" w:rsidP="0075466C">
            <w:pPr>
              <w:jc w:val="center"/>
              <w:rPr>
                <w:sz w:val="20"/>
                <w:szCs w:val="20"/>
              </w:rPr>
            </w:pPr>
            <w:r w:rsidRPr="0043189D">
              <w:rPr>
                <w:sz w:val="20"/>
                <w:szCs w:val="20"/>
              </w:rPr>
              <w:t>Изучаемый раздел, тема учебного материала</w:t>
            </w:r>
          </w:p>
        </w:tc>
        <w:tc>
          <w:tcPr>
            <w:tcW w:w="0" w:type="auto"/>
            <w:vMerge w:val="restart"/>
            <w:tcBorders>
              <w:top w:val="single" w:sz="4" w:space="0" w:color="auto"/>
              <w:left w:val="single" w:sz="4" w:space="0" w:color="auto"/>
              <w:bottom w:val="single" w:sz="4" w:space="0" w:color="auto"/>
              <w:right w:val="single" w:sz="4" w:space="0" w:color="auto"/>
            </w:tcBorders>
            <w:textDirection w:val="btLr"/>
          </w:tcPr>
          <w:p w:rsidR="0075466C" w:rsidRPr="0043189D" w:rsidRDefault="0075466C" w:rsidP="0075466C">
            <w:pPr>
              <w:ind w:left="113" w:right="113"/>
              <w:jc w:val="center"/>
              <w:rPr>
                <w:sz w:val="20"/>
                <w:szCs w:val="20"/>
              </w:rPr>
            </w:pPr>
            <w:r w:rsidRPr="0043189D">
              <w:rPr>
                <w:sz w:val="20"/>
                <w:szCs w:val="20"/>
              </w:rPr>
              <w:t>Количество часов</w:t>
            </w:r>
          </w:p>
        </w:tc>
        <w:tc>
          <w:tcPr>
            <w:tcW w:w="0" w:type="auto"/>
            <w:vMerge w:val="restart"/>
            <w:tcBorders>
              <w:top w:val="single" w:sz="4" w:space="0" w:color="auto"/>
              <w:left w:val="single" w:sz="4" w:space="0" w:color="auto"/>
              <w:right w:val="single" w:sz="4" w:space="0" w:color="auto"/>
            </w:tcBorders>
            <w:textDirection w:val="btLr"/>
          </w:tcPr>
          <w:p w:rsidR="0075466C" w:rsidRPr="0043189D" w:rsidRDefault="0075466C" w:rsidP="0075466C">
            <w:pPr>
              <w:ind w:left="113" w:right="113"/>
              <w:jc w:val="center"/>
              <w:rPr>
                <w:sz w:val="20"/>
                <w:szCs w:val="20"/>
              </w:rPr>
            </w:pPr>
            <w:r w:rsidRPr="0043189D">
              <w:rPr>
                <w:sz w:val="20"/>
                <w:szCs w:val="20"/>
              </w:rPr>
              <w:t>Календарные сроки</w:t>
            </w:r>
          </w:p>
        </w:tc>
        <w:tc>
          <w:tcPr>
            <w:tcW w:w="0" w:type="auto"/>
            <w:vMerge w:val="restart"/>
            <w:tcBorders>
              <w:top w:val="single" w:sz="4" w:space="0" w:color="auto"/>
              <w:left w:val="single" w:sz="4" w:space="0" w:color="auto"/>
              <w:right w:val="single" w:sz="4" w:space="0" w:color="auto"/>
            </w:tcBorders>
            <w:textDirection w:val="btLr"/>
          </w:tcPr>
          <w:p w:rsidR="0075466C" w:rsidRPr="0043189D" w:rsidRDefault="0075466C" w:rsidP="0075466C">
            <w:pPr>
              <w:ind w:left="113" w:right="113"/>
              <w:jc w:val="center"/>
              <w:rPr>
                <w:sz w:val="20"/>
                <w:szCs w:val="20"/>
              </w:rPr>
            </w:pPr>
            <w:r w:rsidRPr="0043189D">
              <w:rPr>
                <w:sz w:val="20"/>
                <w:szCs w:val="20"/>
              </w:rPr>
              <w:t>Фактические сроки</w:t>
            </w:r>
          </w:p>
        </w:tc>
        <w:tc>
          <w:tcPr>
            <w:tcW w:w="0" w:type="auto"/>
            <w:gridSpan w:val="4"/>
            <w:tcBorders>
              <w:top w:val="single" w:sz="4" w:space="0" w:color="auto"/>
              <w:left w:val="single" w:sz="4" w:space="0" w:color="auto"/>
              <w:bottom w:val="single" w:sz="4" w:space="0" w:color="auto"/>
              <w:right w:val="single" w:sz="4" w:space="0" w:color="auto"/>
            </w:tcBorders>
          </w:tcPr>
          <w:p w:rsidR="0075466C" w:rsidRPr="0043189D" w:rsidRDefault="0075466C" w:rsidP="0075466C">
            <w:pPr>
              <w:jc w:val="center"/>
              <w:rPr>
                <w:sz w:val="20"/>
                <w:szCs w:val="20"/>
              </w:rPr>
            </w:pPr>
            <w:r w:rsidRPr="0043189D">
              <w:rPr>
                <w:sz w:val="20"/>
                <w:szCs w:val="20"/>
              </w:rPr>
              <w:t>Планируемые результаты</w:t>
            </w:r>
          </w:p>
        </w:tc>
      </w:tr>
      <w:tr w:rsidR="0075466C" w:rsidRPr="00D06283" w:rsidTr="0043189D">
        <w:trPr>
          <w:trHeight w:val="1768"/>
        </w:trPr>
        <w:tc>
          <w:tcPr>
            <w:tcW w:w="0" w:type="auto"/>
            <w:vMerge/>
            <w:tcBorders>
              <w:left w:val="single" w:sz="4" w:space="0" w:color="auto"/>
              <w:right w:val="single" w:sz="4" w:space="0" w:color="auto"/>
            </w:tcBorders>
          </w:tcPr>
          <w:p w:rsidR="0075466C" w:rsidRPr="0043189D" w:rsidRDefault="0075466C" w:rsidP="0075466C">
            <w:pPr>
              <w:rPr>
                <w:sz w:val="20"/>
                <w:szCs w:val="20"/>
              </w:rPr>
            </w:pPr>
          </w:p>
        </w:tc>
        <w:tc>
          <w:tcPr>
            <w:tcW w:w="0" w:type="auto"/>
            <w:vMerge/>
            <w:tcBorders>
              <w:left w:val="single" w:sz="4" w:space="0" w:color="auto"/>
              <w:right w:val="single" w:sz="4" w:space="0" w:color="auto"/>
            </w:tcBorders>
          </w:tcPr>
          <w:p w:rsidR="0075466C" w:rsidRPr="0043189D" w:rsidRDefault="0075466C" w:rsidP="0075466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466C" w:rsidRPr="0043189D" w:rsidRDefault="0075466C" w:rsidP="0075466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466C" w:rsidRPr="0043189D" w:rsidRDefault="0075466C" w:rsidP="0075466C">
            <w:pPr>
              <w:rPr>
                <w:sz w:val="20"/>
                <w:szCs w:val="20"/>
              </w:rPr>
            </w:pPr>
          </w:p>
        </w:tc>
        <w:tc>
          <w:tcPr>
            <w:tcW w:w="0" w:type="auto"/>
            <w:vMerge/>
            <w:tcBorders>
              <w:left w:val="single" w:sz="4" w:space="0" w:color="auto"/>
              <w:right w:val="single" w:sz="4" w:space="0" w:color="auto"/>
            </w:tcBorders>
            <w:vAlign w:val="center"/>
          </w:tcPr>
          <w:p w:rsidR="0075466C" w:rsidRPr="0043189D" w:rsidRDefault="0075466C" w:rsidP="0075466C">
            <w:pPr>
              <w:rPr>
                <w:sz w:val="20"/>
                <w:szCs w:val="20"/>
              </w:rPr>
            </w:pPr>
          </w:p>
        </w:tc>
        <w:tc>
          <w:tcPr>
            <w:tcW w:w="0" w:type="auto"/>
            <w:vMerge/>
            <w:tcBorders>
              <w:left w:val="single" w:sz="4" w:space="0" w:color="auto"/>
              <w:right w:val="single" w:sz="4" w:space="0" w:color="auto"/>
            </w:tcBorders>
            <w:vAlign w:val="center"/>
          </w:tcPr>
          <w:p w:rsidR="0075466C" w:rsidRPr="0043189D" w:rsidRDefault="0075466C" w:rsidP="0075466C">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75466C" w:rsidRPr="0043189D" w:rsidRDefault="0075466C" w:rsidP="0075466C">
            <w:pPr>
              <w:jc w:val="center"/>
              <w:rPr>
                <w:sz w:val="20"/>
                <w:szCs w:val="20"/>
              </w:rPr>
            </w:pPr>
            <w:r w:rsidRPr="0043189D">
              <w:rPr>
                <w:sz w:val="20"/>
                <w:szCs w:val="20"/>
              </w:rPr>
              <w:t>знания</w:t>
            </w:r>
          </w:p>
          <w:p w:rsidR="0075466C" w:rsidRPr="0043189D" w:rsidRDefault="0075466C" w:rsidP="0075466C">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75466C" w:rsidRPr="0043189D" w:rsidRDefault="0075466C" w:rsidP="0075466C">
            <w:pPr>
              <w:jc w:val="center"/>
              <w:rPr>
                <w:sz w:val="20"/>
                <w:szCs w:val="20"/>
              </w:rPr>
            </w:pPr>
            <w:r w:rsidRPr="0043189D">
              <w:rPr>
                <w:sz w:val="20"/>
                <w:szCs w:val="20"/>
              </w:rPr>
              <w:t>умения</w:t>
            </w:r>
          </w:p>
        </w:tc>
        <w:tc>
          <w:tcPr>
            <w:tcW w:w="0" w:type="auto"/>
            <w:tcBorders>
              <w:top w:val="single" w:sz="4" w:space="0" w:color="auto"/>
              <w:left w:val="single" w:sz="4" w:space="0" w:color="auto"/>
              <w:bottom w:val="single" w:sz="4" w:space="0" w:color="auto"/>
              <w:right w:val="single" w:sz="4" w:space="0" w:color="auto"/>
            </w:tcBorders>
          </w:tcPr>
          <w:p w:rsidR="0075466C" w:rsidRPr="0043189D" w:rsidRDefault="0075466C" w:rsidP="0075466C">
            <w:pPr>
              <w:jc w:val="center"/>
              <w:rPr>
                <w:sz w:val="20"/>
                <w:szCs w:val="20"/>
              </w:rPr>
            </w:pPr>
            <w:r w:rsidRPr="0043189D">
              <w:rPr>
                <w:sz w:val="20"/>
                <w:szCs w:val="20"/>
              </w:rPr>
              <w:t>Общие учебные умения, навыки и способы деятельности</w:t>
            </w:r>
          </w:p>
        </w:tc>
        <w:tc>
          <w:tcPr>
            <w:tcW w:w="0" w:type="auto"/>
            <w:tcBorders>
              <w:top w:val="single" w:sz="4" w:space="0" w:color="auto"/>
              <w:left w:val="single" w:sz="4" w:space="0" w:color="auto"/>
              <w:bottom w:val="single" w:sz="4" w:space="0" w:color="auto"/>
              <w:right w:val="single" w:sz="4" w:space="0" w:color="auto"/>
            </w:tcBorders>
          </w:tcPr>
          <w:p w:rsidR="0075466C" w:rsidRPr="0043189D" w:rsidRDefault="0075466C" w:rsidP="0075466C">
            <w:pPr>
              <w:jc w:val="center"/>
              <w:rPr>
                <w:sz w:val="20"/>
                <w:szCs w:val="20"/>
              </w:rPr>
            </w:pPr>
            <w:proofErr w:type="spellStart"/>
            <w:r w:rsidRPr="0043189D">
              <w:rPr>
                <w:sz w:val="20"/>
                <w:szCs w:val="20"/>
              </w:rPr>
              <w:t>КИМы</w:t>
            </w:r>
            <w:proofErr w:type="spellEnd"/>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r w:rsidRPr="00D556A0">
              <w:rPr>
                <w:b/>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 xml:space="preserve">Функции </w:t>
            </w:r>
          </w:p>
          <w:p w:rsidR="0075466C" w:rsidRPr="00D556A0" w:rsidRDefault="0075466C" w:rsidP="0075466C">
            <w:pPr>
              <w:jc w:val="center"/>
              <w:rPr>
                <w:b/>
                <w:sz w:val="18"/>
                <w:szCs w:val="18"/>
              </w:rPr>
            </w:pPr>
            <w:r w:rsidRPr="00D556A0">
              <w:rPr>
                <w:b/>
                <w:sz w:val="18"/>
                <w:szCs w:val="18"/>
              </w:rPr>
              <w:t xml:space="preserve">и их графики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9</w:t>
            </w: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b/>
                <w:sz w:val="18"/>
                <w:szCs w:val="18"/>
              </w:rPr>
              <w:t>Знать/понимать:</w:t>
            </w:r>
            <w:r w:rsidRPr="00D556A0">
              <w:rPr>
                <w:sz w:val="18"/>
                <w:szCs w:val="18"/>
              </w:rPr>
              <w:t xml:space="preserve"> </w:t>
            </w:r>
          </w:p>
          <w:p w:rsidR="0075466C" w:rsidRPr="00D556A0" w:rsidRDefault="0075466C" w:rsidP="0075466C">
            <w:pPr>
              <w:jc w:val="center"/>
              <w:rPr>
                <w:sz w:val="18"/>
                <w:szCs w:val="18"/>
              </w:rPr>
            </w:pPr>
            <w:r w:rsidRPr="00D556A0">
              <w:rPr>
                <w:sz w:val="18"/>
                <w:szCs w:val="18"/>
              </w:rPr>
              <w:t>-что функция это математическая модель позволяющая описывать ее изучать разнообразные зависимости между реальными величинами, что конкретные типы функций;</w:t>
            </w:r>
          </w:p>
          <w:p w:rsidR="0075466C" w:rsidRPr="00D556A0" w:rsidRDefault="0075466C" w:rsidP="0075466C">
            <w:pPr>
              <w:jc w:val="center"/>
              <w:rPr>
                <w:sz w:val="18"/>
                <w:szCs w:val="18"/>
              </w:rPr>
            </w:pPr>
            <w:r w:rsidRPr="00D556A0">
              <w:rPr>
                <w:sz w:val="18"/>
                <w:szCs w:val="18"/>
              </w:rPr>
              <w:t>-понятие четности;</w:t>
            </w:r>
          </w:p>
          <w:p w:rsidR="0075466C" w:rsidRPr="00D556A0" w:rsidRDefault="0075466C" w:rsidP="0075466C">
            <w:pPr>
              <w:jc w:val="center"/>
              <w:rPr>
                <w:sz w:val="18"/>
                <w:szCs w:val="18"/>
              </w:rPr>
            </w:pPr>
            <w:r w:rsidRPr="00D556A0">
              <w:rPr>
                <w:sz w:val="18"/>
                <w:szCs w:val="18"/>
              </w:rPr>
              <w:t>-определение возрастания, убывания функции</w:t>
            </w:r>
          </w:p>
          <w:p w:rsidR="0075466C" w:rsidRPr="00D556A0" w:rsidRDefault="0075466C" w:rsidP="0075466C">
            <w:pPr>
              <w:jc w:val="center"/>
              <w:rPr>
                <w:sz w:val="18"/>
                <w:szCs w:val="18"/>
              </w:rPr>
            </w:pPr>
            <w:r w:rsidRPr="00D556A0">
              <w:rPr>
                <w:sz w:val="18"/>
                <w:szCs w:val="18"/>
              </w:rPr>
              <w:t>- основные способы преобразования графиков.</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Уметь:</w:t>
            </w:r>
          </w:p>
          <w:p w:rsidR="0075466C" w:rsidRPr="00D556A0" w:rsidRDefault="0075466C" w:rsidP="0075466C">
            <w:pPr>
              <w:jc w:val="center"/>
              <w:rPr>
                <w:sz w:val="18"/>
                <w:szCs w:val="18"/>
              </w:rPr>
            </w:pPr>
            <w:r w:rsidRPr="00D556A0">
              <w:rPr>
                <w:b/>
                <w:sz w:val="18"/>
                <w:szCs w:val="18"/>
              </w:rPr>
              <w:t>-</w:t>
            </w:r>
            <w:r w:rsidRPr="00D556A0">
              <w:rPr>
                <w:sz w:val="18"/>
                <w:szCs w:val="18"/>
              </w:rPr>
              <w:t>Находить значения функции;</w:t>
            </w:r>
          </w:p>
          <w:p w:rsidR="0075466C" w:rsidRPr="00D556A0" w:rsidRDefault="0075466C" w:rsidP="0075466C">
            <w:pPr>
              <w:jc w:val="center"/>
              <w:rPr>
                <w:sz w:val="18"/>
                <w:szCs w:val="18"/>
              </w:rPr>
            </w:pPr>
            <w:r w:rsidRPr="00D556A0">
              <w:rPr>
                <w:sz w:val="18"/>
                <w:szCs w:val="18"/>
              </w:rPr>
              <w:t xml:space="preserve">- находить по графику функции промежутки возрастания и убывания функции промежутки </w:t>
            </w:r>
            <w:proofErr w:type="spellStart"/>
            <w:r w:rsidRPr="00D556A0">
              <w:rPr>
                <w:sz w:val="18"/>
                <w:szCs w:val="18"/>
              </w:rPr>
              <w:t>знакопостоянства</w:t>
            </w:r>
            <w:proofErr w:type="spellEnd"/>
            <w:r w:rsidRPr="00D556A0">
              <w:rPr>
                <w:sz w:val="18"/>
                <w:szCs w:val="18"/>
              </w:rPr>
              <w:t xml:space="preserve"> наибольшее и наименьшее значение;</w:t>
            </w:r>
          </w:p>
          <w:p w:rsidR="0075466C" w:rsidRPr="00D556A0" w:rsidRDefault="0075466C" w:rsidP="0075466C">
            <w:pPr>
              <w:jc w:val="center"/>
              <w:rPr>
                <w:sz w:val="18"/>
                <w:szCs w:val="18"/>
              </w:rPr>
            </w:pPr>
            <w:r w:rsidRPr="00D556A0">
              <w:rPr>
                <w:sz w:val="18"/>
                <w:szCs w:val="18"/>
              </w:rPr>
              <w:t>- строить и исследовать функции;</w:t>
            </w:r>
          </w:p>
          <w:p w:rsidR="0075466C" w:rsidRPr="00D556A0" w:rsidRDefault="0075466C" w:rsidP="0075466C">
            <w:pPr>
              <w:jc w:val="center"/>
              <w:rPr>
                <w:sz w:val="18"/>
                <w:szCs w:val="18"/>
              </w:rPr>
            </w:pPr>
            <w:r w:rsidRPr="00D556A0">
              <w:rPr>
                <w:sz w:val="18"/>
                <w:szCs w:val="18"/>
              </w:rPr>
              <w:t xml:space="preserve">-строить графики функции, </w:t>
            </w:r>
            <w:proofErr w:type="gramStart"/>
            <w:r w:rsidRPr="00D556A0">
              <w:rPr>
                <w:sz w:val="18"/>
                <w:szCs w:val="18"/>
              </w:rPr>
              <w:t>связанных</w:t>
            </w:r>
            <w:proofErr w:type="gramEnd"/>
            <w:r w:rsidRPr="00D556A0">
              <w:rPr>
                <w:sz w:val="18"/>
                <w:szCs w:val="18"/>
              </w:rPr>
              <w:t xml:space="preserve"> с модулями.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Исследовать функции и построение их графиков элементарными методами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Д.М.</w:t>
            </w:r>
          </w:p>
          <w:p w:rsidR="0075466C" w:rsidRPr="00D556A0" w:rsidRDefault="0075466C" w:rsidP="0075466C">
            <w:pPr>
              <w:jc w:val="center"/>
              <w:rPr>
                <w:sz w:val="18"/>
                <w:szCs w:val="18"/>
              </w:rPr>
            </w:pPr>
          </w:p>
          <w:p w:rsidR="0075466C" w:rsidRPr="00D556A0" w:rsidRDefault="0075466C" w:rsidP="0075466C">
            <w:pPr>
              <w:jc w:val="center"/>
              <w:rPr>
                <w:sz w:val="18"/>
                <w:szCs w:val="18"/>
              </w:rPr>
            </w:pPr>
            <w:r w:rsidRPr="00D556A0">
              <w:rPr>
                <w:sz w:val="18"/>
                <w:szCs w:val="18"/>
              </w:rPr>
              <w:t>Тесты</w:t>
            </w:r>
          </w:p>
          <w:p w:rsidR="0075466C" w:rsidRPr="00D556A0" w:rsidRDefault="0075466C" w:rsidP="0075466C">
            <w:pPr>
              <w:jc w:val="center"/>
              <w:rPr>
                <w:sz w:val="18"/>
                <w:szCs w:val="18"/>
              </w:rPr>
            </w:pPr>
          </w:p>
          <w:p w:rsidR="0075466C" w:rsidRPr="00D556A0" w:rsidRDefault="0075466C" w:rsidP="0075466C">
            <w:pPr>
              <w:jc w:val="center"/>
              <w:rPr>
                <w:sz w:val="18"/>
                <w:szCs w:val="18"/>
              </w:rPr>
            </w:pPr>
            <w:r w:rsidRPr="00D556A0">
              <w:rPr>
                <w:sz w:val="18"/>
                <w:szCs w:val="18"/>
              </w:rPr>
              <w:t>С.Р.</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Элементарные функции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Область определения и область изменения функции. Ограниченность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3.09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Четность, нечетность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4.09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Периодичность,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5.09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Промежутки возрастания, убывания, </w:t>
            </w:r>
            <w:proofErr w:type="spellStart"/>
            <w:r w:rsidRPr="00D556A0">
              <w:rPr>
                <w:sz w:val="18"/>
                <w:szCs w:val="18"/>
              </w:rPr>
              <w:t>знакопостоянства</w:t>
            </w:r>
            <w:proofErr w:type="spellEnd"/>
            <w:r w:rsidRPr="00D556A0">
              <w:rPr>
                <w:sz w:val="18"/>
                <w:szCs w:val="18"/>
              </w:rPr>
              <w:t xml:space="preserve"> и нули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jc w:val="both"/>
              <w:rPr>
                <w:sz w:val="18"/>
                <w:szCs w:val="18"/>
                <w:lang w:val="en-US"/>
              </w:rPr>
            </w:pPr>
            <w:r w:rsidRPr="00D556A0">
              <w:rPr>
                <w:sz w:val="18"/>
                <w:szCs w:val="18"/>
                <w:lang w:val="en-US"/>
              </w:rPr>
              <w:t>6.09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Нахождение промежутков возрастания, убывания, </w:t>
            </w:r>
            <w:proofErr w:type="spellStart"/>
            <w:r w:rsidRPr="00D556A0">
              <w:rPr>
                <w:sz w:val="18"/>
                <w:szCs w:val="18"/>
              </w:rPr>
              <w:t>знакопостоянства</w:t>
            </w:r>
            <w:proofErr w:type="spellEnd"/>
            <w:r w:rsidRPr="00D556A0">
              <w:rPr>
                <w:sz w:val="18"/>
                <w:szCs w:val="18"/>
              </w:rPr>
              <w:t xml:space="preserve"> и нулей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jc w:val="both"/>
              <w:rPr>
                <w:sz w:val="18"/>
                <w:szCs w:val="18"/>
                <w:lang w:val="en-US"/>
              </w:rPr>
            </w:pPr>
            <w:r w:rsidRPr="00D556A0">
              <w:rPr>
                <w:sz w:val="18"/>
                <w:szCs w:val="18"/>
                <w:lang w:val="en-US"/>
              </w:rPr>
              <w:t>7.09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Исследование функций и построение их графиков элементарными методами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9.09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Основные способы преобразования графиков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10.09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Графики функций, содержащих модуль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11.09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r w:rsidRPr="00D556A0">
              <w:rPr>
                <w:b/>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 xml:space="preserve">Предел функций и непрерывность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5</w:t>
            </w: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b/>
                <w:sz w:val="18"/>
                <w:szCs w:val="18"/>
              </w:rPr>
              <w:t>Знать/понимать:</w:t>
            </w:r>
            <w:r w:rsidRPr="00D556A0">
              <w:rPr>
                <w:sz w:val="18"/>
                <w:szCs w:val="18"/>
              </w:rPr>
              <w:t xml:space="preserve"> </w:t>
            </w:r>
          </w:p>
          <w:p w:rsidR="0075466C" w:rsidRPr="00D556A0" w:rsidRDefault="0075466C" w:rsidP="0075466C">
            <w:pPr>
              <w:jc w:val="center"/>
              <w:rPr>
                <w:sz w:val="18"/>
                <w:szCs w:val="18"/>
              </w:rPr>
            </w:pPr>
            <w:r w:rsidRPr="00D556A0">
              <w:rPr>
                <w:sz w:val="18"/>
                <w:szCs w:val="18"/>
              </w:rPr>
              <w:t xml:space="preserve">- понятие предела функции, </w:t>
            </w:r>
          </w:p>
          <w:p w:rsidR="0075466C" w:rsidRPr="00D556A0" w:rsidRDefault="0075466C" w:rsidP="0075466C">
            <w:pPr>
              <w:jc w:val="center"/>
              <w:rPr>
                <w:sz w:val="18"/>
                <w:szCs w:val="18"/>
              </w:rPr>
            </w:pPr>
            <w:r w:rsidRPr="00D556A0">
              <w:rPr>
                <w:sz w:val="18"/>
                <w:szCs w:val="18"/>
              </w:rPr>
              <w:t>-свойства пределов функций;</w:t>
            </w:r>
          </w:p>
          <w:p w:rsidR="0075466C" w:rsidRPr="00D556A0" w:rsidRDefault="0075466C" w:rsidP="0075466C">
            <w:pPr>
              <w:jc w:val="center"/>
              <w:rPr>
                <w:sz w:val="18"/>
                <w:szCs w:val="18"/>
              </w:rPr>
            </w:pPr>
            <w:r w:rsidRPr="00D556A0">
              <w:rPr>
                <w:sz w:val="18"/>
                <w:szCs w:val="18"/>
              </w:rPr>
              <w:t>-</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b/>
                <w:sz w:val="18"/>
                <w:szCs w:val="18"/>
              </w:rPr>
              <w:t>Уметь:</w:t>
            </w:r>
          </w:p>
          <w:p w:rsidR="0075466C" w:rsidRPr="00D556A0" w:rsidRDefault="0075466C" w:rsidP="0075466C">
            <w:pPr>
              <w:jc w:val="center"/>
              <w:rPr>
                <w:sz w:val="18"/>
                <w:szCs w:val="18"/>
              </w:rPr>
            </w:pPr>
            <w:r w:rsidRPr="00D556A0">
              <w:rPr>
                <w:sz w:val="18"/>
                <w:szCs w:val="18"/>
              </w:rPr>
              <w:t>-вычислять пределы</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rPr>
                <w:sz w:val="18"/>
                <w:szCs w:val="18"/>
              </w:rPr>
            </w:pPr>
            <w:r w:rsidRPr="00D556A0">
              <w:rPr>
                <w:sz w:val="18"/>
                <w:szCs w:val="18"/>
              </w:rPr>
              <w:t>Уметь выполнять действия с функциями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Понятие предела функции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12.09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Односторонние пределы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13.09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Свойства пределов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14.09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Понятие непрерывности функций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16.09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Непрерывность элементарных функций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17.09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r w:rsidRPr="00D556A0">
              <w:rPr>
                <w:b/>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 xml:space="preserve">Обратные функции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6</w:t>
            </w:r>
          </w:p>
        </w:tc>
        <w:tc>
          <w:tcPr>
            <w:tcW w:w="0" w:type="auto"/>
            <w:tcBorders>
              <w:left w:val="single" w:sz="4" w:space="0" w:color="auto"/>
              <w:right w:val="single" w:sz="4" w:space="0" w:color="auto"/>
            </w:tcBorders>
            <w:vAlign w:val="center"/>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b/>
                <w:sz w:val="18"/>
                <w:szCs w:val="18"/>
              </w:rPr>
              <w:t>Знать/понимать:</w:t>
            </w:r>
            <w:r w:rsidRPr="00D556A0">
              <w:rPr>
                <w:sz w:val="18"/>
                <w:szCs w:val="18"/>
              </w:rPr>
              <w:t xml:space="preserve"> </w:t>
            </w:r>
          </w:p>
          <w:p w:rsidR="0075466C" w:rsidRPr="00D556A0" w:rsidRDefault="0075466C" w:rsidP="0075466C">
            <w:pPr>
              <w:jc w:val="center"/>
              <w:rPr>
                <w:sz w:val="18"/>
                <w:szCs w:val="18"/>
              </w:rPr>
            </w:pPr>
            <w:r w:rsidRPr="00D556A0">
              <w:rPr>
                <w:sz w:val="18"/>
                <w:szCs w:val="18"/>
              </w:rPr>
              <w:t>-понятие обратной функции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b/>
                <w:sz w:val="18"/>
                <w:szCs w:val="18"/>
              </w:rPr>
              <w:t>Уметь:</w:t>
            </w:r>
          </w:p>
          <w:p w:rsidR="0075466C" w:rsidRPr="00D556A0" w:rsidRDefault="0075466C" w:rsidP="0075466C">
            <w:pPr>
              <w:jc w:val="center"/>
              <w:rPr>
                <w:sz w:val="18"/>
                <w:szCs w:val="18"/>
              </w:rPr>
            </w:pPr>
            <w:r w:rsidRPr="00D556A0">
              <w:rPr>
                <w:sz w:val="18"/>
                <w:szCs w:val="18"/>
              </w:rPr>
              <w:t>-различать взаимно обратные функции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rPr>
                <w:sz w:val="18"/>
                <w:szCs w:val="18"/>
              </w:rPr>
            </w:pPr>
            <w:r w:rsidRPr="00D556A0">
              <w:rPr>
                <w:sz w:val="18"/>
                <w:szCs w:val="18"/>
              </w:rPr>
              <w:t>Уметь выполнять действия с функциями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rPr>
                <w:sz w:val="18"/>
                <w:szCs w:val="18"/>
              </w:rPr>
            </w:pPr>
            <w:r w:rsidRPr="00D556A0">
              <w:rPr>
                <w:sz w:val="18"/>
                <w:szCs w:val="18"/>
              </w:rPr>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3.2.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Понятие обратной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18.09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Взаимно обратные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19.09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54"/>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3.3.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Обратные тригонометрические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20.09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604"/>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Обратные тригонометрические  функции: у= </w:t>
            </w:r>
            <w:proofErr w:type="spellStart"/>
            <w:r w:rsidRPr="00D556A0">
              <w:rPr>
                <w:i/>
                <w:sz w:val="18"/>
                <w:szCs w:val="18"/>
              </w:rPr>
              <w:t>arcsin</w:t>
            </w:r>
            <w:proofErr w:type="spellEnd"/>
            <w:r w:rsidRPr="00D556A0">
              <w:rPr>
                <w:i/>
                <w:sz w:val="18"/>
                <w:szCs w:val="18"/>
              </w:rPr>
              <w:t xml:space="preserve"> x, у= </w:t>
            </w:r>
            <w:proofErr w:type="spellStart"/>
            <w:r w:rsidRPr="00D556A0">
              <w:rPr>
                <w:i/>
                <w:sz w:val="18"/>
                <w:szCs w:val="18"/>
              </w:rPr>
              <w:t>arccos</w:t>
            </w:r>
            <w:proofErr w:type="spellEnd"/>
            <w:r w:rsidRPr="00D556A0">
              <w:rPr>
                <w:i/>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21.09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3.4.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Примеры использования </w:t>
            </w:r>
            <w:proofErr w:type="gramStart"/>
            <w:r w:rsidRPr="00D556A0">
              <w:rPr>
                <w:i/>
                <w:sz w:val="18"/>
                <w:szCs w:val="18"/>
              </w:rPr>
              <w:t>обратных</w:t>
            </w:r>
            <w:proofErr w:type="gramEnd"/>
            <w:r w:rsidRPr="00D556A0">
              <w:rPr>
                <w:i/>
                <w:sz w:val="18"/>
                <w:szCs w:val="18"/>
              </w:rPr>
              <w:t xml:space="preserve"> тригонометрических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23.09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Контрольная работа №1 по теме «Функция»</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24.09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bCs/>
                <w:color w:val="000000"/>
                <w:sz w:val="18"/>
                <w:szCs w:val="18"/>
              </w:rPr>
              <w:t>Глава V. Метод координат в пространстве.</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15</w:t>
            </w: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autoSpaceDE w:val="0"/>
              <w:autoSpaceDN w:val="0"/>
              <w:adjustRightInd w:val="0"/>
              <w:rPr>
                <w:sz w:val="18"/>
                <w:szCs w:val="18"/>
              </w:rPr>
            </w:pPr>
            <w:r w:rsidRPr="00D556A0">
              <w:rPr>
                <w:b/>
                <w:sz w:val="18"/>
                <w:szCs w:val="18"/>
              </w:rPr>
              <w:t>Знать/понимать:</w:t>
            </w:r>
            <w:r w:rsidRPr="00D556A0">
              <w:rPr>
                <w:sz w:val="18"/>
                <w:szCs w:val="18"/>
              </w:rPr>
              <w:t xml:space="preserve"> </w:t>
            </w:r>
          </w:p>
          <w:p w:rsidR="0075466C" w:rsidRPr="00D556A0" w:rsidRDefault="0075466C" w:rsidP="0075466C">
            <w:pPr>
              <w:autoSpaceDE w:val="0"/>
              <w:autoSpaceDN w:val="0"/>
              <w:adjustRightInd w:val="0"/>
              <w:rPr>
                <w:color w:val="000000"/>
                <w:sz w:val="18"/>
                <w:szCs w:val="18"/>
              </w:rPr>
            </w:pPr>
            <w:r w:rsidRPr="00D556A0">
              <w:rPr>
                <w:sz w:val="18"/>
                <w:szCs w:val="18"/>
              </w:rPr>
              <w:t xml:space="preserve">-     </w:t>
            </w:r>
            <w:r w:rsidRPr="00D556A0">
              <w:rPr>
                <w:rFonts w:ascii="Times" w:hAnsi="Times"/>
                <w:color w:val="000000"/>
                <w:sz w:val="18"/>
                <w:szCs w:val="18"/>
              </w:rPr>
              <w:t xml:space="preserve">декартовы координаты в пространстве, </w:t>
            </w:r>
          </w:p>
          <w:p w:rsidR="0075466C" w:rsidRPr="00D556A0" w:rsidRDefault="0075466C" w:rsidP="0075466C">
            <w:pPr>
              <w:numPr>
                <w:ilvl w:val="0"/>
                <w:numId w:val="28"/>
              </w:numPr>
              <w:autoSpaceDE w:val="0"/>
              <w:autoSpaceDN w:val="0"/>
              <w:adjustRightInd w:val="0"/>
              <w:spacing w:after="0" w:line="240" w:lineRule="auto"/>
              <w:rPr>
                <w:sz w:val="18"/>
                <w:szCs w:val="18"/>
              </w:rPr>
            </w:pPr>
            <w:r w:rsidRPr="00D556A0">
              <w:rPr>
                <w:rFonts w:ascii="Times" w:hAnsi="Times"/>
                <w:color w:val="000000"/>
                <w:sz w:val="18"/>
                <w:szCs w:val="18"/>
              </w:rPr>
              <w:t>формулы координат вектора</w:t>
            </w:r>
            <w:r w:rsidRPr="00D556A0">
              <w:rPr>
                <w:color w:val="000000"/>
                <w:sz w:val="18"/>
                <w:szCs w:val="18"/>
              </w:rPr>
              <w:t>,</w:t>
            </w:r>
          </w:p>
          <w:p w:rsidR="0075466C" w:rsidRPr="00D556A0" w:rsidRDefault="0075466C" w:rsidP="0075466C">
            <w:pPr>
              <w:numPr>
                <w:ilvl w:val="0"/>
                <w:numId w:val="28"/>
              </w:numPr>
              <w:autoSpaceDE w:val="0"/>
              <w:autoSpaceDN w:val="0"/>
              <w:adjustRightInd w:val="0"/>
              <w:spacing w:after="0" w:line="240" w:lineRule="auto"/>
              <w:rPr>
                <w:sz w:val="18"/>
                <w:szCs w:val="18"/>
              </w:rPr>
            </w:pPr>
            <w:r w:rsidRPr="00D556A0">
              <w:rPr>
                <w:color w:val="000000"/>
                <w:sz w:val="18"/>
                <w:szCs w:val="18"/>
              </w:rPr>
              <w:t>связь между координатами векторов и координатами точек,</w:t>
            </w:r>
          </w:p>
          <w:p w:rsidR="0075466C" w:rsidRPr="00D556A0" w:rsidRDefault="0075466C" w:rsidP="0075466C">
            <w:pPr>
              <w:numPr>
                <w:ilvl w:val="0"/>
                <w:numId w:val="28"/>
              </w:numPr>
              <w:autoSpaceDE w:val="0"/>
              <w:autoSpaceDN w:val="0"/>
              <w:adjustRightInd w:val="0"/>
              <w:spacing w:after="0" w:line="240" w:lineRule="auto"/>
              <w:rPr>
                <w:sz w:val="18"/>
                <w:szCs w:val="18"/>
              </w:rPr>
            </w:pPr>
            <w:r w:rsidRPr="00D556A0">
              <w:rPr>
                <w:color w:val="000000"/>
                <w:sz w:val="18"/>
                <w:szCs w:val="18"/>
              </w:rPr>
              <w:t>формулы вычисления скалярного произведения векторов, вычисления угла между прямыми, плоскостями,</w:t>
            </w:r>
          </w:p>
          <w:p w:rsidR="0075466C" w:rsidRPr="00D556A0" w:rsidRDefault="0075466C" w:rsidP="0075466C">
            <w:pPr>
              <w:numPr>
                <w:ilvl w:val="0"/>
                <w:numId w:val="28"/>
              </w:numPr>
              <w:autoSpaceDE w:val="0"/>
              <w:autoSpaceDN w:val="0"/>
              <w:adjustRightInd w:val="0"/>
              <w:spacing w:after="0" w:line="240" w:lineRule="auto"/>
              <w:rPr>
                <w:sz w:val="18"/>
                <w:szCs w:val="18"/>
              </w:rPr>
            </w:pPr>
            <w:r w:rsidRPr="00D556A0">
              <w:rPr>
                <w:color w:val="000000"/>
                <w:sz w:val="18"/>
                <w:szCs w:val="18"/>
              </w:rPr>
              <w:t>понятия движения в пространстве: осевая, центральная и зеркальная симметрии; параллельный перенос, поворот,</w:t>
            </w:r>
          </w:p>
          <w:p w:rsidR="0075466C" w:rsidRPr="00D556A0" w:rsidRDefault="0075466C" w:rsidP="0075466C">
            <w:pPr>
              <w:numPr>
                <w:ilvl w:val="0"/>
                <w:numId w:val="28"/>
              </w:numPr>
              <w:autoSpaceDE w:val="0"/>
              <w:autoSpaceDN w:val="0"/>
              <w:adjustRightInd w:val="0"/>
              <w:spacing w:after="0" w:line="240" w:lineRule="auto"/>
              <w:rPr>
                <w:sz w:val="18"/>
                <w:szCs w:val="18"/>
              </w:rPr>
            </w:pPr>
            <w:r w:rsidRPr="00D556A0">
              <w:rPr>
                <w:sz w:val="18"/>
                <w:szCs w:val="18"/>
              </w:rPr>
              <w:t>свойства движения.</w:t>
            </w:r>
          </w:p>
          <w:p w:rsidR="0075466C" w:rsidRPr="00D556A0" w:rsidRDefault="0075466C" w:rsidP="0075466C">
            <w:pPr>
              <w:jc w:val="cente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Уметь:</w:t>
            </w:r>
          </w:p>
          <w:p w:rsidR="0075466C" w:rsidRPr="00D556A0" w:rsidRDefault="0075466C" w:rsidP="0075466C">
            <w:pPr>
              <w:numPr>
                <w:ilvl w:val="0"/>
                <w:numId w:val="29"/>
              </w:numPr>
              <w:autoSpaceDE w:val="0"/>
              <w:autoSpaceDN w:val="0"/>
              <w:adjustRightInd w:val="0"/>
              <w:spacing w:after="0" w:line="240" w:lineRule="auto"/>
              <w:rPr>
                <w:sz w:val="18"/>
                <w:szCs w:val="18"/>
              </w:rPr>
            </w:pPr>
            <w:r w:rsidRPr="00D556A0">
              <w:rPr>
                <w:rFonts w:ascii="Times" w:hAnsi="Times"/>
                <w:color w:val="000000"/>
                <w:sz w:val="18"/>
                <w:szCs w:val="18"/>
              </w:rPr>
              <w:t xml:space="preserve">выполнять действия над векторами, </w:t>
            </w:r>
          </w:p>
          <w:p w:rsidR="0075466C" w:rsidRPr="00D556A0" w:rsidRDefault="0075466C" w:rsidP="0075466C">
            <w:pPr>
              <w:numPr>
                <w:ilvl w:val="0"/>
                <w:numId w:val="29"/>
              </w:numPr>
              <w:autoSpaceDE w:val="0"/>
              <w:autoSpaceDN w:val="0"/>
              <w:adjustRightInd w:val="0"/>
              <w:spacing w:after="0" w:line="240" w:lineRule="auto"/>
              <w:rPr>
                <w:b/>
                <w:sz w:val="18"/>
                <w:szCs w:val="18"/>
              </w:rPr>
            </w:pPr>
            <w:r w:rsidRPr="00D556A0">
              <w:rPr>
                <w:rFonts w:ascii="Times" w:hAnsi="Times"/>
                <w:color w:val="000000"/>
                <w:sz w:val="18"/>
                <w:szCs w:val="18"/>
              </w:rPr>
              <w:t>решать стереометрические задачи координатно-векторным методом</w:t>
            </w:r>
            <w:r w:rsidRPr="00D556A0">
              <w:rPr>
                <w:color w:val="000000"/>
                <w:sz w:val="18"/>
                <w:szCs w:val="18"/>
              </w:rPr>
              <w:t>,</w:t>
            </w:r>
          </w:p>
          <w:p w:rsidR="0075466C" w:rsidRPr="00D556A0" w:rsidRDefault="0075466C" w:rsidP="0075466C">
            <w:pPr>
              <w:numPr>
                <w:ilvl w:val="0"/>
                <w:numId w:val="29"/>
              </w:numPr>
              <w:autoSpaceDE w:val="0"/>
              <w:autoSpaceDN w:val="0"/>
              <w:adjustRightInd w:val="0"/>
              <w:spacing w:after="0" w:line="240" w:lineRule="auto"/>
              <w:rPr>
                <w:b/>
                <w:sz w:val="18"/>
                <w:szCs w:val="18"/>
              </w:rPr>
            </w:pPr>
            <w:r w:rsidRPr="00D556A0">
              <w:rPr>
                <w:color w:val="000000"/>
                <w:sz w:val="18"/>
                <w:szCs w:val="18"/>
              </w:rPr>
              <w:t>строить образы геометрических фигур при симметриях, параллельном переносе, повороте.</w:t>
            </w:r>
          </w:p>
          <w:p w:rsidR="0075466C" w:rsidRPr="00D556A0" w:rsidRDefault="0075466C" w:rsidP="0075466C">
            <w:pPr>
              <w:jc w:val="cente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Применять метод координат и векторный метод  для решения задач.</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bCs/>
                <w:color w:val="000000"/>
                <w:sz w:val="18"/>
                <w:szCs w:val="18"/>
              </w:rPr>
              <w:t>§ 1. Координаты точки и координаты вектора</w:t>
            </w:r>
            <w:r w:rsidRPr="00D556A0">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7</w:t>
            </w: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42</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pStyle w:val="a3"/>
              <w:rPr>
                <w:color w:val="000000"/>
                <w:sz w:val="18"/>
                <w:szCs w:val="18"/>
              </w:rPr>
            </w:pPr>
            <w:r w:rsidRPr="00D556A0">
              <w:rPr>
                <w:sz w:val="18"/>
                <w:szCs w:val="18"/>
              </w:rPr>
              <w:t>Прямоугольная система координат в пространстве</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25.09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sz w:val="18"/>
                <w:szCs w:val="18"/>
              </w:rPr>
            </w:pPr>
            <w:r w:rsidRPr="00D556A0">
              <w:rPr>
                <w:color w:val="000000"/>
                <w:sz w:val="18"/>
                <w:szCs w:val="18"/>
              </w:rPr>
              <w:t>Координаты вектора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26.09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color w:val="000000"/>
                <w:sz w:val="18"/>
                <w:szCs w:val="18"/>
              </w:rPr>
            </w:pPr>
            <w:r w:rsidRPr="00D556A0">
              <w:rPr>
                <w:color w:val="000000"/>
                <w:sz w:val="18"/>
                <w:szCs w:val="18"/>
              </w:rPr>
              <w:t>Определение координаты вектора в пространстве</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27.09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44</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pStyle w:val="a3"/>
              <w:rPr>
                <w:color w:val="000000"/>
                <w:sz w:val="18"/>
                <w:szCs w:val="18"/>
              </w:rPr>
            </w:pPr>
            <w:r w:rsidRPr="00D556A0">
              <w:rPr>
                <w:color w:val="000000"/>
                <w:sz w:val="18"/>
                <w:szCs w:val="18"/>
              </w:rPr>
              <w:t>Связь между координатами векторов и координатами точек</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28.09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 xml:space="preserve">Простейшие задачи </w:t>
            </w:r>
            <w:proofErr w:type="gramStart"/>
            <w:r w:rsidRPr="00D556A0">
              <w:rPr>
                <w:sz w:val="18"/>
                <w:szCs w:val="18"/>
              </w:rPr>
              <w:t>к</w:t>
            </w:r>
            <w:proofErr w:type="gramEnd"/>
            <w:r w:rsidRPr="00D556A0">
              <w:rPr>
                <w:sz w:val="18"/>
                <w:szCs w:val="18"/>
              </w:rPr>
              <w:t xml:space="preserve"> координатах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30.09</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45</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Решение задач по теме «Координаты точки и координаты вектора»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sz w:val="18"/>
                <w:szCs w:val="18"/>
              </w:rPr>
              <w:t xml:space="preserve">Контрольная работа №2 по теме </w:t>
            </w:r>
            <w:r w:rsidRPr="00D556A0">
              <w:rPr>
                <w:sz w:val="18"/>
                <w:szCs w:val="18"/>
              </w:rPr>
              <w:t>«</w:t>
            </w:r>
            <w:r w:rsidRPr="00D556A0">
              <w:rPr>
                <w:bCs/>
                <w:color w:val="000000"/>
                <w:sz w:val="18"/>
                <w:szCs w:val="18"/>
              </w:rPr>
              <w:t>Координаты точки и координаты вектора</w:t>
            </w:r>
            <w:r w:rsidRPr="00D556A0">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ind w:left="360"/>
              <w:jc w:val="center"/>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bCs/>
                <w:color w:val="000000"/>
                <w:sz w:val="18"/>
                <w:szCs w:val="18"/>
              </w:rPr>
              <w:t>§ 2. Скалярное произведение векторов.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4</w:t>
            </w: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46</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pStyle w:val="a3"/>
              <w:rPr>
                <w:color w:val="000000"/>
                <w:sz w:val="18"/>
                <w:szCs w:val="18"/>
              </w:rPr>
            </w:pPr>
            <w:r w:rsidRPr="00D556A0">
              <w:rPr>
                <w:color w:val="000000"/>
                <w:sz w:val="18"/>
                <w:szCs w:val="18"/>
              </w:rPr>
              <w:t>Угол между векторами.</w:t>
            </w:r>
          </w:p>
          <w:p w:rsidR="0075466C" w:rsidRPr="00D556A0" w:rsidRDefault="0075466C" w:rsidP="0075466C">
            <w:pPr>
              <w:rPr>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3.10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47</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bCs/>
                <w:color w:val="000000"/>
                <w:sz w:val="18"/>
                <w:szCs w:val="18"/>
              </w:rPr>
            </w:pPr>
            <w:r w:rsidRPr="00D556A0">
              <w:rPr>
                <w:color w:val="000000"/>
                <w:sz w:val="18"/>
                <w:szCs w:val="18"/>
              </w:rPr>
              <w:t>Скалярное произведение векторов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4.10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Вычисление углов между прямыми и плоскостями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5.10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sz w:val="18"/>
                <w:szCs w:val="18"/>
              </w:rPr>
            </w:pPr>
            <w:r w:rsidRPr="00D556A0">
              <w:rPr>
                <w:color w:val="000000"/>
                <w:sz w:val="18"/>
                <w:szCs w:val="18"/>
              </w:rPr>
              <w:t>Повторение теории, решение задач по теме «Скалярное произведение векторов»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7.10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ind w:left="360"/>
              <w:jc w:val="center"/>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bCs/>
                <w:color w:val="000000"/>
                <w:sz w:val="18"/>
                <w:szCs w:val="18"/>
              </w:rPr>
              <w:t>§ 3. Движения.</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3</w:t>
            </w:r>
          </w:p>
        </w:tc>
        <w:tc>
          <w:tcPr>
            <w:tcW w:w="0" w:type="auto"/>
            <w:tcBorders>
              <w:left w:val="single" w:sz="4" w:space="0" w:color="auto"/>
              <w:right w:val="single" w:sz="4" w:space="0" w:color="auto"/>
            </w:tcBorders>
            <w:vAlign w:val="center"/>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49-52</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Центральная симметрия. Осевая симметрия. Зеркальная симметрия. Параллельный перенос</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8.10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color w:val="000000"/>
                <w:sz w:val="18"/>
                <w:szCs w:val="18"/>
              </w:rPr>
              <w:t>Повторение теории, решение задач по теме «Движения»</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9.10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sz w:val="18"/>
                <w:szCs w:val="18"/>
              </w:rPr>
              <w:t xml:space="preserve">Контрольная работа №3 по теме </w:t>
            </w:r>
            <w:r w:rsidRPr="00D556A0">
              <w:rPr>
                <w:sz w:val="18"/>
                <w:szCs w:val="18"/>
              </w:rPr>
              <w:t>«</w:t>
            </w:r>
            <w:r w:rsidRPr="00D556A0">
              <w:rPr>
                <w:bCs/>
                <w:color w:val="000000"/>
                <w:sz w:val="18"/>
                <w:szCs w:val="18"/>
              </w:rPr>
              <w:t>Скалярное произведение векторов. Движения</w:t>
            </w:r>
            <w:r w:rsidRPr="00D556A0">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10.10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Зачет</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11.10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 xml:space="preserve">Производная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9</w:t>
            </w:r>
          </w:p>
        </w:tc>
        <w:tc>
          <w:tcPr>
            <w:tcW w:w="0" w:type="auto"/>
            <w:tcBorders>
              <w:left w:val="single" w:sz="4" w:space="0" w:color="auto"/>
              <w:right w:val="single" w:sz="4" w:space="0" w:color="auto"/>
            </w:tcBorders>
            <w:vAlign w:val="center"/>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Знать/понимать:</w:t>
            </w:r>
          </w:p>
          <w:p w:rsidR="0075466C" w:rsidRPr="00D556A0" w:rsidRDefault="0075466C" w:rsidP="0075466C">
            <w:pPr>
              <w:jc w:val="center"/>
              <w:rPr>
                <w:sz w:val="18"/>
                <w:szCs w:val="18"/>
              </w:rPr>
            </w:pPr>
            <w:r w:rsidRPr="00D556A0">
              <w:rPr>
                <w:sz w:val="18"/>
                <w:szCs w:val="18"/>
              </w:rPr>
              <w:t xml:space="preserve"> -понятие производной функции;</w:t>
            </w:r>
          </w:p>
          <w:p w:rsidR="0075466C" w:rsidRPr="00D556A0" w:rsidRDefault="0075466C" w:rsidP="0075466C">
            <w:pPr>
              <w:jc w:val="center"/>
              <w:rPr>
                <w:sz w:val="18"/>
                <w:szCs w:val="18"/>
              </w:rPr>
            </w:pPr>
            <w:r w:rsidRPr="00D556A0">
              <w:rPr>
                <w:sz w:val="18"/>
                <w:szCs w:val="18"/>
              </w:rPr>
              <w:t xml:space="preserve"> геометрический и механический смысл производной;</w:t>
            </w:r>
          </w:p>
          <w:p w:rsidR="0075466C" w:rsidRPr="00D556A0" w:rsidRDefault="0075466C" w:rsidP="0075466C">
            <w:pPr>
              <w:jc w:val="center"/>
              <w:rPr>
                <w:sz w:val="18"/>
                <w:szCs w:val="18"/>
              </w:rPr>
            </w:pPr>
            <w:r w:rsidRPr="00D556A0">
              <w:rPr>
                <w:sz w:val="18"/>
                <w:szCs w:val="18"/>
              </w:rPr>
              <w:t xml:space="preserve">-как находить производные суммы, </w:t>
            </w:r>
            <w:r w:rsidRPr="00D556A0">
              <w:rPr>
                <w:sz w:val="18"/>
                <w:szCs w:val="18"/>
              </w:rPr>
              <w:lastRenderedPageBreak/>
              <w:t xml:space="preserve">разности, произведения, частного, производные элементарных функций </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lastRenderedPageBreak/>
              <w:t>Уметь:</w:t>
            </w:r>
          </w:p>
          <w:p w:rsidR="0075466C" w:rsidRPr="00D556A0" w:rsidRDefault="0075466C" w:rsidP="0075466C">
            <w:pPr>
              <w:jc w:val="center"/>
              <w:rPr>
                <w:sz w:val="18"/>
                <w:szCs w:val="18"/>
              </w:rPr>
            </w:pPr>
            <w:r w:rsidRPr="00D556A0">
              <w:rPr>
                <w:b/>
                <w:sz w:val="18"/>
                <w:szCs w:val="18"/>
              </w:rPr>
              <w:t>-</w:t>
            </w:r>
            <w:r w:rsidRPr="00D556A0">
              <w:rPr>
                <w:sz w:val="18"/>
                <w:szCs w:val="18"/>
              </w:rPr>
              <w:t>находить производные элементарных функций пользуясь таблицей производных и правилами дифференцирования сумм,  произведения и частного</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Уметь использовать приобретенные знания и умения в практической деятельности и повседневной жизни. Уметь выполнять действия с функциями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Понятие производной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12.10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Понятие производной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14.10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Производная суммы. Производная разности.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15.10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Непрерывность функций имеющих производную. Дифференциал</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16.10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Производная произведения. Производная частного.</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17.10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Производная произведения. Производная частного.</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18.10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4.6.</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Производная сложной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19.10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Производная сложной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21.10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Контрольная работа №4 по теме «Производная»</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22.10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r w:rsidRPr="00D556A0">
              <w:rPr>
                <w:b/>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 xml:space="preserve">Применение производной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15</w:t>
            </w: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Знать/понимать:</w:t>
            </w:r>
          </w:p>
          <w:p w:rsidR="0075466C" w:rsidRPr="00D556A0" w:rsidRDefault="0075466C" w:rsidP="0075466C">
            <w:pPr>
              <w:jc w:val="center"/>
              <w:rPr>
                <w:sz w:val="18"/>
                <w:szCs w:val="18"/>
              </w:rPr>
            </w:pPr>
            <w:r w:rsidRPr="00D556A0">
              <w:rPr>
                <w:sz w:val="18"/>
                <w:szCs w:val="18"/>
              </w:rPr>
              <w:t xml:space="preserve"> -как составлять уравнение касательной к графику функций по алгоритму. </w:t>
            </w:r>
            <w:proofErr w:type="gramStart"/>
            <w:r w:rsidRPr="00D556A0">
              <w:rPr>
                <w:sz w:val="18"/>
                <w:szCs w:val="18"/>
              </w:rPr>
              <w:t>–к</w:t>
            </w:r>
            <w:proofErr w:type="gramEnd"/>
            <w:r w:rsidRPr="00D556A0">
              <w:rPr>
                <w:sz w:val="18"/>
                <w:szCs w:val="18"/>
              </w:rPr>
              <w:t>ак исследовать функции на монотонность, находить наибольшие и наименьшие значения функций, строить графики функций с помощью производной.</w:t>
            </w:r>
          </w:p>
          <w:p w:rsidR="0075466C" w:rsidRPr="00D556A0" w:rsidRDefault="0075466C" w:rsidP="0075466C">
            <w:pPr>
              <w:jc w:val="center"/>
              <w:rPr>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Уметь:</w:t>
            </w:r>
          </w:p>
          <w:p w:rsidR="0075466C" w:rsidRPr="00D556A0" w:rsidRDefault="0075466C" w:rsidP="0075466C">
            <w:pPr>
              <w:jc w:val="center"/>
              <w:rPr>
                <w:sz w:val="18"/>
                <w:szCs w:val="18"/>
              </w:rPr>
            </w:pPr>
            <w:r w:rsidRPr="00D556A0">
              <w:rPr>
                <w:b/>
                <w:sz w:val="18"/>
                <w:szCs w:val="18"/>
              </w:rPr>
              <w:t>-</w:t>
            </w:r>
            <w:r w:rsidRPr="00D556A0">
              <w:rPr>
                <w:sz w:val="18"/>
                <w:szCs w:val="18"/>
              </w:rPr>
              <w:t>составлять уравнение касательной к графику функций,</w:t>
            </w:r>
          </w:p>
          <w:p w:rsidR="0075466C" w:rsidRPr="00D556A0" w:rsidRDefault="0075466C" w:rsidP="0075466C">
            <w:pPr>
              <w:jc w:val="center"/>
              <w:rPr>
                <w:sz w:val="18"/>
                <w:szCs w:val="18"/>
              </w:rPr>
            </w:pPr>
            <w:r w:rsidRPr="00D556A0">
              <w:rPr>
                <w:sz w:val="18"/>
                <w:szCs w:val="18"/>
              </w:rPr>
              <w:t xml:space="preserve">- исследовать функции на монотонность, находить наибольшие и наименьшие значения функций, строить графики функций с помощью производной; Решать задачи с применением уравнения касательной к графику функции. Решать задачи на нахождение наибольшего и наименьшего значения функции на отрезке </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Уметь использовать приобретенные знания и умения в практической деятельности и повседневной жизни. Уметь выполнять действия с функциями</w:t>
            </w:r>
            <w:proofErr w:type="gramStart"/>
            <w:r w:rsidRPr="00D556A0">
              <w:rPr>
                <w:sz w:val="18"/>
                <w:szCs w:val="18"/>
              </w:rPr>
              <w:t>..</w:t>
            </w:r>
            <w:proofErr w:type="gramEnd"/>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Максимум и минимум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23.10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Максимум и минимум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24.10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Уравнение касательной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25.10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Приближенные вычисления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26.10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Возрастание и убывание функций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28.10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Возрастание и убывание функций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29.10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Решение примеров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30.10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5.5.</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Производные высших порядков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31.10</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5.6.</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Экстремум функций с единственной критической точкой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1.11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Экстремум функций с единственной критической точкой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5.7.</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Задачи на максимум и минимум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12.11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Задачи на максимум и минимум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13.11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5.8.</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Построение графиков функций с применением производной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14.11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Построение графиков функций с применением производной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15.11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Контрольная работа №5 по теме «Применение производной»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16.11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r w:rsidRPr="00D556A0">
              <w:rPr>
                <w:b/>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proofErr w:type="gramStart"/>
            <w:r w:rsidRPr="00D556A0">
              <w:rPr>
                <w:b/>
                <w:sz w:val="18"/>
                <w:szCs w:val="18"/>
              </w:rPr>
              <w:t>Первообразная</w:t>
            </w:r>
            <w:proofErr w:type="gramEnd"/>
            <w:r w:rsidRPr="00D556A0">
              <w:rPr>
                <w:b/>
                <w:sz w:val="18"/>
                <w:szCs w:val="18"/>
              </w:rPr>
              <w:t xml:space="preserve"> и интеграл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13</w:t>
            </w: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Знать/понимать:</w:t>
            </w:r>
          </w:p>
          <w:p w:rsidR="0075466C" w:rsidRPr="00D556A0" w:rsidRDefault="0075466C" w:rsidP="0075466C">
            <w:pPr>
              <w:jc w:val="center"/>
              <w:rPr>
                <w:sz w:val="18"/>
                <w:szCs w:val="18"/>
              </w:rPr>
            </w:pPr>
            <w:r w:rsidRPr="00D556A0">
              <w:rPr>
                <w:b/>
                <w:sz w:val="18"/>
                <w:szCs w:val="18"/>
              </w:rPr>
              <w:t>-</w:t>
            </w:r>
            <w:r w:rsidRPr="00D556A0">
              <w:rPr>
                <w:sz w:val="18"/>
                <w:szCs w:val="18"/>
              </w:rPr>
              <w:t xml:space="preserve"> понятие </w:t>
            </w:r>
            <w:proofErr w:type="gramStart"/>
            <w:r w:rsidRPr="00D556A0">
              <w:rPr>
                <w:sz w:val="18"/>
                <w:szCs w:val="18"/>
              </w:rPr>
              <w:t>первообразной</w:t>
            </w:r>
            <w:proofErr w:type="gramEnd"/>
            <w:r w:rsidRPr="00D556A0">
              <w:rPr>
                <w:sz w:val="18"/>
                <w:szCs w:val="18"/>
              </w:rPr>
              <w:t xml:space="preserve"> и неопределенный интеграл,</w:t>
            </w:r>
          </w:p>
          <w:p w:rsidR="0075466C" w:rsidRPr="00D556A0" w:rsidRDefault="0075466C" w:rsidP="0075466C">
            <w:pPr>
              <w:jc w:val="center"/>
              <w:rPr>
                <w:sz w:val="18"/>
                <w:szCs w:val="18"/>
              </w:rPr>
            </w:pPr>
            <w:r w:rsidRPr="00D556A0">
              <w:rPr>
                <w:sz w:val="18"/>
                <w:szCs w:val="18"/>
              </w:rPr>
              <w:t xml:space="preserve">-геометрический смысл определенного </w:t>
            </w:r>
            <w:r w:rsidRPr="00D556A0">
              <w:rPr>
                <w:sz w:val="18"/>
                <w:szCs w:val="18"/>
              </w:rPr>
              <w:lastRenderedPageBreak/>
              <w:t>интеграла,</w:t>
            </w:r>
          </w:p>
          <w:p w:rsidR="0075466C" w:rsidRPr="00D556A0" w:rsidRDefault="0075466C" w:rsidP="0075466C">
            <w:pPr>
              <w:jc w:val="center"/>
              <w:rPr>
                <w:sz w:val="18"/>
                <w:szCs w:val="18"/>
              </w:rPr>
            </w:pPr>
            <w:r w:rsidRPr="00D556A0">
              <w:rPr>
                <w:sz w:val="18"/>
                <w:szCs w:val="18"/>
              </w:rPr>
              <w:t>- формулу Ньютона-Лейбница</w:t>
            </w:r>
          </w:p>
          <w:p w:rsidR="0075466C" w:rsidRPr="00D556A0" w:rsidRDefault="0075466C" w:rsidP="0075466C">
            <w:pPr>
              <w:jc w:val="center"/>
              <w:rPr>
                <w:sz w:val="18"/>
                <w:szCs w:val="18"/>
              </w:rPr>
            </w:pPr>
            <w:r w:rsidRPr="00D556A0">
              <w:rPr>
                <w:sz w:val="18"/>
                <w:szCs w:val="18"/>
              </w:rPr>
              <w:t>- свойства определенных интегралов.</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lastRenderedPageBreak/>
              <w:t>Уметь:</w:t>
            </w:r>
          </w:p>
          <w:p w:rsidR="0075466C" w:rsidRPr="00D556A0" w:rsidRDefault="0075466C" w:rsidP="0075466C">
            <w:pPr>
              <w:jc w:val="center"/>
              <w:rPr>
                <w:sz w:val="18"/>
                <w:szCs w:val="18"/>
              </w:rPr>
            </w:pPr>
            <w:proofErr w:type="gramStart"/>
            <w:r w:rsidRPr="00D556A0">
              <w:rPr>
                <w:b/>
                <w:sz w:val="18"/>
                <w:szCs w:val="18"/>
              </w:rPr>
              <w:t xml:space="preserve">- </w:t>
            </w:r>
            <w:r w:rsidRPr="00D556A0">
              <w:rPr>
                <w:sz w:val="18"/>
                <w:szCs w:val="18"/>
              </w:rPr>
              <w:t>Находить первообразные для суммы функций и произведений функций на число.</w:t>
            </w:r>
            <w:proofErr w:type="gramEnd"/>
          </w:p>
          <w:p w:rsidR="0075466C" w:rsidRPr="00D556A0" w:rsidRDefault="0075466C" w:rsidP="0075466C">
            <w:pPr>
              <w:jc w:val="center"/>
              <w:rPr>
                <w:sz w:val="18"/>
                <w:szCs w:val="18"/>
              </w:rPr>
            </w:pPr>
            <w:r w:rsidRPr="00D556A0">
              <w:rPr>
                <w:sz w:val="18"/>
                <w:szCs w:val="18"/>
              </w:rPr>
              <w:t>-применять формулу Ньютона-</w:t>
            </w:r>
            <w:r w:rsidRPr="00D556A0">
              <w:rPr>
                <w:sz w:val="18"/>
                <w:szCs w:val="18"/>
              </w:rPr>
              <w:lastRenderedPageBreak/>
              <w:t>Лейбница для вычисления площади криволинейной трапеции,</w:t>
            </w:r>
          </w:p>
          <w:p w:rsidR="0075466C" w:rsidRPr="00D556A0" w:rsidRDefault="0075466C" w:rsidP="0075466C">
            <w:pPr>
              <w:jc w:val="center"/>
              <w:rPr>
                <w:sz w:val="18"/>
                <w:szCs w:val="18"/>
              </w:rPr>
            </w:pPr>
            <w:r w:rsidRPr="00D556A0">
              <w:rPr>
                <w:sz w:val="18"/>
                <w:szCs w:val="18"/>
              </w:rPr>
              <w:t>- применять эти свойства в задачах.</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lastRenderedPageBreak/>
              <w:t xml:space="preserve">Уметь использовать приобретенные знания и умения в практической деятельности и повседневной жизни. Уметь выполнять действия </w:t>
            </w:r>
            <w:r w:rsidRPr="00D556A0">
              <w:rPr>
                <w:sz w:val="18"/>
                <w:szCs w:val="18"/>
              </w:rPr>
              <w:lastRenderedPageBreak/>
              <w:t>с функциями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lastRenderedPageBreak/>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Понятие </w:t>
            </w:r>
            <w:proofErr w:type="gramStart"/>
            <w:r w:rsidRPr="00D556A0">
              <w:rPr>
                <w:sz w:val="18"/>
                <w:szCs w:val="18"/>
              </w:rPr>
              <w:t>первообразной</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18.11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Понятие </w:t>
            </w:r>
            <w:proofErr w:type="gramStart"/>
            <w:r w:rsidRPr="00D556A0">
              <w:rPr>
                <w:sz w:val="18"/>
                <w:szCs w:val="18"/>
              </w:rPr>
              <w:t>первообразной</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19.11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Понятие </w:t>
            </w:r>
            <w:proofErr w:type="gramStart"/>
            <w:r w:rsidRPr="00D556A0">
              <w:rPr>
                <w:sz w:val="18"/>
                <w:szCs w:val="18"/>
              </w:rPr>
              <w:t>первообразной</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20.11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Площадь криволинейной трапеции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21.11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Определенный интеграл</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22.11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Определенный интеграл</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23.11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Приближенное вычисление определенного интеграла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25.11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Формула Ньютона-Лейбница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26.11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Формула Ньютона-Лейбница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27.11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Применение формулы Ньютона-Лейбница для вычисления площади криволинейной трапеции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28.11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6.5.</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Свойства определенных интегралов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29.11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6.6.</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Применение определенных интегралов в геометрических и физических задачах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30.11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Контрольная работа по теме №6 «Первообразная и интеграл»</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2.12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color w:val="000000"/>
                <w:sz w:val="18"/>
                <w:szCs w:val="18"/>
              </w:rPr>
            </w:pPr>
            <w:r w:rsidRPr="00D556A0">
              <w:rPr>
                <w:rStyle w:val="a4"/>
                <w:color w:val="000000"/>
                <w:sz w:val="18"/>
                <w:szCs w:val="18"/>
              </w:rPr>
              <w:t>Глава VI. Цилиндр, конус и шар.</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15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rPr>
                <w:sz w:val="18"/>
                <w:szCs w:val="18"/>
              </w:rPr>
            </w:pPr>
            <w:r w:rsidRPr="00D556A0">
              <w:rPr>
                <w:b/>
                <w:sz w:val="18"/>
                <w:szCs w:val="18"/>
              </w:rPr>
              <w:t>Знать/понимать:</w:t>
            </w:r>
            <w:r w:rsidRPr="00D556A0">
              <w:rPr>
                <w:sz w:val="18"/>
                <w:szCs w:val="18"/>
              </w:rPr>
              <w:t xml:space="preserve"> </w:t>
            </w:r>
          </w:p>
          <w:p w:rsidR="0075466C" w:rsidRPr="00D556A0" w:rsidRDefault="0075466C" w:rsidP="0075466C">
            <w:pPr>
              <w:rPr>
                <w:sz w:val="18"/>
                <w:szCs w:val="18"/>
              </w:rPr>
            </w:pPr>
            <w:r w:rsidRPr="00D556A0">
              <w:rPr>
                <w:sz w:val="18"/>
                <w:szCs w:val="18"/>
              </w:rPr>
              <w:t xml:space="preserve">-   </w:t>
            </w:r>
            <w:r w:rsidRPr="00D556A0">
              <w:rPr>
                <w:color w:val="000000"/>
                <w:sz w:val="18"/>
                <w:szCs w:val="18"/>
              </w:rPr>
              <w:t>понятие о телах вращения и поверхностях вращения,</w:t>
            </w:r>
          </w:p>
          <w:p w:rsidR="0075466C" w:rsidRPr="00D556A0" w:rsidRDefault="0075466C" w:rsidP="0075466C">
            <w:pPr>
              <w:numPr>
                <w:ilvl w:val="0"/>
                <w:numId w:val="30"/>
              </w:numPr>
              <w:spacing w:after="0" w:line="240" w:lineRule="auto"/>
              <w:rPr>
                <w:sz w:val="18"/>
                <w:szCs w:val="18"/>
              </w:rPr>
            </w:pPr>
            <w:r w:rsidRPr="00D556A0">
              <w:rPr>
                <w:sz w:val="18"/>
                <w:szCs w:val="18"/>
              </w:rPr>
              <w:t>прямой круговой цилиндр, его элементы,</w:t>
            </w:r>
          </w:p>
          <w:p w:rsidR="0075466C" w:rsidRPr="00D556A0" w:rsidRDefault="0075466C" w:rsidP="0075466C">
            <w:pPr>
              <w:numPr>
                <w:ilvl w:val="0"/>
                <w:numId w:val="30"/>
              </w:numPr>
              <w:spacing w:after="0" w:line="240" w:lineRule="auto"/>
              <w:rPr>
                <w:sz w:val="18"/>
                <w:szCs w:val="18"/>
              </w:rPr>
            </w:pPr>
            <w:r w:rsidRPr="00D556A0">
              <w:rPr>
                <w:sz w:val="18"/>
                <w:szCs w:val="18"/>
              </w:rPr>
              <w:lastRenderedPageBreak/>
              <w:t>осевые сечения, перпендикулярные оси; сечения, параллельные оси,</w:t>
            </w:r>
          </w:p>
          <w:p w:rsidR="0075466C" w:rsidRPr="00D556A0" w:rsidRDefault="0075466C" w:rsidP="0075466C">
            <w:pPr>
              <w:numPr>
                <w:ilvl w:val="0"/>
                <w:numId w:val="30"/>
              </w:numPr>
              <w:spacing w:after="0" w:line="240" w:lineRule="auto"/>
              <w:rPr>
                <w:sz w:val="18"/>
                <w:szCs w:val="18"/>
              </w:rPr>
            </w:pPr>
            <w:r w:rsidRPr="00D556A0">
              <w:rPr>
                <w:sz w:val="18"/>
                <w:szCs w:val="18"/>
              </w:rPr>
              <w:t>прямой круговой конус, его элементы,</w:t>
            </w:r>
          </w:p>
          <w:p w:rsidR="0075466C" w:rsidRPr="00D556A0" w:rsidRDefault="0075466C" w:rsidP="0075466C">
            <w:pPr>
              <w:numPr>
                <w:ilvl w:val="0"/>
                <w:numId w:val="30"/>
              </w:numPr>
              <w:spacing w:after="0" w:line="240" w:lineRule="auto"/>
              <w:rPr>
                <w:sz w:val="18"/>
                <w:szCs w:val="18"/>
              </w:rPr>
            </w:pPr>
            <w:r w:rsidRPr="00D556A0">
              <w:rPr>
                <w:sz w:val="18"/>
                <w:szCs w:val="18"/>
              </w:rPr>
              <w:t>осевые сечения конуса; сечения, перпендикулярные оси; сечения, проходящие через вершину,</w:t>
            </w:r>
          </w:p>
          <w:p w:rsidR="0075466C" w:rsidRPr="00D556A0" w:rsidRDefault="0075466C" w:rsidP="0075466C">
            <w:pPr>
              <w:numPr>
                <w:ilvl w:val="0"/>
                <w:numId w:val="30"/>
              </w:numPr>
              <w:spacing w:after="0" w:line="240" w:lineRule="auto"/>
              <w:rPr>
                <w:sz w:val="18"/>
                <w:szCs w:val="18"/>
              </w:rPr>
            </w:pPr>
            <w:r w:rsidRPr="00D556A0">
              <w:rPr>
                <w:sz w:val="18"/>
                <w:szCs w:val="18"/>
              </w:rPr>
              <w:t>шар, сфера,</w:t>
            </w:r>
          </w:p>
          <w:p w:rsidR="0075466C" w:rsidRPr="00D556A0" w:rsidRDefault="0075466C" w:rsidP="0075466C">
            <w:pPr>
              <w:numPr>
                <w:ilvl w:val="0"/>
                <w:numId w:val="30"/>
              </w:numPr>
              <w:spacing w:after="0" w:line="240" w:lineRule="auto"/>
              <w:rPr>
                <w:sz w:val="18"/>
                <w:szCs w:val="18"/>
              </w:rPr>
            </w:pPr>
            <w:r w:rsidRPr="00D556A0">
              <w:rPr>
                <w:sz w:val="18"/>
                <w:szCs w:val="18"/>
              </w:rPr>
              <w:t>сечение шара плоскостью,</w:t>
            </w:r>
          </w:p>
          <w:p w:rsidR="0075466C" w:rsidRPr="00D556A0" w:rsidRDefault="0075466C" w:rsidP="0075466C">
            <w:pPr>
              <w:numPr>
                <w:ilvl w:val="0"/>
                <w:numId w:val="30"/>
              </w:numPr>
              <w:spacing w:after="0" w:line="240" w:lineRule="auto"/>
              <w:rPr>
                <w:sz w:val="18"/>
                <w:szCs w:val="18"/>
              </w:rPr>
            </w:pPr>
            <w:r w:rsidRPr="00D556A0">
              <w:rPr>
                <w:sz w:val="18"/>
                <w:szCs w:val="18"/>
              </w:rPr>
              <w:t>касательная плоскость к сфере,</w:t>
            </w:r>
          </w:p>
          <w:p w:rsidR="0075466C" w:rsidRPr="00D556A0" w:rsidRDefault="0075466C" w:rsidP="0075466C">
            <w:pPr>
              <w:numPr>
                <w:ilvl w:val="0"/>
                <w:numId w:val="30"/>
              </w:numPr>
              <w:spacing w:after="0" w:line="240" w:lineRule="auto"/>
              <w:rPr>
                <w:sz w:val="18"/>
                <w:szCs w:val="18"/>
              </w:rPr>
            </w:pPr>
            <w:r w:rsidRPr="00D556A0">
              <w:rPr>
                <w:sz w:val="18"/>
                <w:szCs w:val="18"/>
              </w:rPr>
              <w:t>комбинация многогранников и тел вращения.</w:t>
            </w:r>
          </w:p>
          <w:p w:rsidR="0075466C" w:rsidRPr="00D556A0" w:rsidRDefault="0075466C" w:rsidP="0075466C">
            <w:pPr>
              <w:jc w:val="cente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lastRenderedPageBreak/>
              <w:t>Уметь:</w:t>
            </w:r>
          </w:p>
          <w:p w:rsidR="0075466C" w:rsidRPr="00D556A0" w:rsidRDefault="0075466C" w:rsidP="0075466C">
            <w:pPr>
              <w:pStyle w:val="a8"/>
              <w:numPr>
                <w:ilvl w:val="0"/>
                <w:numId w:val="31"/>
              </w:numPr>
              <w:tabs>
                <w:tab w:val="left" w:pos="260"/>
              </w:tabs>
              <w:ind w:left="-24" w:firstLine="0"/>
              <w:rPr>
                <w:rFonts w:cs="Courier New"/>
                <w:sz w:val="18"/>
                <w:szCs w:val="18"/>
              </w:rPr>
            </w:pPr>
            <w:r w:rsidRPr="00D556A0">
              <w:rPr>
                <w:rFonts w:ascii="Times" w:hAnsi="Times" w:cs="Courier New"/>
                <w:color w:val="000000"/>
                <w:sz w:val="18"/>
                <w:szCs w:val="18"/>
              </w:rPr>
              <w:t>выполнять рисунки с комбинацией круглых тел и многогранников;</w:t>
            </w:r>
            <w:r w:rsidRPr="00D556A0">
              <w:rPr>
                <w:rFonts w:cs="Courier New"/>
                <w:color w:val="000000"/>
                <w:sz w:val="18"/>
                <w:szCs w:val="18"/>
              </w:rPr>
              <w:t xml:space="preserve"> </w:t>
            </w:r>
          </w:p>
          <w:p w:rsidR="0075466C" w:rsidRPr="00D556A0" w:rsidRDefault="0075466C" w:rsidP="0075466C">
            <w:pPr>
              <w:pStyle w:val="a8"/>
              <w:numPr>
                <w:ilvl w:val="0"/>
                <w:numId w:val="31"/>
              </w:numPr>
              <w:tabs>
                <w:tab w:val="left" w:pos="260"/>
              </w:tabs>
              <w:ind w:left="-24" w:firstLine="0"/>
              <w:rPr>
                <w:rFonts w:cs="Courier New"/>
                <w:sz w:val="18"/>
                <w:szCs w:val="18"/>
              </w:rPr>
            </w:pPr>
            <w:r w:rsidRPr="00D556A0">
              <w:rPr>
                <w:rFonts w:ascii="Times" w:hAnsi="Times" w:cs="Courier New"/>
                <w:color w:val="000000"/>
                <w:sz w:val="18"/>
                <w:szCs w:val="18"/>
              </w:rPr>
              <w:t xml:space="preserve">соотносить их с их описаниями, чертежами, аргументировать свои суждения об этом расположении, </w:t>
            </w:r>
            <w:r w:rsidRPr="00D556A0">
              <w:rPr>
                <w:rFonts w:ascii="Times" w:hAnsi="Times" w:cs="Courier New"/>
                <w:color w:val="000000"/>
                <w:sz w:val="18"/>
                <w:szCs w:val="18"/>
              </w:rPr>
              <w:lastRenderedPageBreak/>
              <w:t>решать задачи на вычисление площадей поверхностей круглых тел</w:t>
            </w:r>
            <w:r w:rsidRPr="00D556A0">
              <w:rPr>
                <w:rFonts w:ascii="Times New Roman" w:hAnsi="Times New Roman" w:cs="Courier New"/>
                <w:color w:val="000000"/>
                <w:sz w:val="18"/>
                <w:szCs w:val="18"/>
              </w:rPr>
              <w:t>,</w:t>
            </w:r>
          </w:p>
          <w:p w:rsidR="0075466C" w:rsidRPr="00D556A0" w:rsidRDefault="0075466C" w:rsidP="0075466C">
            <w:pPr>
              <w:numPr>
                <w:ilvl w:val="0"/>
                <w:numId w:val="31"/>
              </w:numPr>
              <w:tabs>
                <w:tab w:val="left" w:pos="260"/>
              </w:tabs>
              <w:spacing w:after="0" w:line="240" w:lineRule="auto"/>
              <w:ind w:left="-24" w:firstLine="0"/>
              <w:rPr>
                <w:b/>
                <w:sz w:val="18"/>
                <w:szCs w:val="18"/>
              </w:rPr>
            </w:pPr>
            <w:r w:rsidRPr="00D556A0">
              <w:rPr>
                <w:color w:val="000000"/>
                <w:sz w:val="18"/>
                <w:szCs w:val="18"/>
              </w:rPr>
              <w:t>решать задачи, требующие распознавания различных тел вращения и их сечений, построения соответствующих чертежей.</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numPr>
                <w:ilvl w:val="0"/>
                <w:numId w:val="31"/>
              </w:numPr>
              <w:spacing w:before="100" w:beforeAutospacing="1" w:after="100" w:afterAutospacing="1" w:line="240" w:lineRule="auto"/>
              <w:rPr>
                <w:sz w:val="18"/>
                <w:szCs w:val="18"/>
              </w:rPr>
            </w:pPr>
            <w:r w:rsidRPr="00D556A0">
              <w:rPr>
                <w:sz w:val="18"/>
                <w:szCs w:val="18"/>
              </w:rPr>
              <w:lastRenderedPageBreak/>
              <w:t xml:space="preserve">иметь представления о телах вращения: цилиндре, конуса, усеченного конуса, сферы и шара. </w:t>
            </w:r>
          </w:p>
          <w:p w:rsidR="0075466C" w:rsidRPr="00D556A0" w:rsidRDefault="0075466C" w:rsidP="0075466C">
            <w:pPr>
              <w:numPr>
                <w:ilvl w:val="0"/>
                <w:numId w:val="31"/>
              </w:numPr>
              <w:spacing w:before="100" w:beforeAutospacing="1" w:after="100" w:afterAutospacing="1" w:line="240" w:lineRule="auto"/>
              <w:rPr>
                <w:sz w:val="18"/>
                <w:szCs w:val="18"/>
              </w:rPr>
            </w:pPr>
            <w:r w:rsidRPr="00D556A0">
              <w:rPr>
                <w:b/>
                <w:bCs/>
                <w:sz w:val="18"/>
                <w:szCs w:val="18"/>
              </w:rPr>
              <w:t>уметь</w:t>
            </w:r>
            <w:r w:rsidRPr="00D556A0">
              <w:rPr>
                <w:sz w:val="18"/>
                <w:szCs w:val="18"/>
              </w:rPr>
              <w:t xml:space="preserve"> находить площади </w:t>
            </w:r>
            <w:r w:rsidRPr="00D556A0">
              <w:rPr>
                <w:sz w:val="18"/>
                <w:szCs w:val="18"/>
              </w:rPr>
              <w:lastRenderedPageBreak/>
              <w:t xml:space="preserve">поверхностей  тел вращения. </w:t>
            </w:r>
            <w:r w:rsidRPr="00D556A0">
              <w:rPr>
                <w:bCs/>
                <w:sz w:val="18"/>
                <w:szCs w:val="18"/>
              </w:rPr>
              <w:t xml:space="preserve">Уметь </w:t>
            </w:r>
            <w:r w:rsidRPr="00D556A0">
              <w:rPr>
                <w:sz w:val="18"/>
                <w:szCs w:val="18"/>
              </w:rPr>
              <w:t>решения задач на многогранники и тела вращения,</w:t>
            </w:r>
          </w:p>
          <w:p w:rsidR="0075466C" w:rsidRPr="00D556A0" w:rsidRDefault="0075466C" w:rsidP="0075466C">
            <w:pPr>
              <w:numPr>
                <w:ilvl w:val="0"/>
                <w:numId w:val="31"/>
              </w:numPr>
              <w:spacing w:before="100" w:beforeAutospacing="1" w:after="100" w:afterAutospacing="1" w:line="240" w:lineRule="auto"/>
              <w:rPr>
                <w:sz w:val="18"/>
                <w:szCs w:val="18"/>
              </w:rPr>
            </w:pPr>
            <w:r w:rsidRPr="00D556A0">
              <w:rPr>
                <w:bCs/>
                <w:sz w:val="18"/>
                <w:szCs w:val="18"/>
              </w:rPr>
              <w:t>-уметь</w:t>
            </w:r>
            <w:r w:rsidRPr="00D556A0">
              <w:rPr>
                <w:sz w:val="18"/>
                <w:szCs w:val="18"/>
              </w:rPr>
              <w:t xml:space="preserve"> проводить доказательные рассуждения в ходе решения стереометрических задач</w:t>
            </w:r>
            <w:proofErr w:type="gramStart"/>
            <w:r w:rsidRPr="00D556A0">
              <w:rPr>
                <w:sz w:val="18"/>
                <w:szCs w:val="18"/>
              </w:rPr>
              <w:t>..</w:t>
            </w:r>
            <w:proofErr w:type="gramEnd"/>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rPr>
                <w:b/>
                <w:sz w:val="18"/>
                <w:szCs w:val="18"/>
              </w:rPr>
            </w:pPr>
            <w:r w:rsidRPr="00D556A0">
              <w:rPr>
                <w:b/>
                <w:sz w:val="18"/>
                <w:szCs w:val="18"/>
              </w:rPr>
              <w:lastRenderedPageBreak/>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color w:val="000000"/>
                <w:sz w:val="18"/>
                <w:szCs w:val="18"/>
              </w:rPr>
            </w:pPr>
            <w:r w:rsidRPr="00D556A0">
              <w:rPr>
                <w:b/>
                <w:bCs/>
                <w:color w:val="000000"/>
                <w:sz w:val="18"/>
                <w:szCs w:val="18"/>
              </w:rPr>
              <w:t>§ 1. Цилиндр.</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3</w:t>
            </w: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rPr>
                <w:b/>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53</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color w:val="000000"/>
                <w:sz w:val="18"/>
                <w:szCs w:val="18"/>
              </w:rPr>
            </w:pPr>
            <w:r w:rsidRPr="00D556A0">
              <w:rPr>
                <w:color w:val="000000"/>
                <w:sz w:val="18"/>
                <w:szCs w:val="18"/>
              </w:rPr>
              <w:t>Понятие цилиндра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3.12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54</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Площадь поверхности цилиндра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4.12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Решение задач по теме «Цилиндр».</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r w:rsidRPr="00D556A0">
              <w:rPr>
                <w:sz w:val="18"/>
                <w:szCs w:val="18"/>
                <w:lang w:val="en-US"/>
              </w:rPr>
              <w:t>5.12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ind w:left="360"/>
              <w:jc w:val="center"/>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pStyle w:val="a8"/>
              <w:rPr>
                <w:rFonts w:ascii="Times New Roman" w:hAnsi="Times New Roman"/>
                <w:b/>
                <w:sz w:val="18"/>
                <w:szCs w:val="18"/>
              </w:rPr>
            </w:pPr>
            <w:r w:rsidRPr="00D556A0">
              <w:rPr>
                <w:rFonts w:ascii="Times New Roman" w:hAnsi="Times New Roman"/>
                <w:b/>
                <w:bCs/>
                <w:color w:val="000000"/>
                <w:sz w:val="18"/>
                <w:szCs w:val="18"/>
              </w:rPr>
              <w:t>§ 2. Конус.</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lang w:val="en-US"/>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rPr>
                <w:b/>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55-56</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 xml:space="preserve">Понятие конуса. Площадь поверхности конуса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6.12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57</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Усеченный</w:t>
            </w:r>
            <w:r w:rsidRPr="00D556A0">
              <w:rPr>
                <w:sz w:val="18"/>
                <w:szCs w:val="18"/>
              </w:rPr>
              <w:t xml:space="preserve"> </w:t>
            </w:r>
            <w:r w:rsidRPr="00D556A0">
              <w:rPr>
                <w:color w:val="000000"/>
                <w:sz w:val="18"/>
                <w:szCs w:val="18"/>
              </w:rPr>
              <w:t>конус</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7.12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Решение задач по теме «Конус»</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9.12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ind w:left="360"/>
              <w:jc w:val="center"/>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color w:val="000000"/>
                <w:sz w:val="18"/>
                <w:szCs w:val="18"/>
              </w:rPr>
            </w:pPr>
            <w:r w:rsidRPr="00D556A0">
              <w:rPr>
                <w:b/>
                <w:bCs/>
                <w:color w:val="000000"/>
                <w:sz w:val="18"/>
                <w:szCs w:val="18"/>
              </w:rPr>
              <w:t>§ 3. Сфера.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8</w:t>
            </w: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rPr>
                <w:b/>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58-59</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Сфера и шар. Уравнение сферы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10.12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 xml:space="preserve">Взаимное расположение сферы и плоскости,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11.12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61</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 xml:space="preserve">Касательная плоскость к сфере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12.12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62</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Площадь сферы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13.12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Решение задач на многогранники, цилиндр</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14.12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 xml:space="preserve">Решение задач на конус и шар.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16.12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Решение задач на конус и шар.</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17.12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Повторение вопросов теории по теме «Цилиндр, конус, шар»</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18.12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sz w:val="18"/>
                <w:szCs w:val="18"/>
              </w:rPr>
              <w:t xml:space="preserve">Контрольная работа №7 </w:t>
            </w:r>
            <w:r w:rsidRPr="00D556A0">
              <w:rPr>
                <w:sz w:val="18"/>
                <w:szCs w:val="18"/>
              </w:rPr>
              <w:t>«</w:t>
            </w:r>
            <w:r w:rsidRPr="00D556A0">
              <w:rPr>
                <w:rStyle w:val="a4"/>
                <w:b w:val="0"/>
                <w:color w:val="000000"/>
                <w:sz w:val="18"/>
                <w:szCs w:val="18"/>
              </w:rPr>
              <w:t>Цилиндр, конус и шар</w:t>
            </w:r>
            <w:r w:rsidRPr="00D556A0">
              <w:rPr>
                <w:sz w:val="18"/>
                <w:szCs w:val="18"/>
              </w:rPr>
              <w:t>»</w:t>
            </w:r>
          </w:p>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19.12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Равносильные преобразования уравнений.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20.12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val="restart"/>
            <w:tcBorders>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Знать/</w:t>
            </w:r>
            <w:proofErr w:type="spellStart"/>
            <w:r w:rsidRPr="00D556A0">
              <w:rPr>
                <w:sz w:val="18"/>
                <w:szCs w:val="18"/>
              </w:rPr>
              <w:t>понимать</w:t>
            </w:r>
            <w:proofErr w:type="gramStart"/>
            <w:r w:rsidRPr="00D556A0">
              <w:rPr>
                <w:sz w:val="18"/>
                <w:szCs w:val="18"/>
              </w:rPr>
              <w:t>:п</w:t>
            </w:r>
            <w:proofErr w:type="gramEnd"/>
            <w:r w:rsidRPr="00D556A0">
              <w:rPr>
                <w:sz w:val="18"/>
                <w:szCs w:val="18"/>
              </w:rPr>
              <w:t>реобразования</w:t>
            </w:r>
            <w:proofErr w:type="spellEnd"/>
            <w:r w:rsidRPr="00D556A0">
              <w:rPr>
                <w:sz w:val="18"/>
                <w:szCs w:val="18"/>
              </w:rPr>
              <w:t xml:space="preserve"> уравнений , приводящее исходное уравнение к уравнению, равносильному ему на </w:t>
            </w:r>
            <w:r w:rsidRPr="00D556A0">
              <w:rPr>
                <w:sz w:val="18"/>
                <w:szCs w:val="18"/>
                <w:lang w:val="en-US"/>
              </w:rPr>
              <w:t>R</w:t>
            </w:r>
          </w:p>
        </w:tc>
        <w:tc>
          <w:tcPr>
            <w:tcW w:w="0" w:type="auto"/>
            <w:vMerge w:val="restart"/>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Уметь: выполнять преобразования уравнений.</w:t>
            </w:r>
          </w:p>
        </w:tc>
        <w:tc>
          <w:tcPr>
            <w:tcW w:w="0" w:type="auto"/>
            <w:vMerge w:val="restart"/>
            <w:tcBorders>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Уметь решать уравнения методом возведения в четную степень</w:t>
            </w:r>
          </w:p>
        </w:tc>
        <w:tc>
          <w:tcPr>
            <w:tcW w:w="0" w:type="auto"/>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Равносильные преобразования уравнений.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21.12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Равносильные преобразования неравенств.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23.12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Равносильные преобразования неравенств.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24.12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r w:rsidRPr="00D556A0">
              <w:rPr>
                <w:b/>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 xml:space="preserve">Уравнение-следствие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9</w:t>
            </w: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b/>
                <w:sz w:val="18"/>
                <w:szCs w:val="18"/>
              </w:rPr>
              <w:t>Знать/понимать:</w:t>
            </w:r>
            <w:r w:rsidRPr="00D556A0">
              <w:rPr>
                <w:sz w:val="18"/>
                <w:szCs w:val="18"/>
              </w:rPr>
              <w:t xml:space="preserve"> </w:t>
            </w:r>
          </w:p>
          <w:p w:rsidR="0075466C" w:rsidRPr="00D556A0" w:rsidRDefault="0075466C" w:rsidP="0075466C">
            <w:pPr>
              <w:jc w:val="center"/>
              <w:rPr>
                <w:sz w:val="18"/>
                <w:szCs w:val="18"/>
              </w:rPr>
            </w:pPr>
            <w:r w:rsidRPr="00D556A0">
              <w:rPr>
                <w:sz w:val="18"/>
                <w:szCs w:val="18"/>
              </w:rPr>
              <w:t>-какие преобразования приводят к уравнению следствию</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 xml:space="preserve">Уметь: </w:t>
            </w:r>
          </w:p>
          <w:p w:rsidR="0075466C" w:rsidRPr="00D556A0" w:rsidRDefault="0075466C" w:rsidP="0075466C">
            <w:pPr>
              <w:jc w:val="center"/>
              <w:rPr>
                <w:sz w:val="18"/>
                <w:szCs w:val="18"/>
              </w:rPr>
            </w:pPr>
            <w:r w:rsidRPr="00D556A0">
              <w:rPr>
                <w:b/>
                <w:sz w:val="18"/>
                <w:szCs w:val="18"/>
              </w:rPr>
              <w:t>-</w:t>
            </w:r>
            <w:r w:rsidRPr="00D556A0">
              <w:rPr>
                <w:sz w:val="18"/>
                <w:szCs w:val="18"/>
              </w:rPr>
              <w:t>Уметь решать уравнение-следствие</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Уметь решать уравнения и неравенства</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7.1.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Понятие уравнение-следствие</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25.12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7.2.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Возведение уравнения в четную степень</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26.12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Возведение уравнения в четную степень</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27.12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7.3.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Потенцирование уравнений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28.12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Потенцирование уравнений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lang w:val="en-US"/>
              </w:rPr>
            </w:pPr>
            <w:r w:rsidRPr="00D556A0">
              <w:rPr>
                <w:sz w:val="18"/>
                <w:szCs w:val="18"/>
                <w:lang w:val="en-US"/>
              </w:rPr>
              <w:t>13.01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7.4.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Другие преобразования, приводящие к уравнению следствию</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lang w:val="en-US"/>
              </w:rPr>
            </w:pPr>
            <w:r w:rsidRPr="00D556A0">
              <w:rPr>
                <w:sz w:val="18"/>
                <w:szCs w:val="18"/>
                <w:lang w:val="en-US"/>
              </w:rPr>
              <w:t>14.01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Другие преобразования, приводящие к уравнению следствию</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lang w:val="en-US"/>
              </w:rPr>
            </w:pPr>
            <w:r w:rsidRPr="00D556A0">
              <w:rPr>
                <w:sz w:val="18"/>
                <w:szCs w:val="18"/>
                <w:lang w:val="en-US"/>
              </w:rPr>
              <w:t>15.01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7.5.</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Применение нескольких преобразований, приводящих к уравнению следствию</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jc w:val="center"/>
              <w:rPr>
                <w:sz w:val="18"/>
                <w:szCs w:val="18"/>
                <w:lang w:val="en-US"/>
              </w:rPr>
            </w:pPr>
            <w:r w:rsidRPr="00D556A0">
              <w:rPr>
                <w:sz w:val="18"/>
                <w:szCs w:val="18"/>
                <w:lang w:val="en-US"/>
              </w:rPr>
              <w:t>16/01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Применение нескольких преобразований, приводящих к уравнению следствию</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jc w:val="center"/>
              <w:rPr>
                <w:b/>
                <w:sz w:val="18"/>
                <w:szCs w:val="18"/>
              </w:rPr>
            </w:pPr>
            <w:r w:rsidRPr="00D556A0">
              <w:rPr>
                <w:sz w:val="18"/>
                <w:szCs w:val="18"/>
                <w:lang w:val="en-US"/>
              </w:rPr>
              <w:t>17.01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r w:rsidRPr="00D556A0">
              <w:rPr>
                <w:b/>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Равносильность уравнений и неравенств системам 11ч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11</w:t>
            </w:r>
          </w:p>
        </w:tc>
        <w:tc>
          <w:tcPr>
            <w:tcW w:w="0" w:type="auto"/>
            <w:tcBorders>
              <w:left w:val="single" w:sz="4" w:space="0" w:color="auto"/>
              <w:right w:val="single" w:sz="4" w:space="0" w:color="auto"/>
            </w:tcBorders>
          </w:tcPr>
          <w:p w:rsidR="0075466C" w:rsidRPr="00D556A0" w:rsidRDefault="0075466C" w:rsidP="0075466C">
            <w:pPr>
              <w:jc w:val="center"/>
              <w:rPr>
                <w:sz w:val="18"/>
                <w:szCs w:val="18"/>
                <w:lang w:val="en-US"/>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Знать/понимать:</w:t>
            </w:r>
          </w:p>
          <w:p w:rsidR="0075466C" w:rsidRPr="00D556A0" w:rsidRDefault="0075466C" w:rsidP="0075466C">
            <w:pPr>
              <w:jc w:val="center"/>
              <w:rPr>
                <w:sz w:val="18"/>
                <w:szCs w:val="18"/>
              </w:rPr>
            </w:pPr>
            <w:r w:rsidRPr="00D556A0">
              <w:rPr>
                <w:sz w:val="18"/>
                <w:szCs w:val="18"/>
              </w:rPr>
              <w:t xml:space="preserve"> -почему распадающиеся уравнения и неравенства равносильны системам</w:t>
            </w:r>
          </w:p>
        </w:tc>
        <w:tc>
          <w:tcPr>
            <w:tcW w:w="0" w:type="auto"/>
            <w:vMerge w:val="restart"/>
            <w:tcBorders>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Уметь:</w:t>
            </w:r>
          </w:p>
          <w:p w:rsidR="0075466C" w:rsidRPr="00D556A0" w:rsidRDefault="0075466C" w:rsidP="0075466C">
            <w:pPr>
              <w:jc w:val="center"/>
              <w:rPr>
                <w:sz w:val="18"/>
                <w:szCs w:val="18"/>
              </w:rPr>
            </w:pPr>
            <w:r w:rsidRPr="00D556A0">
              <w:rPr>
                <w:b/>
                <w:sz w:val="18"/>
                <w:szCs w:val="18"/>
              </w:rPr>
              <w:t>-р</w:t>
            </w:r>
            <w:r w:rsidRPr="00D556A0">
              <w:rPr>
                <w:sz w:val="18"/>
                <w:szCs w:val="18"/>
              </w:rPr>
              <w:t>ешать уравнения с помощью систем</w:t>
            </w:r>
          </w:p>
        </w:tc>
        <w:tc>
          <w:tcPr>
            <w:tcW w:w="0" w:type="auto"/>
            <w:vMerge w:val="restart"/>
            <w:tcBorders>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Уметь решать уравнения и неравенства</w:t>
            </w:r>
          </w:p>
        </w:tc>
        <w:tc>
          <w:tcPr>
            <w:tcW w:w="0" w:type="auto"/>
            <w:vMerge w:val="restart"/>
            <w:tcBorders>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11.1.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sz w:val="18"/>
                <w:szCs w:val="18"/>
              </w:rPr>
              <w:t>Основные понятия</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lang w:val="en-US"/>
              </w:rPr>
            </w:pPr>
            <w:r w:rsidRPr="00D556A0">
              <w:rPr>
                <w:sz w:val="18"/>
                <w:szCs w:val="18"/>
                <w:lang w:val="en-US"/>
              </w:rPr>
              <w:t>18.01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11.2.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sz w:val="18"/>
                <w:szCs w:val="18"/>
              </w:rPr>
              <w:t xml:space="preserve">Распадающиеся уравнения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20.01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sz w:val="18"/>
                <w:szCs w:val="18"/>
              </w:rPr>
              <w:t xml:space="preserve">Распадающиеся уравнения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21.01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11.3.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sz w:val="18"/>
                <w:szCs w:val="18"/>
              </w:rPr>
              <w:t>Решение уравнений с помощью систем</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22.01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sz w:val="18"/>
                <w:szCs w:val="18"/>
              </w:rPr>
              <w:t>Решение уравнений с помощью систем</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23.01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11.4.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Уравнение вида </w:t>
            </w:r>
            <w:r w:rsidRPr="00D556A0">
              <w:rPr>
                <w:i/>
                <w:sz w:val="18"/>
                <w:szCs w:val="18"/>
                <w:lang w:val="en-US"/>
              </w:rPr>
              <w:t>f</w:t>
            </w:r>
            <w:r w:rsidRPr="00D556A0">
              <w:rPr>
                <w:i/>
                <w:sz w:val="18"/>
                <w:szCs w:val="18"/>
              </w:rPr>
              <w:t xml:space="preserve">(α (х))= </w:t>
            </w:r>
            <w:r w:rsidRPr="00D556A0">
              <w:rPr>
                <w:i/>
                <w:sz w:val="18"/>
                <w:szCs w:val="18"/>
                <w:lang w:val="en-US"/>
              </w:rPr>
              <w:t>f</w:t>
            </w:r>
            <w:r w:rsidRPr="00D556A0">
              <w:rPr>
                <w:i/>
                <w:sz w:val="18"/>
                <w:szCs w:val="18"/>
              </w:rPr>
              <w:t>(ß(х))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24.01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Уравнение вида </w:t>
            </w:r>
            <w:r w:rsidRPr="00D556A0">
              <w:rPr>
                <w:i/>
                <w:sz w:val="18"/>
                <w:szCs w:val="18"/>
                <w:lang w:val="en-US"/>
              </w:rPr>
              <w:t>f</w:t>
            </w:r>
            <w:r w:rsidRPr="00D556A0">
              <w:rPr>
                <w:i/>
                <w:sz w:val="18"/>
                <w:szCs w:val="18"/>
              </w:rPr>
              <w:t xml:space="preserve">(α (х))= </w:t>
            </w:r>
            <w:r w:rsidRPr="00D556A0">
              <w:rPr>
                <w:i/>
                <w:sz w:val="18"/>
                <w:szCs w:val="18"/>
                <w:lang w:val="en-US"/>
              </w:rPr>
              <w:t>f</w:t>
            </w:r>
            <w:r w:rsidRPr="00D556A0">
              <w:rPr>
                <w:i/>
                <w:sz w:val="18"/>
                <w:szCs w:val="18"/>
              </w:rPr>
              <w:t>(ß(х))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25.01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11.5.</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sz w:val="18"/>
                <w:szCs w:val="18"/>
              </w:rPr>
              <w:t>Решение неравенств с помощью систем</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27.01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sz w:val="18"/>
                <w:szCs w:val="18"/>
              </w:rPr>
              <w:t>Решение неравенств с помощью систем</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28.01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11.6</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Неравенства вида </w:t>
            </w:r>
            <w:r w:rsidRPr="00D556A0">
              <w:rPr>
                <w:i/>
                <w:sz w:val="18"/>
                <w:szCs w:val="18"/>
                <w:lang w:val="en-US"/>
              </w:rPr>
              <w:t>f</w:t>
            </w:r>
            <w:r w:rsidRPr="00D556A0">
              <w:rPr>
                <w:i/>
                <w:sz w:val="18"/>
                <w:szCs w:val="18"/>
              </w:rPr>
              <w:t xml:space="preserve">(α (х))&gt; </w:t>
            </w:r>
            <w:r w:rsidRPr="00D556A0">
              <w:rPr>
                <w:i/>
                <w:sz w:val="18"/>
                <w:szCs w:val="18"/>
                <w:lang w:val="en-US"/>
              </w:rPr>
              <w:t>f</w:t>
            </w:r>
            <w:r w:rsidRPr="00D556A0">
              <w:rPr>
                <w:i/>
                <w:sz w:val="18"/>
                <w:szCs w:val="18"/>
              </w:rPr>
              <w:t>(ß(х))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29.01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Неравенства вида </w:t>
            </w:r>
            <w:r w:rsidRPr="00D556A0">
              <w:rPr>
                <w:i/>
                <w:sz w:val="18"/>
                <w:szCs w:val="18"/>
                <w:lang w:val="en-US"/>
              </w:rPr>
              <w:t>f</w:t>
            </w:r>
            <w:r w:rsidRPr="00D556A0">
              <w:rPr>
                <w:i/>
                <w:sz w:val="18"/>
                <w:szCs w:val="18"/>
              </w:rPr>
              <w:t xml:space="preserve">(α (х))&gt; </w:t>
            </w:r>
            <w:r w:rsidRPr="00D556A0">
              <w:rPr>
                <w:i/>
                <w:sz w:val="18"/>
                <w:szCs w:val="18"/>
                <w:lang w:val="en-US"/>
              </w:rPr>
              <w:t>f</w:t>
            </w:r>
            <w:r w:rsidRPr="00D556A0">
              <w:rPr>
                <w:i/>
                <w:sz w:val="18"/>
                <w:szCs w:val="18"/>
              </w:rPr>
              <w:t>(ß(х))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30.01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r w:rsidRPr="00D556A0">
              <w:rPr>
                <w:b/>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 xml:space="preserve">Равносильность уравнений на множествах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12</w:t>
            </w: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Знать/понимать:</w:t>
            </w:r>
          </w:p>
          <w:p w:rsidR="0075466C" w:rsidRPr="00D556A0" w:rsidRDefault="0075466C" w:rsidP="0075466C">
            <w:pPr>
              <w:jc w:val="center"/>
              <w:rPr>
                <w:sz w:val="18"/>
                <w:szCs w:val="18"/>
              </w:rPr>
            </w:pPr>
            <w:r w:rsidRPr="00D556A0">
              <w:rPr>
                <w:b/>
                <w:sz w:val="18"/>
                <w:szCs w:val="18"/>
              </w:rPr>
              <w:t>-</w:t>
            </w:r>
            <w:r w:rsidRPr="00D556A0">
              <w:rPr>
                <w:sz w:val="18"/>
                <w:szCs w:val="18"/>
              </w:rPr>
              <w:t>понятие</w:t>
            </w:r>
            <w:r w:rsidRPr="00D556A0">
              <w:rPr>
                <w:b/>
                <w:sz w:val="18"/>
                <w:szCs w:val="18"/>
              </w:rPr>
              <w:t xml:space="preserve"> </w:t>
            </w:r>
            <w:r w:rsidRPr="00D556A0">
              <w:rPr>
                <w:sz w:val="18"/>
                <w:szCs w:val="18"/>
              </w:rPr>
              <w:t>равносильности</w:t>
            </w:r>
            <w:r w:rsidRPr="00D556A0">
              <w:rPr>
                <w:b/>
                <w:sz w:val="18"/>
                <w:szCs w:val="18"/>
              </w:rPr>
              <w:t xml:space="preserve"> </w:t>
            </w:r>
            <w:r w:rsidRPr="00D556A0">
              <w:rPr>
                <w:sz w:val="18"/>
                <w:szCs w:val="18"/>
              </w:rPr>
              <w:t xml:space="preserve">уравнений на множествах </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b/>
                <w:sz w:val="18"/>
                <w:szCs w:val="18"/>
              </w:rPr>
              <w:t>Уметь:</w:t>
            </w:r>
            <w:r w:rsidRPr="00D556A0">
              <w:rPr>
                <w:sz w:val="18"/>
                <w:szCs w:val="18"/>
              </w:rPr>
              <w:t xml:space="preserve"> </w:t>
            </w:r>
          </w:p>
          <w:p w:rsidR="0075466C" w:rsidRPr="00D556A0" w:rsidRDefault="0075466C" w:rsidP="0075466C">
            <w:pPr>
              <w:jc w:val="center"/>
              <w:rPr>
                <w:sz w:val="18"/>
                <w:szCs w:val="18"/>
              </w:rPr>
            </w:pPr>
            <w:r w:rsidRPr="00D556A0">
              <w:rPr>
                <w:sz w:val="18"/>
                <w:szCs w:val="18"/>
              </w:rPr>
              <w:t xml:space="preserve">-возводить уравнения в натуральную степень; </w:t>
            </w:r>
          </w:p>
          <w:p w:rsidR="0075466C" w:rsidRPr="00D556A0" w:rsidRDefault="0075466C" w:rsidP="0075466C">
            <w:pPr>
              <w:jc w:val="center"/>
              <w:rPr>
                <w:sz w:val="18"/>
                <w:szCs w:val="18"/>
              </w:rPr>
            </w:pPr>
            <w:r w:rsidRPr="00D556A0">
              <w:rPr>
                <w:sz w:val="18"/>
                <w:szCs w:val="18"/>
              </w:rPr>
              <w:t xml:space="preserve">-умножать уравнения на функцию преобразовать уравнений; </w:t>
            </w:r>
          </w:p>
          <w:p w:rsidR="0075466C" w:rsidRPr="00D556A0" w:rsidRDefault="0075466C" w:rsidP="0075466C">
            <w:pPr>
              <w:jc w:val="center"/>
              <w:rPr>
                <w:sz w:val="18"/>
                <w:szCs w:val="18"/>
              </w:rPr>
            </w:pPr>
            <w:r w:rsidRPr="00D556A0">
              <w:rPr>
                <w:sz w:val="18"/>
                <w:szCs w:val="18"/>
              </w:rPr>
              <w:t>-потенцировать и логарифмировать уравнения</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Уметь решать уравнения и неравенства</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8.1.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Основные понятия</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lang w:val="en-US"/>
              </w:rPr>
            </w:pPr>
            <w:r w:rsidRPr="00D556A0">
              <w:rPr>
                <w:sz w:val="18"/>
                <w:szCs w:val="18"/>
                <w:lang w:val="en-US"/>
              </w:rPr>
              <w:t>31.01</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8.2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Возведение уравнения в натуральную степень</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jc w:val="center"/>
              <w:rPr>
                <w:sz w:val="18"/>
                <w:szCs w:val="18"/>
                <w:lang w:val="en-US"/>
              </w:rPr>
            </w:pPr>
            <w:r w:rsidRPr="00D556A0">
              <w:rPr>
                <w:sz w:val="18"/>
                <w:szCs w:val="18"/>
                <w:lang w:val="en-US"/>
              </w:rPr>
              <w:t>1.02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Возведение уравнения в натуральную степень</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jc w:val="center"/>
              <w:rPr>
                <w:sz w:val="18"/>
                <w:szCs w:val="18"/>
                <w:lang w:val="en-US"/>
              </w:rPr>
            </w:pPr>
            <w:r w:rsidRPr="00D556A0">
              <w:rPr>
                <w:sz w:val="18"/>
                <w:szCs w:val="18"/>
                <w:lang w:val="en-US"/>
              </w:rPr>
              <w:t>3.02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8.3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Потенцирование и логарифмирование уравнений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4.02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114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Потенцирование и логарифмирование уравнений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5.02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8.4.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Умножение уравнения на функцию</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6.02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Умножение уравнения на функцию</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7.02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8.5.</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Другие преобразования уравнений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8.02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Другие преобразования уравнений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10.02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8.6.</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Применение нескольких преобразований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11.02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Применение нескольких преобразований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12.02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Контрольная работа №8 по теме «Равносильность уравнений на множествах»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13.02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pStyle w:val="a3"/>
              <w:jc w:val="center"/>
              <w:rPr>
                <w:b/>
                <w:color w:val="000000"/>
                <w:sz w:val="18"/>
                <w:szCs w:val="18"/>
              </w:rPr>
            </w:pPr>
            <w:r w:rsidRPr="00D556A0">
              <w:rPr>
                <w:rStyle w:val="a4"/>
                <w:color w:val="000000"/>
                <w:sz w:val="18"/>
                <w:szCs w:val="18"/>
              </w:rPr>
              <w:t>Глава VII. Объемы тел.</w:t>
            </w:r>
          </w:p>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22</w:t>
            </w: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left w:val="single" w:sz="4" w:space="0" w:color="auto"/>
              <w:right w:val="single" w:sz="4" w:space="0" w:color="auto"/>
            </w:tcBorders>
          </w:tcPr>
          <w:p w:rsidR="0075466C" w:rsidRPr="00D556A0" w:rsidRDefault="0075466C" w:rsidP="0075466C">
            <w:pPr>
              <w:autoSpaceDE w:val="0"/>
              <w:autoSpaceDN w:val="0"/>
              <w:adjustRightInd w:val="0"/>
              <w:rPr>
                <w:sz w:val="18"/>
                <w:szCs w:val="18"/>
              </w:rPr>
            </w:pPr>
            <w:r w:rsidRPr="00D556A0">
              <w:rPr>
                <w:b/>
                <w:sz w:val="18"/>
                <w:szCs w:val="18"/>
              </w:rPr>
              <w:t>Знать/понимать:</w:t>
            </w:r>
            <w:r w:rsidRPr="00D556A0">
              <w:rPr>
                <w:sz w:val="18"/>
                <w:szCs w:val="18"/>
              </w:rPr>
              <w:t xml:space="preserve"> </w:t>
            </w:r>
          </w:p>
          <w:p w:rsidR="0075466C" w:rsidRPr="00D556A0" w:rsidRDefault="0075466C" w:rsidP="0075466C">
            <w:pPr>
              <w:autoSpaceDE w:val="0"/>
              <w:autoSpaceDN w:val="0"/>
              <w:adjustRightInd w:val="0"/>
              <w:rPr>
                <w:sz w:val="18"/>
                <w:szCs w:val="18"/>
              </w:rPr>
            </w:pPr>
            <w:r w:rsidRPr="00D556A0">
              <w:rPr>
                <w:sz w:val="18"/>
                <w:szCs w:val="18"/>
              </w:rPr>
              <w:t xml:space="preserve">-     </w:t>
            </w:r>
            <w:r w:rsidRPr="00D556A0">
              <w:rPr>
                <w:color w:val="000000"/>
                <w:sz w:val="18"/>
                <w:szCs w:val="18"/>
              </w:rPr>
              <w:t>понятие об объеме,</w:t>
            </w:r>
          </w:p>
          <w:p w:rsidR="0075466C" w:rsidRPr="00D556A0" w:rsidRDefault="0075466C" w:rsidP="0075466C">
            <w:pPr>
              <w:numPr>
                <w:ilvl w:val="0"/>
                <w:numId w:val="32"/>
              </w:numPr>
              <w:autoSpaceDE w:val="0"/>
              <w:autoSpaceDN w:val="0"/>
              <w:adjustRightInd w:val="0"/>
              <w:spacing w:after="0" w:line="240" w:lineRule="auto"/>
              <w:rPr>
                <w:sz w:val="18"/>
                <w:szCs w:val="18"/>
              </w:rPr>
            </w:pPr>
            <w:r w:rsidRPr="00D556A0">
              <w:rPr>
                <w:color w:val="000000"/>
                <w:sz w:val="18"/>
                <w:szCs w:val="18"/>
              </w:rPr>
              <w:t>основные свойства объемов,</w:t>
            </w:r>
          </w:p>
          <w:p w:rsidR="0075466C" w:rsidRPr="00D556A0" w:rsidRDefault="0075466C" w:rsidP="0075466C">
            <w:pPr>
              <w:numPr>
                <w:ilvl w:val="0"/>
                <w:numId w:val="32"/>
              </w:numPr>
              <w:autoSpaceDE w:val="0"/>
              <w:autoSpaceDN w:val="0"/>
              <w:adjustRightInd w:val="0"/>
              <w:spacing w:after="0" w:line="240" w:lineRule="auto"/>
              <w:rPr>
                <w:sz w:val="18"/>
                <w:szCs w:val="18"/>
              </w:rPr>
            </w:pPr>
            <w:r w:rsidRPr="00D556A0">
              <w:rPr>
                <w:color w:val="000000"/>
                <w:sz w:val="18"/>
                <w:szCs w:val="18"/>
              </w:rPr>
              <w:t>формулы для вычисления объемов многогранников: прямоугольного параллелепипеда, призмы, пирамиды,</w:t>
            </w:r>
          </w:p>
          <w:p w:rsidR="0075466C" w:rsidRPr="00D556A0" w:rsidRDefault="0075466C" w:rsidP="0075466C">
            <w:pPr>
              <w:numPr>
                <w:ilvl w:val="0"/>
                <w:numId w:val="32"/>
              </w:numPr>
              <w:autoSpaceDE w:val="0"/>
              <w:autoSpaceDN w:val="0"/>
              <w:adjustRightInd w:val="0"/>
              <w:spacing w:after="0" w:line="240" w:lineRule="auto"/>
              <w:rPr>
                <w:sz w:val="18"/>
                <w:szCs w:val="18"/>
              </w:rPr>
            </w:pPr>
            <w:r w:rsidRPr="00D556A0">
              <w:rPr>
                <w:color w:val="000000"/>
                <w:sz w:val="18"/>
                <w:szCs w:val="18"/>
              </w:rPr>
              <w:t>формулы для вычисления объемов тел вращения: цилиндра, конуса, шара.</w:t>
            </w:r>
          </w:p>
          <w:p w:rsidR="0075466C" w:rsidRPr="00D556A0" w:rsidRDefault="0075466C" w:rsidP="0075466C">
            <w:pPr>
              <w:jc w:val="center"/>
              <w:rPr>
                <w:b/>
                <w:sz w:val="18"/>
                <w:szCs w:val="18"/>
              </w:rPr>
            </w:pPr>
          </w:p>
        </w:tc>
        <w:tc>
          <w:tcPr>
            <w:tcW w:w="0" w:type="auto"/>
            <w:vMerge w:val="restart"/>
            <w:tcBorders>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Уметь:</w:t>
            </w:r>
          </w:p>
          <w:p w:rsidR="0075466C" w:rsidRPr="00D556A0" w:rsidRDefault="0075466C" w:rsidP="0075466C">
            <w:pPr>
              <w:jc w:val="center"/>
              <w:rPr>
                <w:b/>
                <w:sz w:val="18"/>
                <w:szCs w:val="18"/>
              </w:rPr>
            </w:pPr>
            <w:r w:rsidRPr="00D556A0">
              <w:rPr>
                <w:sz w:val="18"/>
                <w:szCs w:val="18"/>
              </w:rPr>
              <w:t xml:space="preserve">решать задачи вычислительного характера на непосредственное применение </w:t>
            </w:r>
            <w:r w:rsidRPr="00D556A0">
              <w:rPr>
                <w:rFonts w:ascii="Times" w:hAnsi="Times"/>
                <w:color w:val="000000"/>
                <w:sz w:val="18"/>
                <w:szCs w:val="18"/>
              </w:rPr>
              <w:t>формул объем</w:t>
            </w:r>
            <w:r w:rsidRPr="00D556A0">
              <w:rPr>
                <w:color w:val="000000"/>
                <w:sz w:val="18"/>
                <w:szCs w:val="18"/>
              </w:rPr>
              <w:t>ов</w:t>
            </w:r>
            <w:r w:rsidRPr="00D556A0">
              <w:rPr>
                <w:rFonts w:ascii="Times" w:hAnsi="Times"/>
                <w:color w:val="000000"/>
                <w:sz w:val="18"/>
                <w:szCs w:val="18"/>
              </w:rPr>
              <w:t xml:space="preserve"> многогранников и круглых тел</w:t>
            </w:r>
            <w:r w:rsidRPr="00D556A0">
              <w:rPr>
                <w:color w:val="000000"/>
                <w:sz w:val="18"/>
                <w:szCs w:val="18"/>
              </w:rPr>
              <w:t>, в том числе в ходе решения несложных практических задач.</w:t>
            </w:r>
          </w:p>
        </w:tc>
        <w:tc>
          <w:tcPr>
            <w:tcW w:w="0" w:type="auto"/>
            <w:vMerge w:val="restart"/>
            <w:tcBorders>
              <w:left w:val="single" w:sz="4" w:space="0" w:color="auto"/>
              <w:right w:val="single" w:sz="4" w:space="0" w:color="auto"/>
            </w:tcBorders>
          </w:tcPr>
          <w:p w:rsidR="0075466C" w:rsidRPr="00D556A0" w:rsidRDefault="0075466C" w:rsidP="0075466C">
            <w:pPr>
              <w:spacing w:before="100" w:beforeAutospacing="1" w:after="100" w:afterAutospacing="1"/>
              <w:rPr>
                <w:sz w:val="18"/>
                <w:szCs w:val="18"/>
              </w:rPr>
            </w:pPr>
            <w:r w:rsidRPr="00D556A0">
              <w:rPr>
                <w:bCs/>
                <w:sz w:val="18"/>
                <w:szCs w:val="18"/>
              </w:rPr>
              <w:t>-Иметь представления</w:t>
            </w:r>
            <w:r w:rsidRPr="00D556A0">
              <w:rPr>
                <w:sz w:val="18"/>
                <w:szCs w:val="18"/>
              </w:rPr>
              <w:t xml:space="preserve"> о понятии объема многогранника и тела вращения. </w:t>
            </w:r>
          </w:p>
          <w:p w:rsidR="0075466C" w:rsidRPr="00D556A0" w:rsidRDefault="0075466C" w:rsidP="0075466C">
            <w:pPr>
              <w:spacing w:before="100" w:beforeAutospacing="1" w:after="100" w:afterAutospacing="1"/>
              <w:rPr>
                <w:sz w:val="18"/>
                <w:szCs w:val="18"/>
              </w:rPr>
            </w:pPr>
            <w:r w:rsidRPr="00D556A0">
              <w:rPr>
                <w:bCs/>
                <w:sz w:val="18"/>
                <w:szCs w:val="18"/>
              </w:rPr>
              <w:t>-Обобщать  и систематизировать</w:t>
            </w:r>
            <w:r w:rsidRPr="00D556A0">
              <w:rPr>
                <w:b/>
                <w:bCs/>
                <w:sz w:val="18"/>
                <w:szCs w:val="18"/>
              </w:rPr>
              <w:t xml:space="preserve"> </w:t>
            </w:r>
            <w:r w:rsidRPr="00D556A0">
              <w:rPr>
                <w:sz w:val="18"/>
                <w:szCs w:val="18"/>
              </w:rPr>
              <w:t xml:space="preserve">сведения о многогранниках и телах вращения в ходе решения задач на вычисление их объемов. </w:t>
            </w:r>
          </w:p>
          <w:p w:rsidR="0075466C" w:rsidRPr="00D556A0" w:rsidRDefault="0075466C" w:rsidP="0075466C">
            <w:pPr>
              <w:spacing w:before="100" w:beforeAutospacing="1" w:after="100" w:afterAutospacing="1"/>
              <w:rPr>
                <w:sz w:val="18"/>
                <w:szCs w:val="18"/>
              </w:rPr>
            </w:pPr>
            <w:r w:rsidRPr="00D556A0">
              <w:rPr>
                <w:bCs/>
                <w:sz w:val="18"/>
                <w:szCs w:val="18"/>
              </w:rPr>
              <w:t>-уметь</w:t>
            </w:r>
            <w:r w:rsidRPr="00D556A0">
              <w:rPr>
                <w:sz w:val="18"/>
                <w:szCs w:val="18"/>
              </w:rPr>
              <w:t xml:space="preserve"> использования при решении </w:t>
            </w:r>
            <w:r w:rsidRPr="00D556A0">
              <w:rPr>
                <w:sz w:val="18"/>
                <w:szCs w:val="18"/>
              </w:rPr>
              <w:lastRenderedPageBreak/>
              <w:t xml:space="preserve">стереометрических задач планиметрические факты и методы. </w:t>
            </w:r>
          </w:p>
          <w:p w:rsidR="0075466C" w:rsidRPr="00D556A0" w:rsidRDefault="0075466C" w:rsidP="0075466C">
            <w:pPr>
              <w:jc w:val="center"/>
              <w:rPr>
                <w:b/>
                <w:sz w:val="18"/>
                <w:szCs w:val="18"/>
              </w:rPr>
            </w:pPr>
            <w:r w:rsidRPr="00D556A0">
              <w:rPr>
                <w:bCs/>
                <w:sz w:val="18"/>
                <w:szCs w:val="18"/>
              </w:rPr>
              <w:t>-уметь</w:t>
            </w:r>
            <w:r w:rsidRPr="00D556A0">
              <w:rPr>
                <w:b/>
                <w:bCs/>
                <w:sz w:val="18"/>
                <w:szCs w:val="18"/>
              </w:rPr>
              <w:t xml:space="preserve"> </w:t>
            </w:r>
            <w:r w:rsidRPr="00D556A0">
              <w:rPr>
                <w:sz w:val="18"/>
                <w:szCs w:val="18"/>
              </w:rPr>
              <w:t>проводить доказательные рассуждения в ходе решения стереометрических задач.</w:t>
            </w:r>
          </w:p>
        </w:tc>
        <w:tc>
          <w:tcPr>
            <w:tcW w:w="0" w:type="auto"/>
            <w:vMerge w:val="restart"/>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b/>
                <w:bCs/>
                <w:color w:val="000000"/>
                <w:sz w:val="18"/>
                <w:szCs w:val="18"/>
              </w:rPr>
              <w:t>§ 1. Объем прямоугольного параллелепипеда.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sz w:val="18"/>
                <w:szCs w:val="18"/>
              </w:rPr>
              <w:t>3</w:t>
            </w: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63</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 xml:space="preserve">Понятие объема. Объем прямоугольного параллелепипеда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14.02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64</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Объем прямой призмы, основанием которой является прямоугольный треугольник</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15.02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Повторение вопросов теории и решение задач по теме «</w:t>
            </w:r>
            <w:r w:rsidRPr="00D556A0">
              <w:rPr>
                <w:bCs/>
                <w:color w:val="000000"/>
                <w:sz w:val="18"/>
                <w:szCs w:val="18"/>
              </w:rPr>
              <w:t>Объем прямоугольного параллелепипеда</w:t>
            </w:r>
            <w:r w:rsidRPr="00D556A0">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lang w:val="en-US"/>
              </w:rPr>
              <w:t>17.02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bCs/>
                <w:color w:val="000000"/>
                <w:sz w:val="18"/>
                <w:szCs w:val="18"/>
              </w:rPr>
              <w:t>§ 2. Объем прямой призмы и цилиндра.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sz w:val="18"/>
                <w:szCs w:val="18"/>
              </w:rPr>
              <w:t>3</w:t>
            </w: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65</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Теоремы об объеме прямой призмы и цилиндра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18.02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66</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Теоремы об объеме цилиндра</w:t>
            </w:r>
          </w:p>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19.02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Повторение вопросов теории и решение задач по теме «Объем прямой призмы и цилиндра»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20.02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bCs/>
                <w:color w:val="000000"/>
                <w:sz w:val="18"/>
                <w:szCs w:val="18"/>
              </w:rPr>
              <w:t>§ 3. Объем наклонной призмы, пирамиды и конуса.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sz w:val="18"/>
                <w:szCs w:val="18"/>
              </w:rPr>
              <w:t>8</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67</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 xml:space="preserve">Вычисление объемов тел с помощью определенного интеграла.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21.02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68</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Объем наклонной призмы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22.02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69</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Объем пирамиды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24.02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69</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Объем усеченной пирамиды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25.02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Решение задач по теме «Объем пирамиды»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jc w:val="center"/>
              <w:rPr>
                <w:sz w:val="18"/>
                <w:szCs w:val="18"/>
                <w:lang w:val="en-US"/>
              </w:rPr>
            </w:pPr>
            <w:r w:rsidRPr="00D556A0">
              <w:rPr>
                <w:sz w:val="18"/>
                <w:szCs w:val="18"/>
                <w:lang w:val="en-US"/>
              </w:rPr>
              <w:t>26.02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70</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Объем конуса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27.02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Решение задач по теме «Объем конуса»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28.02</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sz w:val="18"/>
                <w:szCs w:val="18"/>
              </w:rPr>
              <w:t xml:space="preserve">Контрольная работа №9 по теме </w:t>
            </w:r>
            <w:r w:rsidRPr="00D556A0">
              <w:rPr>
                <w:sz w:val="18"/>
                <w:szCs w:val="18"/>
              </w:rPr>
              <w:t>«</w:t>
            </w:r>
            <w:r w:rsidRPr="00D556A0">
              <w:rPr>
                <w:rStyle w:val="a4"/>
                <w:b w:val="0"/>
                <w:color w:val="000000"/>
                <w:sz w:val="18"/>
                <w:szCs w:val="18"/>
              </w:rPr>
              <w:t>Объемы тел</w:t>
            </w:r>
            <w:r w:rsidRPr="00D556A0">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jc w:val="center"/>
              <w:rPr>
                <w:sz w:val="18"/>
                <w:szCs w:val="18"/>
                <w:lang w:val="en-US"/>
              </w:rPr>
            </w:pPr>
            <w:r w:rsidRPr="00D556A0">
              <w:rPr>
                <w:sz w:val="18"/>
                <w:szCs w:val="18"/>
                <w:lang w:val="en-US"/>
              </w:rPr>
              <w:t>1.03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 xml:space="preserve">Равносильность неравенств на множествах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10</w:t>
            </w:r>
          </w:p>
        </w:tc>
        <w:tc>
          <w:tcPr>
            <w:tcW w:w="0" w:type="auto"/>
            <w:tcBorders>
              <w:left w:val="single" w:sz="4" w:space="0" w:color="auto"/>
              <w:right w:val="single" w:sz="4" w:space="0" w:color="auto"/>
            </w:tcBorders>
          </w:tcPr>
          <w:p w:rsidR="0075466C" w:rsidRPr="00D556A0" w:rsidRDefault="0075466C" w:rsidP="0075466C">
            <w:pPr>
              <w:jc w:val="center"/>
              <w:rPr>
                <w:sz w:val="18"/>
                <w:szCs w:val="18"/>
                <w:lang w:val="en-US"/>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b/>
                <w:sz w:val="18"/>
                <w:szCs w:val="18"/>
              </w:rPr>
              <w:t>Знать/понимать:</w:t>
            </w:r>
            <w:r w:rsidRPr="00D556A0">
              <w:rPr>
                <w:sz w:val="18"/>
                <w:szCs w:val="18"/>
              </w:rPr>
              <w:t xml:space="preserve"> </w:t>
            </w:r>
          </w:p>
          <w:p w:rsidR="0075466C" w:rsidRPr="00D556A0" w:rsidRDefault="0075466C" w:rsidP="0075466C">
            <w:pPr>
              <w:jc w:val="center"/>
              <w:rPr>
                <w:sz w:val="18"/>
                <w:szCs w:val="18"/>
              </w:rPr>
            </w:pPr>
            <w:r w:rsidRPr="00D556A0">
              <w:rPr>
                <w:sz w:val="18"/>
                <w:szCs w:val="18"/>
              </w:rPr>
              <w:t>-Понимать равносильность неравенств на множествах.</w:t>
            </w:r>
          </w:p>
          <w:p w:rsidR="0075466C" w:rsidRPr="00D556A0" w:rsidRDefault="0075466C" w:rsidP="0075466C">
            <w:pPr>
              <w:jc w:val="center"/>
              <w:rPr>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b/>
                <w:sz w:val="18"/>
                <w:szCs w:val="18"/>
              </w:rPr>
              <w:t>Уметь:</w:t>
            </w:r>
            <w:r w:rsidRPr="00D556A0">
              <w:rPr>
                <w:sz w:val="18"/>
                <w:szCs w:val="18"/>
              </w:rPr>
              <w:t xml:space="preserve"> </w:t>
            </w:r>
          </w:p>
          <w:p w:rsidR="0075466C" w:rsidRPr="00D556A0" w:rsidRDefault="0075466C" w:rsidP="0075466C">
            <w:pPr>
              <w:jc w:val="center"/>
              <w:rPr>
                <w:sz w:val="18"/>
                <w:szCs w:val="18"/>
              </w:rPr>
            </w:pPr>
            <w:r w:rsidRPr="00D556A0">
              <w:rPr>
                <w:sz w:val="18"/>
                <w:szCs w:val="18"/>
              </w:rPr>
              <w:t>-решать неравенства методом промежутков,</w:t>
            </w:r>
          </w:p>
          <w:p w:rsidR="0075466C" w:rsidRPr="00D556A0" w:rsidRDefault="0075466C" w:rsidP="0075466C">
            <w:pPr>
              <w:jc w:val="center"/>
              <w:rPr>
                <w:sz w:val="18"/>
                <w:szCs w:val="18"/>
              </w:rPr>
            </w:pPr>
            <w:r w:rsidRPr="00D556A0">
              <w:rPr>
                <w:sz w:val="18"/>
                <w:szCs w:val="18"/>
              </w:rPr>
              <w:t>-возводить неравенства в натуральную степень; уметь преобразовать неравенства</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Уметь решать уравнения и неравенства</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9.1.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Основные понятия</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3.03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9.2.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Возведение неравенства в натуральную степень</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4.03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Возведение неравенства в натуральную степень</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5.03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9.3.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Потенцирование и логарифмирование неравенств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6.03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Потенцирование и логарифмирование неравенств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7.03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9.4.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Умножение неравенства на функцию</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10.03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Умножение неравенства на функцию</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11.03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9.5.</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Другие преобразования неравенства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12.03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9.6.</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Применение нескольких преобразований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13.03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9.7.</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Нестрогие неравенства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14.03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r w:rsidRPr="00D556A0">
              <w:rPr>
                <w:b/>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 xml:space="preserve">Метод промежутков для уравнений и неравенств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5</w:t>
            </w: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val="restart"/>
            <w:tcBorders>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Знать/понимать:</w:t>
            </w:r>
          </w:p>
          <w:p w:rsidR="0075466C" w:rsidRPr="00D556A0" w:rsidRDefault="0075466C" w:rsidP="0075466C">
            <w:pPr>
              <w:jc w:val="center"/>
              <w:rPr>
                <w:sz w:val="18"/>
                <w:szCs w:val="18"/>
              </w:rPr>
            </w:pPr>
            <w:r w:rsidRPr="00D556A0">
              <w:rPr>
                <w:b/>
                <w:sz w:val="18"/>
                <w:szCs w:val="18"/>
              </w:rPr>
              <w:t>-</w:t>
            </w:r>
            <w:r w:rsidRPr="00D556A0">
              <w:rPr>
                <w:sz w:val="18"/>
                <w:szCs w:val="18"/>
              </w:rPr>
              <w:t>метод промежутков для уравнений и неравенств</w:t>
            </w:r>
          </w:p>
        </w:tc>
        <w:tc>
          <w:tcPr>
            <w:tcW w:w="0" w:type="auto"/>
            <w:vMerge w:val="restart"/>
            <w:tcBorders>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Уметь:</w:t>
            </w:r>
          </w:p>
          <w:p w:rsidR="0075466C" w:rsidRPr="00D556A0" w:rsidRDefault="0075466C" w:rsidP="0075466C">
            <w:pPr>
              <w:jc w:val="center"/>
              <w:rPr>
                <w:sz w:val="18"/>
                <w:szCs w:val="18"/>
              </w:rPr>
            </w:pPr>
            <w:r w:rsidRPr="00D556A0">
              <w:rPr>
                <w:sz w:val="18"/>
                <w:szCs w:val="18"/>
              </w:rPr>
              <w:t>-решать уравнения и неравенства методом промежутков</w:t>
            </w:r>
          </w:p>
          <w:p w:rsidR="0075466C" w:rsidRPr="00D556A0" w:rsidRDefault="0075466C" w:rsidP="0075466C">
            <w:pPr>
              <w:jc w:val="center"/>
              <w:rPr>
                <w:sz w:val="18"/>
                <w:szCs w:val="18"/>
              </w:rPr>
            </w:pPr>
          </w:p>
        </w:tc>
        <w:tc>
          <w:tcPr>
            <w:tcW w:w="0" w:type="auto"/>
            <w:vMerge w:val="restart"/>
            <w:tcBorders>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Уметь решать уравнения и неравенства</w:t>
            </w:r>
          </w:p>
        </w:tc>
        <w:tc>
          <w:tcPr>
            <w:tcW w:w="0" w:type="auto"/>
            <w:vMerge w:val="restart"/>
            <w:tcBorders>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10.1.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Уравнение с модулями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15.03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10.2.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Неравенства с модулями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17.03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10.3.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Метод интервалов для непрерывных функций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18.03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Метод интервалов для непрерывных функций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19.03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Контрольная работа по теме  №10 «Метод промежутков для уравнений и неравенств»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20.03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ind w:left="360"/>
              <w:jc w:val="center"/>
              <w:rPr>
                <w:b/>
                <w:sz w:val="18"/>
                <w:szCs w:val="18"/>
              </w:rPr>
            </w:pPr>
          </w:p>
        </w:tc>
        <w:tc>
          <w:tcPr>
            <w:tcW w:w="0" w:type="auto"/>
            <w:tcBorders>
              <w:left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b/>
                <w:color w:val="000000"/>
                <w:sz w:val="18"/>
                <w:szCs w:val="18"/>
              </w:rPr>
            </w:pPr>
            <w:r w:rsidRPr="00D556A0">
              <w:rPr>
                <w:b/>
                <w:bCs/>
                <w:color w:val="000000"/>
                <w:sz w:val="18"/>
                <w:szCs w:val="18"/>
              </w:rPr>
              <w:t>§ 4. Объем шара и площадь сферы.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7</w:t>
            </w: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b/>
                <w:sz w:val="18"/>
                <w:szCs w:val="18"/>
              </w:rPr>
            </w:pPr>
          </w:p>
        </w:tc>
        <w:tc>
          <w:tcPr>
            <w:tcW w:w="0" w:type="auto"/>
            <w:gridSpan w:val="2"/>
            <w:vMerge w:val="restart"/>
            <w:tcBorders>
              <w:left w:val="single" w:sz="4" w:space="0" w:color="auto"/>
              <w:right w:val="single" w:sz="4" w:space="0" w:color="auto"/>
            </w:tcBorders>
          </w:tcPr>
          <w:p w:rsidR="0075466C" w:rsidRPr="00D556A0" w:rsidRDefault="0075466C" w:rsidP="0075466C">
            <w:pPr>
              <w:jc w:val="center"/>
              <w:rPr>
                <w:b/>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71</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color w:val="000000"/>
                <w:sz w:val="18"/>
                <w:szCs w:val="18"/>
              </w:rPr>
            </w:pPr>
            <w:r w:rsidRPr="00D556A0">
              <w:rPr>
                <w:color w:val="000000"/>
                <w:sz w:val="18"/>
                <w:szCs w:val="18"/>
              </w:rPr>
              <w:t xml:space="preserve">Объем шара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21.03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color w:val="000000"/>
                <w:sz w:val="18"/>
                <w:szCs w:val="18"/>
              </w:rPr>
            </w:pPr>
            <w:r w:rsidRPr="00D556A0">
              <w:rPr>
                <w:color w:val="000000"/>
                <w:sz w:val="18"/>
                <w:szCs w:val="18"/>
              </w:rPr>
              <w:t>Решение задач по теме «Объем шара»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22.03</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Объем шарового сегмента, шарового слоя и шарового сектора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color w:val="000000"/>
                <w:sz w:val="18"/>
                <w:szCs w:val="18"/>
              </w:rPr>
            </w:pPr>
            <w:r w:rsidRPr="00D556A0">
              <w:rPr>
                <w:color w:val="000000"/>
                <w:sz w:val="18"/>
                <w:szCs w:val="18"/>
              </w:rPr>
              <w:t>Объем шарового сектора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73</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color w:val="000000"/>
                <w:sz w:val="18"/>
                <w:szCs w:val="18"/>
              </w:rPr>
              <w:t>Площадь сферы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3.04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Решение задач «Объем шара и площадь сферы»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4.04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Решение задач «Объем шара и площадь сферы»</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5.04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b/>
                <w:sz w:val="18"/>
                <w:szCs w:val="18"/>
              </w:rPr>
              <w:t xml:space="preserve">Контрольная работа №11 по теме </w:t>
            </w:r>
            <w:r w:rsidRPr="00D556A0">
              <w:rPr>
                <w:sz w:val="18"/>
                <w:szCs w:val="18"/>
              </w:rPr>
              <w:t>«</w:t>
            </w:r>
            <w:r w:rsidRPr="00D556A0">
              <w:rPr>
                <w:rStyle w:val="a4"/>
                <w:b w:val="0"/>
                <w:color w:val="000000"/>
                <w:sz w:val="18"/>
                <w:szCs w:val="18"/>
              </w:rPr>
              <w:t>Цилиндр, конус и шар</w:t>
            </w:r>
            <w:r w:rsidRPr="00D556A0">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7.04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b/>
                <w:sz w:val="18"/>
                <w:szCs w:val="18"/>
              </w:rPr>
            </w:pPr>
            <w:r w:rsidRPr="00D556A0">
              <w:rPr>
                <w:b/>
                <w:sz w:val="18"/>
                <w:szCs w:val="18"/>
              </w:rPr>
              <w:t>Системы уравнений с несколькими неизвестными 8ч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8</w:t>
            </w: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Знать/понимать:</w:t>
            </w:r>
          </w:p>
          <w:p w:rsidR="0075466C" w:rsidRPr="00D556A0" w:rsidRDefault="0075466C" w:rsidP="0075466C">
            <w:pPr>
              <w:jc w:val="center"/>
              <w:rPr>
                <w:sz w:val="18"/>
                <w:szCs w:val="18"/>
              </w:rPr>
            </w:pPr>
            <w:r w:rsidRPr="00D556A0">
              <w:rPr>
                <w:sz w:val="18"/>
                <w:szCs w:val="18"/>
              </w:rPr>
              <w:t>-Различные методы  решений систем уравнений с несколькими переменными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b/>
                <w:sz w:val="18"/>
                <w:szCs w:val="18"/>
              </w:rPr>
            </w:pPr>
            <w:r w:rsidRPr="00D556A0">
              <w:rPr>
                <w:b/>
                <w:sz w:val="18"/>
                <w:szCs w:val="18"/>
              </w:rPr>
              <w:t>Уметь:</w:t>
            </w:r>
          </w:p>
          <w:p w:rsidR="0075466C" w:rsidRPr="00D556A0" w:rsidRDefault="0075466C" w:rsidP="0075466C">
            <w:pPr>
              <w:jc w:val="center"/>
              <w:rPr>
                <w:sz w:val="18"/>
                <w:szCs w:val="18"/>
              </w:rPr>
            </w:pPr>
            <w:r w:rsidRPr="00D556A0">
              <w:rPr>
                <w:b/>
                <w:sz w:val="18"/>
                <w:szCs w:val="18"/>
              </w:rPr>
              <w:t>-</w:t>
            </w:r>
            <w:r w:rsidRPr="00D556A0">
              <w:rPr>
                <w:sz w:val="18"/>
                <w:szCs w:val="18"/>
              </w:rPr>
              <w:t xml:space="preserve">решать системы-следствия, </w:t>
            </w:r>
          </w:p>
          <w:p w:rsidR="0075466C" w:rsidRPr="00D556A0" w:rsidRDefault="0075466C" w:rsidP="0075466C">
            <w:pPr>
              <w:jc w:val="center"/>
              <w:rPr>
                <w:sz w:val="18"/>
                <w:szCs w:val="18"/>
              </w:rPr>
            </w:pPr>
            <w:r w:rsidRPr="00D556A0">
              <w:rPr>
                <w:sz w:val="18"/>
                <w:szCs w:val="18"/>
              </w:rPr>
              <w:t>-уметь применять метод замены неизвестных при решении систем уравнений с несколькими переменными</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Уметь решать уравнения и неравенства</w:t>
            </w: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тесты</w:t>
            </w: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12.1</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Равносильность систем</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8.04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Равносильность систем</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9.04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12.2.</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Система следствие</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10.04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Система следствие</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11.04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12.3.</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Метод замены неизвестных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12.04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Метод замены неизвестных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14.04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12.4.</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i/>
                <w:sz w:val="18"/>
                <w:szCs w:val="18"/>
              </w:rPr>
            </w:pPr>
            <w:r w:rsidRPr="00D556A0">
              <w:rPr>
                <w:i/>
                <w:sz w:val="18"/>
                <w:szCs w:val="18"/>
              </w:rPr>
              <w:t xml:space="preserve">Нестандартные методы решения неравенств и уравнений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15.04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Контрольная работа №12 по теме «Системы уравнений с несколькими переменными»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16.04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ind w:left="360"/>
              <w:rPr>
                <w:b/>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rStyle w:val="a4"/>
                <w:color w:val="000000"/>
                <w:sz w:val="18"/>
                <w:szCs w:val="18"/>
              </w:rPr>
              <w:t>Итоговое повторение по геометрии(10ч)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10</w:t>
            </w: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left w:val="single" w:sz="4" w:space="0" w:color="auto"/>
              <w:right w:val="single" w:sz="4" w:space="0" w:color="auto"/>
            </w:tcBorders>
            <w:vAlign w:val="center"/>
          </w:tcPr>
          <w:p w:rsidR="0075466C" w:rsidRPr="00D556A0" w:rsidRDefault="0075466C" w:rsidP="0075466C">
            <w:pPr>
              <w:rPr>
                <w:b/>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 xml:space="preserve">Повторение курса геометрии 10-11 </w:t>
            </w:r>
            <w:proofErr w:type="spellStart"/>
            <w:r w:rsidRPr="00D556A0">
              <w:rPr>
                <w:sz w:val="18"/>
                <w:szCs w:val="18"/>
              </w:rPr>
              <w:t>класа</w:t>
            </w:r>
            <w:proofErr w:type="spellEnd"/>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numPr>
                <w:ilvl w:val="0"/>
                <w:numId w:val="33"/>
              </w:numPr>
              <w:autoSpaceDE w:val="0"/>
              <w:autoSpaceDN w:val="0"/>
              <w:adjustRightInd w:val="0"/>
              <w:spacing w:after="0" w:line="240" w:lineRule="auto"/>
              <w:rPr>
                <w:sz w:val="18"/>
                <w:szCs w:val="18"/>
              </w:rPr>
            </w:pPr>
            <w:r w:rsidRPr="00D556A0">
              <w:rPr>
                <w:sz w:val="18"/>
                <w:szCs w:val="18"/>
              </w:rPr>
              <w:t>решать геометрические задачи на экстремумы, решаемые введением вспомогательного угла,</w:t>
            </w:r>
          </w:p>
          <w:p w:rsidR="0075466C" w:rsidRPr="00D556A0" w:rsidRDefault="0075466C" w:rsidP="0075466C">
            <w:pPr>
              <w:numPr>
                <w:ilvl w:val="0"/>
                <w:numId w:val="33"/>
              </w:numPr>
              <w:spacing w:after="0" w:line="240" w:lineRule="auto"/>
              <w:rPr>
                <w:i/>
                <w:sz w:val="18"/>
                <w:szCs w:val="18"/>
              </w:rPr>
            </w:pPr>
            <w:r w:rsidRPr="00D556A0">
              <w:rPr>
                <w:sz w:val="18"/>
                <w:szCs w:val="18"/>
              </w:rPr>
              <w:t xml:space="preserve">применять изученный теоретический материал при решении различных планиметрических и </w:t>
            </w:r>
            <w:r w:rsidRPr="00D556A0">
              <w:rPr>
                <w:sz w:val="18"/>
                <w:szCs w:val="18"/>
              </w:rPr>
              <w:lastRenderedPageBreak/>
              <w:t xml:space="preserve">стереометрических задач, </w:t>
            </w:r>
          </w:p>
          <w:p w:rsidR="0075466C" w:rsidRPr="00D556A0" w:rsidRDefault="0075466C" w:rsidP="0075466C">
            <w:pPr>
              <w:jc w:val="center"/>
              <w:rPr>
                <w:b/>
                <w:sz w:val="18"/>
                <w:szCs w:val="18"/>
              </w:rPr>
            </w:pPr>
            <w:r w:rsidRPr="00D556A0">
              <w:rPr>
                <w:sz w:val="18"/>
                <w:szCs w:val="18"/>
              </w:rPr>
              <w:t>решать задачи на комбинации тел.</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b/>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sz w:val="18"/>
                <w:szCs w:val="18"/>
              </w:rPr>
            </w:pPr>
            <w:r w:rsidRPr="00D556A0">
              <w:rPr>
                <w:sz w:val="18"/>
                <w:szCs w:val="18"/>
              </w:rPr>
              <w:t xml:space="preserve">Повторение по теме: Аксиомы стереометрии и их следствия.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17.04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sz w:val="18"/>
                <w:szCs w:val="18"/>
              </w:rPr>
            </w:pPr>
            <w:r w:rsidRPr="00D556A0">
              <w:rPr>
                <w:sz w:val="18"/>
                <w:szCs w:val="18"/>
              </w:rPr>
              <w:t xml:space="preserve">Повторение по теме: Параллельность </w:t>
            </w:r>
            <w:proofErr w:type="gramStart"/>
            <w:r w:rsidRPr="00D556A0">
              <w:rPr>
                <w:sz w:val="18"/>
                <w:szCs w:val="18"/>
              </w:rPr>
              <w:t>прямых</w:t>
            </w:r>
            <w:proofErr w:type="gramEnd"/>
            <w:r w:rsidRPr="00D556A0">
              <w:rPr>
                <w:sz w:val="18"/>
                <w:szCs w:val="18"/>
              </w:rPr>
              <w:t xml:space="preserve">, прямой и плоскости.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lang w:val="en-US"/>
              </w:rPr>
            </w:pPr>
            <w:r w:rsidRPr="00D556A0">
              <w:rPr>
                <w:sz w:val="18"/>
                <w:szCs w:val="18"/>
                <w:lang w:val="en-US"/>
              </w:rPr>
              <w:t>18.04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sz w:val="18"/>
                <w:szCs w:val="18"/>
              </w:rPr>
            </w:pPr>
            <w:r w:rsidRPr="00D556A0">
              <w:rPr>
                <w:sz w:val="18"/>
                <w:szCs w:val="18"/>
              </w:rPr>
              <w:t>Повторение по теме: Скрещивающиеся прямые. Параллельность плоскостей.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19.04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 xml:space="preserve">Повторение по теме: </w:t>
            </w:r>
            <w:r w:rsidRPr="00D556A0">
              <w:rPr>
                <w:bCs/>
                <w:color w:val="000000"/>
                <w:sz w:val="18"/>
                <w:szCs w:val="18"/>
              </w:rPr>
              <w:t xml:space="preserve">Многогранники: параллелепипед, призма, пирамида,.   </w:t>
            </w:r>
            <w:r w:rsidRPr="00D556A0">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22.04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Cs/>
                <w:color w:val="000000"/>
                <w:sz w:val="18"/>
                <w:szCs w:val="18"/>
              </w:rPr>
            </w:pPr>
            <w:r w:rsidRPr="00D556A0">
              <w:rPr>
                <w:sz w:val="18"/>
                <w:szCs w:val="18"/>
              </w:rPr>
              <w:t xml:space="preserve">Повторение по теме: </w:t>
            </w:r>
            <w:r w:rsidRPr="00D556A0">
              <w:rPr>
                <w:bCs/>
                <w:color w:val="000000"/>
                <w:sz w:val="18"/>
                <w:szCs w:val="18"/>
              </w:rPr>
              <w:t>Площади их поверхностей многогранников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23.04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Cs/>
                <w:color w:val="000000"/>
                <w:sz w:val="18"/>
                <w:szCs w:val="18"/>
              </w:rPr>
            </w:pPr>
            <w:r w:rsidRPr="00D556A0">
              <w:rPr>
                <w:sz w:val="18"/>
                <w:szCs w:val="18"/>
              </w:rPr>
              <w:t xml:space="preserve">Повторение по теме: </w:t>
            </w:r>
            <w:r w:rsidRPr="00D556A0">
              <w:rPr>
                <w:bCs/>
                <w:color w:val="000000"/>
                <w:sz w:val="18"/>
                <w:szCs w:val="18"/>
              </w:rPr>
              <w:t xml:space="preserve">Векторы в пространстве. Действия над векторами.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24.04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Cs/>
                <w:color w:val="000000"/>
                <w:sz w:val="18"/>
                <w:szCs w:val="18"/>
              </w:rPr>
            </w:pPr>
            <w:r w:rsidRPr="00D556A0">
              <w:rPr>
                <w:sz w:val="18"/>
                <w:szCs w:val="18"/>
              </w:rPr>
              <w:t xml:space="preserve">Повторение по теме: </w:t>
            </w:r>
            <w:r w:rsidRPr="00D556A0">
              <w:rPr>
                <w:bCs/>
                <w:color w:val="000000"/>
                <w:sz w:val="18"/>
                <w:szCs w:val="18"/>
              </w:rPr>
              <w:t>Скалярное произведение векторов.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25.04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Cs/>
                <w:color w:val="000000"/>
                <w:sz w:val="18"/>
                <w:szCs w:val="18"/>
              </w:rPr>
            </w:pPr>
            <w:r w:rsidRPr="00D556A0">
              <w:rPr>
                <w:sz w:val="18"/>
                <w:szCs w:val="18"/>
              </w:rPr>
              <w:t xml:space="preserve">Повторение по теме: </w:t>
            </w:r>
            <w:r w:rsidRPr="00D556A0">
              <w:rPr>
                <w:bCs/>
                <w:color w:val="000000"/>
                <w:sz w:val="18"/>
                <w:szCs w:val="18"/>
              </w:rPr>
              <w:t xml:space="preserve">Цилиндр, конус и шар,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26.04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Cs/>
                <w:color w:val="000000"/>
                <w:sz w:val="18"/>
                <w:szCs w:val="18"/>
              </w:rPr>
            </w:pPr>
            <w:r w:rsidRPr="00D556A0">
              <w:rPr>
                <w:sz w:val="18"/>
                <w:szCs w:val="18"/>
              </w:rPr>
              <w:t xml:space="preserve">Повторение по теме: </w:t>
            </w:r>
            <w:r w:rsidRPr="00D556A0">
              <w:rPr>
                <w:bCs/>
                <w:color w:val="000000"/>
                <w:sz w:val="18"/>
                <w:szCs w:val="18"/>
              </w:rPr>
              <w:t>Площади поверхностей цилиндра, конуса, шара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28.04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D556A0" w:rsidP="0075466C">
            <w:pPr>
              <w:rPr>
                <w:bCs/>
                <w:color w:val="000000"/>
                <w:sz w:val="18"/>
                <w:szCs w:val="18"/>
              </w:rPr>
            </w:pPr>
            <w:proofErr w:type="gramStart"/>
            <w:r>
              <w:rPr>
                <w:bCs/>
                <w:color w:val="000000"/>
                <w:sz w:val="18"/>
                <w:szCs w:val="18"/>
              </w:rPr>
              <w:t>Итоговая</w:t>
            </w:r>
            <w:proofErr w:type="gramEnd"/>
            <w:r>
              <w:rPr>
                <w:bCs/>
                <w:color w:val="000000"/>
                <w:sz w:val="18"/>
                <w:szCs w:val="18"/>
              </w:rPr>
              <w:t xml:space="preserve"> контрольная по геометрии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29.04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bCs/>
                <w:color w:val="000000"/>
                <w:sz w:val="18"/>
                <w:szCs w:val="18"/>
              </w:rPr>
            </w:pPr>
            <w:r w:rsidRPr="00D556A0">
              <w:rPr>
                <w:b/>
                <w:bCs/>
                <w:color w:val="000000"/>
                <w:sz w:val="18"/>
                <w:szCs w:val="18"/>
              </w:rPr>
              <w:t>Элементы статистики и теории вероятности (9ч)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jc w:val="center"/>
              <w:rPr>
                <w:sz w:val="18"/>
                <w:szCs w:val="18"/>
                <w:lang w:val="en-US"/>
              </w:rPr>
            </w:pPr>
            <w:r w:rsidRPr="00D556A0">
              <w:rPr>
                <w:sz w:val="18"/>
                <w:szCs w:val="18"/>
                <w:lang w:val="en-US"/>
              </w:rPr>
              <w:t>30.04</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Cs/>
                <w:color w:val="000000"/>
                <w:sz w:val="18"/>
                <w:szCs w:val="18"/>
              </w:rPr>
            </w:pPr>
            <w:r w:rsidRPr="00D556A0">
              <w:rPr>
                <w:bCs/>
                <w:color w:val="000000"/>
                <w:sz w:val="18"/>
                <w:szCs w:val="18"/>
              </w:rPr>
              <w:t>Табличное и графическое представление данных</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val="restart"/>
            <w:tcBorders>
              <w:top w:val="single" w:sz="4" w:space="0" w:color="auto"/>
              <w:left w:val="single" w:sz="4" w:space="0" w:color="auto"/>
              <w:right w:val="single" w:sz="4" w:space="0" w:color="auto"/>
            </w:tcBorders>
          </w:tcPr>
          <w:p w:rsidR="0075466C" w:rsidRPr="00D556A0" w:rsidRDefault="0075466C" w:rsidP="0075466C">
            <w:pPr>
              <w:jc w:val="center"/>
              <w:rPr>
                <w:sz w:val="18"/>
                <w:szCs w:val="18"/>
              </w:rPr>
            </w:pPr>
            <w:r w:rsidRPr="00D556A0">
              <w:rPr>
                <w:sz w:val="18"/>
                <w:szCs w:val="18"/>
              </w:rPr>
              <w:t>Повторение курса «Элементы статистики и теории вероятности»</w:t>
            </w:r>
          </w:p>
          <w:p w:rsidR="0075466C" w:rsidRPr="00D556A0" w:rsidRDefault="0075466C" w:rsidP="0075466C">
            <w:pPr>
              <w:jc w:val="center"/>
              <w:rPr>
                <w:sz w:val="18"/>
                <w:szCs w:val="18"/>
              </w:rPr>
            </w:pPr>
          </w:p>
          <w:p w:rsidR="0075466C" w:rsidRPr="00D556A0" w:rsidRDefault="0075466C" w:rsidP="0075466C">
            <w:pPr>
              <w:jc w:val="center"/>
              <w:rPr>
                <w:sz w:val="18"/>
                <w:szCs w:val="18"/>
              </w:rPr>
            </w:pPr>
          </w:p>
          <w:p w:rsidR="0075466C" w:rsidRPr="00D556A0" w:rsidRDefault="0075466C" w:rsidP="0075466C">
            <w:pPr>
              <w:jc w:val="center"/>
              <w:rPr>
                <w:sz w:val="18"/>
                <w:szCs w:val="18"/>
              </w:rPr>
            </w:pPr>
          </w:p>
          <w:p w:rsidR="0075466C" w:rsidRPr="00D556A0" w:rsidRDefault="0075466C" w:rsidP="0075466C">
            <w:pPr>
              <w:jc w:val="center"/>
              <w:rPr>
                <w:sz w:val="18"/>
                <w:szCs w:val="18"/>
              </w:rPr>
            </w:pPr>
          </w:p>
          <w:p w:rsidR="0075466C" w:rsidRPr="00D556A0" w:rsidRDefault="0075466C" w:rsidP="0075466C">
            <w:pPr>
              <w:jc w:val="center"/>
              <w:rPr>
                <w:sz w:val="18"/>
                <w:szCs w:val="18"/>
              </w:rPr>
            </w:pPr>
          </w:p>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Cs/>
                <w:color w:val="000000"/>
                <w:sz w:val="18"/>
                <w:szCs w:val="18"/>
              </w:rPr>
            </w:pPr>
            <w:r w:rsidRPr="00D556A0">
              <w:rPr>
                <w:bCs/>
                <w:color w:val="000000"/>
                <w:sz w:val="18"/>
                <w:szCs w:val="18"/>
              </w:rPr>
              <w:t>Элементы теории вероятностей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3.05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vAlign w:val="center"/>
          </w:tcPr>
          <w:p w:rsidR="0075466C" w:rsidRPr="00D556A0" w:rsidRDefault="0075466C" w:rsidP="0075466C">
            <w:pPr>
              <w:numPr>
                <w:ilvl w:val="0"/>
                <w:numId w:val="34"/>
              </w:numPr>
              <w:spacing w:after="0" w:line="240" w:lineRule="auto"/>
              <w:jc w:val="center"/>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bCs/>
                <w:color w:val="000000"/>
                <w:sz w:val="18"/>
                <w:szCs w:val="18"/>
              </w:rPr>
            </w:pPr>
            <w:r w:rsidRPr="00D556A0">
              <w:rPr>
                <w:bCs/>
                <w:color w:val="000000"/>
                <w:sz w:val="18"/>
                <w:szCs w:val="18"/>
              </w:rPr>
              <w:t>Формулы чисел перестановок</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5.05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autoSpaceDE w:val="0"/>
              <w:autoSpaceDN w:val="0"/>
              <w:adjustRightInd w:val="0"/>
              <w:rPr>
                <w:bCs/>
                <w:color w:val="000000"/>
                <w:sz w:val="18"/>
                <w:szCs w:val="18"/>
              </w:rPr>
            </w:pPr>
            <w:r w:rsidRPr="00D556A0">
              <w:rPr>
                <w:bCs/>
                <w:color w:val="000000"/>
                <w:sz w:val="18"/>
                <w:szCs w:val="18"/>
              </w:rPr>
              <w:t>Формулы чисел сочетаний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6.05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bCs/>
                <w:color w:val="000000"/>
                <w:sz w:val="18"/>
                <w:szCs w:val="18"/>
              </w:rPr>
              <w:t>Формулы чисел размещения</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7.05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Формула бинома Ньютона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8.05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Решение комбинаторных задач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10.05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D556A0">
        <w:trPr>
          <w:cantSplit/>
          <w:trHeight w:val="543"/>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Решение комбинаторных задач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12.05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b/>
                <w:sz w:val="18"/>
                <w:szCs w:val="18"/>
              </w:rPr>
              <w:t>Повторение курса алгебры и начала</w:t>
            </w:r>
            <w:r w:rsidRPr="00D556A0">
              <w:rPr>
                <w:sz w:val="18"/>
                <w:szCs w:val="18"/>
              </w:rPr>
              <w:t xml:space="preserve"> </w:t>
            </w:r>
            <w:r w:rsidRPr="00D556A0">
              <w:rPr>
                <w:b/>
                <w:sz w:val="18"/>
                <w:szCs w:val="18"/>
              </w:rPr>
              <w:t xml:space="preserve">анализа 10-11 </w:t>
            </w:r>
            <w:proofErr w:type="spellStart"/>
            <w:r w:rsidRPr="00D556A0">
              <w:rPr>
                <w:b/>
                <w:sz w:val="18"/>
                <w:szCs w:val="18"/>
              </w:rPr>
              <w:t>кл</w:t>
            </w:r>
            <w:proofErr w:type="spellEnd"/>
            <w:r w:rsidRPr="00D556A0">
              <w:rPr>
                <w:b/>
                <w:sz w:val="18"/>
                <w:szCs w:val="18"/>
              </w:rPr>
              <w:t>.</w:t>
            </w:r>
            <w:r w:rsidRPr="00D556A0">
              <w:rPr>
                <w:sz w:val="18"/>
                <w:szCs w:val="18"/>
              </w:rPr>
              <w:t>.(15ч)</w:t>
            </w:r>
          </w:p>
          <w:p w:rsidR="0075466C" w:rsidRPr="00D556A0" w:rsidRDefault="0075466C" w:rsidP="0075466C">
            <w:pPr>
              <w:rPr>
                <w:sz w:val="18"/>
                <w:szCs w:val="18"/>
              </w:rPr>
            </w:pPr>
            <w:r w:rsidRPr="00D556A0">
              <w:rPr>
                <w:sz w:val="18"/>
                <w:szCs w:val="18"/>
              </w:rPr>
              <w:t>Повторение по теме: «Тригонометрические уравнения и неравенства»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b/>
                <w:sz w:val="18"/>
                <w:szCs w:val="18"/>
              </w:rPr>
            </w:pPr>
            <w:r w:rsidRPr="00D556A0">
              <w:rPr>
                <w:b/>
                <w:sz w:val="18"/>
                <w:szCs w:val="18"/>
              </w:rPr>
              <w:t>15</w:t>
            </w:r>
          </w:p>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13.05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val="restart"/>
            <w:tcBorders>
              <w:left w:val="single" w:sz="4" w:space="0" w:color="auto"/>
              <w:right w:val="single" w:sz="4" w:space="0" w:color="auto"/>
            </w:tcBorders>
          </w:tcPr>
          <w:p w:rsidR="0075466C" w:rsidRPr="00D556A0" w:rsidRDefault="0075466C" w:rsidP="0075466C">
            <w:pPr>
              <w:jc w:val="center"/>
              <w:rPr>
                <w:sz w:val="18"/>
                <w:szCs w:val="18"/>
              </w:rPr>
            </w:pPr>
          </w:p>
          <w:p w:rsidR="0075466C" w:rsidRPr="00D556A0" w:rsidRDefault="0075466C" w:rsidP="0075466C">
            <w:pPr>
              <w:jc w:val="center"/>
              <w:rPr>
                <w:sz w:val="18"/>
                <w:szCs w:val="18"/>
              </w:rPr>
            </w:pPr>
            <w:r w:rsidRPr="00D556A0">
              <w:rPr>
                <w:sz w:val="18"/>
                <w:szCs w:val="18"/>
              </w:rPr>
              <w:t>Повторение курса алгебры и начала анализа 10-11 классов</w:t>
            </w: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Повторение по теме: «Показательные уравнения и неравенства»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14.05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Повторение по теме: «Логарифмические уравнения и неравенства»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15.05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Повторение по теме: «Функция. Область определения и область значения функции»</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16.05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Повторение по теме: «Производная. Применение производной при решении задач»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17.05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Повторение по теме: «Первообразная. Применение </w:t>
            </w:r>
            <w:proofErr w:type="gramStart"/>
            <w:r w:rsidRPr="00D556A0">
              <w:rPr>
                <w:sz w:val="18"/>
                <w:szCs w:val="18"/>
              </w:rPr>
              <w:t>первообразной</w:t>
            </w:r>
            <w:proofErr w:type="gramEnd"/>
            <w:r w:rsidRPr="00D556A0">
              <w:rPr>
                <w:sz w:val="18"/>
                <w:szCs w:val="18"/>
              </w:rPr>
              <w:t xml:space="preserve"> при решении задач»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19.05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Повторение по теме: «Решение разных текстовых задач»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20.05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Повторение по теме: «Решение практических задач»</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21.05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vMerge/>
            <w:tcBorders>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 xml:space="preserve">Повторение по теме: « </w:t>
            </w:r>
            <w:proofErr w:type="gramStart"/>
            <w:r w:rsidRPr="00D556A0">
              <w:rPr>
                <w:sz w:val="18"/>
                <w:szCs w:val="18"/>
              </w:rPr>
              <w:t>Решении</w:t>
            </w:r>
            <w:proofErr w:type="gramEnd"/>
            <w:r w:rsidRPr="00D556A0">
              <w:rPr>
                <w:sz w:val="18"/>
                <w:szCs w:val="18"/>
              </w:rPr>
              <w:t xml:space="preserve"> систем уравнений и неравенств»</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22.05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Повторение по теме: «Решение задач и систем уравнений»</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23.05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right w:val="single" w:sz="4" w:space="0" w:color="auto"/>
            </w:tcBorders>
          </w:tcPr>
          <w:p w:rsidR="0075466C" w:rsidRPr="00D556A0" w:rsidRDefault="0075466C" w:rsidP="0075466C">
            <w:pPr>
              <w:numPr>
                <w:ilvl w:val="0"/>
                <w:numId w:val="34"/>
              </w:numPr>
              <w:spacing w:after="0" w:line="240" w:lineRule="auto"/>
              <w:rPr>
                <w:sz w:val="18"/>
                <w:szCs w:val="18"/>
              </w:rPr>
            </w:pPr>
          </w:p>
        </w:tc>
        <w:tc>
          <w:tcPr>
            <w:tcW w:w="0" w:type="auto"/>
            <w:tcBorders>
              <w:left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rPr>
                <w:sz w:val="18"/>
                <w:szCs w:val="18"/>
              </w:rPr>
            </w:pPr>
            <w:r w:rsidRPr="00D556A0">
              <w:rPr>
                <w:sz w:val="18"/>
                <w:szCs w:val="18"/>
              </w:rPr>
              <w:t>Итоговая контрольная работа за курс 10-11 класса</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lang w:val="en-US"/>
              </w:rPr>
              <w:t>24.05</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r w:rsidR="0075466C" w:rsidRPr="00D556A0" w:rsidTr="0043189D">
        <w:trPr>
          <w:cantSplit/>
          <w:trHeight w:val="409"/>
        </w:trPr>
        <w:tc>
          <w:tcPr>
            <w:tcW w:w="0" w:type="auto"/>
            <w:tcBorders>
              <w:left w:val="single" w:sz="4" w:space="0" w:color="auto"/>
              <w:bottom w:val="single" w:sz="4" w:space="0" w:color="auto"/>
              <w:right w:val="single" w:sz="4" w:space="0" w:color="auto"/>
            </w:tcBorders>
          </w:tcPr>
          <w:p w:rsidR="0075466C" w:rsidRPr="00D556A0" w:rsidRDefault="00D556A0" w:rsidP="0075466C">
            <w:pPr>
              <w:numPr>
                <w:ilvl w:val="0"/>
                <w:numId w:val="34"/>
              </w:numPr>
              <w:spacing w:after="0" w:line="240" w:lineRule="auto"/>
              <w:rPr>
                <w:sz w:val="18"/>
                <w:szCs w:val="18"/>
              </w:rPr>
            </w:pPr>
            <w:r>
              <w:rPr>
                <w:sz w:val="18"/>
                <w:szCs w:val="18"/>
              </w:rPr>
              <w:t>204</w:t>
            </w:r>
          </w:p>
        </w:tc>
        <w:tc>
          <w:tcPr>
            <w:tcW w:w="0" w:type="auto"/>
            <w:tcBorders>
              <w:left w:val="single" w:sz="4" w:space="0" w:color="auto"/>
              <w:bottom w:val="single" w:sz="4" w:space="0" w:color="auto"/>
              <w:right w:val="single" w:sz="4" w:space="0" w:color="auto"/>
            </w:tcBorders>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951CCD" w:rsidP="0075466C">
            <w:pPr>
              <w:rPr>
                <w:sz w:val="18"/>
                <w:szCs w:val="18"/>
              </w:rPr>
            </w:pPr>
            <w:r>
              <w:rPr>
                <w:sz w:val="18"/>
                <w:szCs w:val="18"/>
              </w:rPr>
              <w:t xml:space="preserve">Повторение </w:t>
            </w:r>
          </w:p>
        </w:tc>
        <w:tc>
          <w:tcPr>
            <w:tcW w:w="0" w:type="auto"/>
            <w:tcBorders>
              <w:top w:val="single" w:sz="4" w:space="0" w:color="auto"/>
              <w:left w:val="single" w:sz="4" w:space="0" w:color="auto"/>
              <w:bottom w:val="single" w:sz="4" w:space="0" w:color="auto"/>
              <w:right w:val="single" w:sz="4" w:space="0" w:color="auto"/>
            </w:tcBorders>
            <w:vAlign w:val="center"/>
          </w:tcPr>
          <w:p w:rsidR="0075466C" w:rsidRPr="00D556A0" w:rsidRDefault="0075466C" w:rsidP="0075466C">
            <w:pPr>
              <w:rPr>
                <w:sz w:val="18"/>
                <w:szCs w:val="18"/>
              </w:rPr>
            </w:pPr>
            <w:r w:rsidRPr="00D556A0">
              <w:rPr>
                <w:sz w:val="18"/>
                <w:szCs w:val="18"/>
              </w:rPr>
              <w:t>1</w:t>
            </w:r>
          </w:p>
        </w:tc>
        <w:tc>
          <w:tcPr>
            <w:tcW w:w="0" w:type="auto"/>
            <w:tcBorders>
              <w:left w:val="single" w:sz="4" w:space="0" w:color="auto"/>
              <w:right w:val="single" w:sz="4" w:space="0" w:color="auto"/>
            </w:tcBorders>
          </w:tcPr>
          <w:p w:rsidR="0075466C" w:rsidRPr="00D556A0" w:rsidRDefault="0075466C" w:rsidP="0075466C">
            <w:pPr>
              <w:rPr>
                <w:sz w:val="18"/>
                <w:szCs w:val="18"/>
              </w:rPr>
            </w:pPr>
            <w:r w:rsidRPr="00D556A0">
              <w:rPr>
                <w:sz w:val="18"/>
                <w:szCs w:val="18"/>
              </w:rPr>
              <w:t>резерв</w:t>
            </w:r>
          </w:p>
        </w:tc>
        <w:tc>
          <w:tcPr>
            <w:tcW w:w="0" w:type="auto"/>
            <w:tcBorders>
              <w:left w:val="single" w:sz="4" w:space="0" w:color="auto"/>
              <w:right w:val="single" w:sz="4" w:space="0" w:color="auto"/>
            </w:tcBorders>
            <w:vAlign w:val="center"/>
          </w:tcPr>
          <w:p w:rsidR="0075466C" w:rsidRPr="00D556A0" w:rsidRDefault="0075466C" w:rsidP="0075466C">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5466C" w:rsidRPr="00D556A0" w:rsidRDefault="0075466C" w:rsidP="0075466C">
            <w:pPr>
              <w:jc w:val="center"/>
              <w:rPr>
                <w:sz w:val="18"/>
                <w:szCs w:val="18"/>
              </w:rPr>
            </w:pPr>
          </w:p>
        </w:tc>
      </w:tr>
    </w:tbl>
    <w:p w:rsidR="00951CCD" w:rsidRDefault="00951CCD" w:rsidP="0043189D">
      <w:pPr>
        <w:spacing w:after="0"/>
        <w:rPr>
          <w:rFonts w:ascii="Times New Roman" w:hAnsi="Times New Roman"/>
          <w:b/>
          <w:sz w:val="32"/>
          <w:szCs w:val="32"/>
        </w:rPr>
      </w:pPr>
    </w:p>
    <w:p w:rsidR="0075466C" w:rsidRDefault="002B34F2" w:rsidP="0043189D">
      <w:pPr>
        <w:spacing w:after="0"/>
        <w:rPr>
          <w:rFonts w:ascii="Times New Roman" w:hAnsi="Times New Roman"/>
          <w:b/>
          <w:sz w:val="32"/>
          <w:szCs w:val="32"/>
        </w:rPr>
      </w:pPr>
      <w:r>
        <w:rPr>
          <w:rFonts w:ascii="Times New Roman" w:hAnsi="Times New Roman"/>
          <w:b/>
          <w:sz w:val="32"/>
          <w:szCs w:val="32"/>
        </w:rPr>
        <w:lastRenderedPageBreak/>
        <w:t>5.</w:t>
      </w:r>
      <w:r w:rsidR="0075466C" w:rsidRPr="00744573">
        <w:rPr>
          <w:rFonts w:ascii="Times New Roman" w:hAnsi="Times New Roman"/>
          <w:b/>
          <w:sz w:val="32"/>
          <w:szCs w:val="32"/>
        </w:rPr>
        <w:t>Требования</w:t>
      </w:r>
      <w:r w:rsidR="0075466C">
        <w:rPr>
          <w:rFonts w:ascii="Times New Roman" w:hAnsi="Times New Roman"/>
          <w:b/>
          <w:sz w:val="32"/>
          <w:szCs w:val="32"/>
        </w:rPr>
        <w:t xml:space="preserve"> </w:t>
      </w:r>
      <w:r w:rsidR="0075466C" w:rsidRPr="00744573">
        <w:rPr>
          <w:rFonts w:ascii="Times New Roman" w:hAnsi="Times New Roman"/>
          <w:b/>
          <w:sz w:val="32"/>
          <w:szCs w:val="32"/>
        </w:rPr>
        <w:t xml:space="preserve">к уровню подготовки </w:t>
      </w:r>
      <w:r w:rsidR="0075466C">
        <w:rPr>
          <w:rFonts w:ascii="Times New Roman" w:hAnsi="Times New Roman"/>
          <w:b/>
          <w:sz w:val="32"/>
          <w:szCs w:val="32"/>
        </w:rPr>
        <w:t xml:space="preserve"> учащихся</w:t>
      </w:r>
    </w:p>
    <w:p w:rsidR="0075466C" w:rsidRPr="00744573" w:rsidRDefault="0075466C" w:rsidP="0043189D">
      <w:pPr>
        <w:spacing w:after="0"/>
        <w:rPr>
          <w:rFonts w:ascii="Times New Roman" w:hAnsi="Times New Roman"/>
          <w:sz w:val="24"/>
          <w:szCs w:val="24"/>
        </w:rPr>
      </w:pPr>
      <w:r w:rsidRPr="00744573">
        <w:rPr>
          <w:rFonts w:ascii="Times New Roman" w:hAnsi="Times New Roman"/>
          <w:sz w:val="24"/>
          <w:szCs w:val="24"/>
        </w:rPr>
        <w:t xml:space="preserve">В результате изучения </w:t>
      </w:r>
      <w:r>
        <w:rPr>
          <w:rFonts w:ascii="Times New Roman" w:hAnsi="Times New Roman"/>
          <w:sz w:val="24"/>
          <w:szCs w:val="24"/>
        </w:rPr>
        <w:t xml:space="preserve"> </w:t>
      </w:r>
      <w:r w:rsidRPr="00744573">
        <w:rPr>
          <w:rFonts w:ascii="Times New Roman" w:hAnsi="Times New Roman"/>
          <w:sz w:val="24"/>
          <w:szCs w:val="24"/>
        </w:rPr>
        <w:t xml:space="preserve">математики  </w:t>
      </w:r>
      <w:r>
        <w:rPr>
          <w:rFonts w:ascii="Times New Roman" w:hAnsi="Times New Roman"/>
          <w:sz w:val="24"/>
          <w:szCs w:val="24"/>
        </w:rPr>
        <w:t xml:space="preserve">по данной программе </w:t>
      </w:r>
      <w:r w:rsidRPr="00744573">
        <w:rPr>
          <w:rFonts w:ascii="Times New Roman" w:hAnsi="Times New Roman"/>
          <w:sz w:val="24"/>
          <w:szCs w:val="24"/>
        </w:rPr>
        <w:t>ученик  должен</w:t>
      </w:r>
      <w:proofErr w:type="gramStart"/>
      <w:r w:rsidRPr="00744573">
        <w:rPr>
          <w:rFonts w:ascii="Times New Roman" w:hAnsi="Times New Roman"/>
          <w:sz w:val="24"/>
          <w:szCs w:val="24"/>
        </w:rPr>
        <w:t xml:space="preserve"> </w:t>
      </w:r>
      <w:r>
        <w:rPr>
          <w:rFonts w:ascii="Times New Roman" w:hAnsi="Times New Roman"/>
          <w:sz w:val="24"/>
          <w:szCs w:val="24"/>
        </w:rPr>
        <w:t>:</w:t>
      </w:r>
      <w:proofErr w:type="gramEnd"/>
    </w:p>
    <w:p w:rsidR="0075466C" w:rsidRPr="00744573" w:rsidRDefault="0075466C" w:rsidP="0043189D">
      <w:pPr>
        <w:spacing w:after="0"/>
        <w:rPr>
          <w:rFonts w:ascii="Times New Roman" w:hAnsi="Times New Roman"/>
          <w:b/>
          <w:bCs/>
          <w:sz w:val="24"/>
          <w:szCs w:val="24"/>
        </w:rPr>
      </w:pPr>
      <w:r w:rsidRPr="00744573">
        <w:rPr>
          <w:rFonts w:ascii="Times New Roman" w:hAnsi="Times New Roman"/>
          <w:b/>
          <w:bCs/>
          <w:sz w:val="24"/>
          <w:szCs w:val="24"/>
        </w:rPr>
        <w:t>Знать/понимать</w:t>
      </w:r>
    </w:p>
    <w:p w:rsidR="0075466C" w:rsidRPr="00744573" w:rsidRDefault="0075466C" w:rsidP="0043189D">
      <w:pPr>
        <w:pStyle w:val="a3"/>
        <w:spacing w:before="0" w:after="0"/>
        <w:rPr>
          <w:sz w:val="24"/>
          <w:szCs w:val="24"/>
        </w:rPr>
      </w:pPr>
      <w:r w:rsidRPr="00744573">
        <w:rPr>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5466C" w:rsidRPr="00744573" w:rsidRDefault="0075466C" w:rsidP="0043189D">
      <w:pPr>
        <w:pStyle w:val="a3"/>
        <w:spacing w:before="0" w:after="0"/>
        <w:rPr>
          <w:sz w:val="24"/>
          <w:szCs w:val="24"/>
        </w:rPr>
      </w:pPr>
      <w:r w:rsidRPr="00744573">
        <w:rPr>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5466C" w:rsidRPr="00744573" w:rsidRDefault="0075466C" w:rsidP="0043189D">
      <w:pPr>
        <w:pStyle w:val="a3"/>
        <w:spacing w:before="0" w:after="0"/>
        <w:rPr>
          <w:sz w:val="24"/>
          <w:szCs w:val="24"/>
        </w:rPr>
      </w:pPr>
      <w:r w:rsidRPr="00744573">
        <w:rPr>
          <w:sz w:val="24"/>
          <w:szCs w:val="24"/>
        </w:rPr>
        <w:t>· универсальный характер законов логики математических рассуждений, их применимость во всех областях человеческой деятельности;</w:t>
      </w:r>
    </w:p>
    <w:p w:rsidR="0075466C" w:rsidRPr="00744573" w:rsidRDefault="0075466C" w:rsidP="0043189D">
      <w:pPr>
        <w:pStyle w:val="a3"/>
        <w:spacing w:before="0" w:after="0"/>
        <w:rPr>
          <w:sz w:val="24"/>
          <w:szCs w:val="24"/>
        </w:rPr>
      </w:pPr>
      <w:r w:rsidRPr="00744573">
        <w:rPr>
          <w:sz w:val="24"/>
          <w:szCs w:val="24"/>
        </w:rPr>
        <w:t>· вероятностный характер различных процессов окружающего мира;</w:t>
      </w:r>
    </w:p>
    <w:p w:rsidR="0075466C" w:rsidRPr="00744573" w:rsidRDefault="0075466C" w:rsidP="0043189D">
      <w:pPr>
        <w:pStyle w:val="a3"/>
        <w:spacing w:before="0" w:after="0"/>
        <w:rPr>
          <w:rStyle w:val="a5"/>
          <w:b/>
          <w:bCs/>
          <w:sz w:val="24"/>
          <w:szCs w:val="24"/>
        </w:rPr>
      </w:pPr>
      <w:r w:rsidRPr="00744573">
        <w:rPr>
          <w:rStyle w:val="a5"/>
          <w:b/>
          <w:bCs/>
          <w:sz w:val="24"/>
          <w:szCs w:val="24"/>
        </w:rPr>
        <w:t>уметь</w:t>
      </w:r>
    </w:p>
    <w:p w:rsidR="0075466C" w:rsidRPr="00744573" w:rsidRDefault="0075466C" w:rsidP="0043189D">
      <w:pPr>
        <w:pStyle w:val="a3"/>
        <w:spacing w:before="0" w:after="0"/>
        <w:rPr>
          <w:sz w:val="24"/>
          <w:szCs w:val="24"/>
        </w:rPr>
      </w:pPr>
      <w:r w:rsidRPr="00744573">
        <w:rPr>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5466C" w:rsidRPr="00744573" w:rsidRDefault="0075466C" w:rsidP="0043189D">
      <w:pPr>
        <w:pStyle w:val="a3"/>
        <w:spacing w:before="0" w:after="0"/>
        <w:rPr>
          <w:sz w:val="24"/>
          <w:szCs w:val="24"/>
        </w:rPr>
      </w:pPr>
      <w:r w:rsidRPr="00744573">
        <w:rPr>
          <w:sz w:val="24"/>
          <w:szCs w:val="24"/>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5466C" w:rsidRPr="00744573" w:rsidRDefault="0075466C" w:rsidP="0043189D">
      <w:pPr>
        <w:pStyle w:val="a3"/>
        <w:spacing w:before="0" w:after="0"/>
        <w:rPr>
          <w:sz w:val="24"/>
          <w:szCs w:val="24"/>
        </w:rPr>
      </w:pPr>
      <w:r w:rsidRPr="00744573">
        <w:rPr>
          <w:sz w:val="24"/>
          <w:szCs w:val="24"/>
        </w:rPr>
        <w:t>· вычислять значения числовых и буквенных выражений, осуществляя необходимые подстановки и преобразования;</w:t>
      </w:r>
    </w:p>
    <w:p w:rsidR="0075466C" w:rsidRPr="00744573" w:rsidRDefault="0075466C" w:rsidP="0043189D">
      <w:pPr>
        <w:pStyle w:val="a3"/>
        <w:spacing w:before="0" w:after="0"/>
        <w:rPr>
          <w:sz w:val="24"/>
          <w:szCs w:val="24"/>
        </w:rPr>
      </w:pPr>
      <w:r w:rsidRPr="00744573">
        <w:rPr>
          <w:sz w:val="24"/>
          <w:szCs w:val="24"/>
        </w:rPr>
        <w:t xml:space="preserve">использовать приобретенные знания и умения в практической деятельности и повседневной жизни </w:t>
      </w:r>
      <w:proofErr w:type="gramStart"/>
      <w:r w:rsidRPr="00744573">
        <w:rPr>
          <w:sz w:val="24"/>
          <w:szCs w:val="24"/>
        </w:rPr>
        <w:t>для</w:t>
      </w:r>
      <w:proofErr w:type="gramEnd"/>
      <w:r w:rsidRPr="00744573">
        <w:rPr>
          <w:sz w:val="24"/>
          <w:szCs w:val="24"/>
        </w:rPr>
        <w:t>:</w:t>
      </w:r>
    </w:p>
    <w:p w:rsidR="0075466C" w:rsidRPr="00744573" w:rsidRDefault="0075466C" w:rsidP="0043189D">
      <w:pPr>
        <w:pStyle w:val="a3"/>
        <w:spacing w:before="0" w:after="0"/>
        <w:rPr>
          <w:sz w:val="24"/>
          <w:szCs w:val="24"/>
        </w:rPr>
      </w:pPr>
      <w:r w:rsidRPr="00744573">
        <w:rPr>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5466C" w:rsidRPr="00744573" w:rsidRDefault="0075466C" w:rsidP="0043189D">
      <w:pPr>
        <w:tabs>
          <w:tab w:val="left" w:pos="3300"/>
        </w:tabs>
        <w:spacing w:after="0"/>
        <w:rPr>
          <w:rFonts w:ascii="Times New Roman" w:hAnsi="Times New Roman"/>
          <w:b/>
          <w:sz w:val="24"/>
          <w:szCs w:val="24"/>
        </w:rPr>
      </w:pPr>
    </w:p>
    <w:p w:rsidR="0075466C" w:rsidRPr="00744573" w:rsidRDefault="0075466C" w:rsidP="0043189D">
      <w:pPr>
        <w:tabs>
          <w:tab w:val="left" w:pos="3300"/>
        </w:tabs>
        <w:spacing w:after="0"/>
        <w:rPr>
          <w:rFonts w:ascii="Times New Roman" w:hAnsi="Times New Roman"/>
          <w:b/>
          <w:sz w:val="24"/>
          <w:szCs w:val="24"/>
        </w:rPr>
      </w:pPr>
      <w:r w:rsidRPr="00744573">
        <w:rPr>
          <w:rFonts w:ascii="Times New Roman" w:hAnsi="Times New Roman"/>
          <w:b/>
          <w:sz w:val="24"/>
          <w:szCs w:val="24"/>
        </w:rPr>
        <w:t xml:space="preserve">Функции и их графики </w:t>
      </w:r>
    </w:p>
    <w:p w:rsidR="0075466C" w:rsidRPr="00744573" w:rsidRDefault="0075466C" w:rsidP="0043189D">
      <w:pPr>
        <w:pStyle w:val="a3"/>
        <w:spacing w:before="0" w:after="0"/>
        <w:rPr>
          <w:rStyle w:val="a4"/>
          <w:i/>
          <w:iCs/>
          <w:sz w:val="24"/>
          <w:szCs w:val="24"/>
        </w:rPr>
      </w:pPr>
      <w:r w:rsidRPr="00744573">
        <w:rPr>
          <w:rStyle w:val="a4"/>
          <w:i/>
          <w:iCs/>
          <w:sz w:val="24"/>
          <w:szCs w:val="24"/>
        </w:rPr>
        <w:t>уметь</w:t>
      </w:r>
    </w:p>
    <w:p w:rsidR="0075466C" w:rsidRPr="00744573" w:rsidRDefault="0075466C" w:rsidP="0043189D">
      <w:pPr>
        <w:pStyle w:val="a3"/>
        <w:spacing w:before="0" w:after="0"/>
        <w:rPr>
          <w:sz w:val="24"/>
          <w:szCs w:val="24"/>
        </w:rPr>
      </w:pPr>
      <w:r w:rsidRPr="00744573">
        <w:rPr>
          <w:sz w:val="24"/>
          <w:szCs w:val="24"/>
        </w:rPr>
        <w:t xml:space="preserve">· определять значение функции по значению аргумента при различных способах задания функции; </w:t>
      </w:r>
    </w:p>
    <w:p w:rsidR="0075466C" w:rsidRPr="00744573" w:rsidRDefault="0075466C" w:rsidP="0043189D">
      <w:pPr>
        <w:pStyle w:val="a3"/>
        <w:spacing w:before="0" w:after="0"/>
        <w:rPr>
          <w:sz w:val="24"/>
          <w:szCs w:val="24"/>
        </w:rPr>
      </w:pPr>
      <w:r w:rsidRPr="00744573">
        <w:rPr>
          <w:sz w:val="24"/>
          <w:szCs w:val="24"/>
        </w:rPr>
        <w:t>· строить графики изученных функций;</w:t>
      </w:r>
    </w:p>
    <w:p w:rsidR="0075466C" w:rsidRPr="00744573" w:rsidRDefault="0075466C" w:rsidP="0043189D">
      <w:pPr>
        <w:pStyle w:val="a3"/>
        <w:spacing w:before="0" w:after="0"/>
        <w:rPr>
          <w:sz w:val="24"/>
          <w:szCs w:val="24"/>
        </w:rPr>
      </w:pPr>
      <w:r w:rsidRPr="00744573">
        <w:rPr>
          <w:sz w:val="24"/>
          <w:szCs w:val="24"/>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5466C" w:rsidRPr="00744573" w:rsidRDefault="0075466C" w:rsidP="0043189D">
      <w:pPr>
        <w:pStyle w:val="a3"/>
        <w:spacing w:before="0" w:after="0"/>
        <w:rPr>
          <w:sz w:val="24"/>
          <w:szCs w:val="24"/>
        </w:rPr>
      </w:pPr>
      <w:r w:rsidRPr="00744573">
        <w:rPr>
          <w:sz w:val="24"/>
          <w:szCs w:val="24"/>
        </w:rPr>
        <w:t>· решать уравнения, простейшие системы уравнений, используя свойства функций и их графиков;</w:t>
      </w:r>
    </w:p>
    <w:p w:rsidR="0075466C" w:rsidRPr="00744573" w:rsidRDefault="0075466C" w:rsidP="0043189D">
      <w:pPr>
        <w:pStyle w:val="a3"/>
        <w:spacing w:before="0" w:after="0"/>
        <w:rPr>
          <w:sz w:val="24"/>
          <w:szCs w:val="24"/>
        </w:rPr>
      </w:pPr>
      <w:r w:rsidRPr="00744573">
        <w:rPr>
          <w:sz w:val="24"/>
          <w:szCs w:val="24"/>
        </w:rPr>
        <w:t xml:space="preserve">использовать приобретенные знания и умения в практической деятельности и повседневной жизни </w:t>
      </w:r>
      <w:proofErr w:type="gramStart"/>
      <w:r w:rsidRPr="00744573">
        <w:rPr>
          <w:sz w:val="24"/>
          <w:szCs w:val="24"/>
        </w:rPr>
        <w:t>для</w:t>
      </w:r>
      <w:proofErr w:type="gramEnd"/>
      <w:r w:rsidRPr="00744573">
        <w:rPr>
          <w:sz w:val="24"/>
          <w:szCs w:val="24"/>
        </w:rPr>
        <w:t>:</w:t>
      </w:r>
    </w:p>
    <w:p w:rsidR="0075466C" w:rsidRPr="00744573" w:rsidRDefault="0075466C" w:rsidP="0043189D">
      <w:pPr>
        <w:pStyle w:val="a3"/>
        <w:spacing w:before="0" w:after="0"/>
        <w:rPr>
          <w:sz w:val="24"/>
          <w:szCs w:val="24"/>
        </w:rPr>
      </w:pPr>
      <w:r w:rsidRPr="00744573">
        <w:rPr>
          <w:sz w:val="24"/>
          <w:szCs w:val="24"/>
        </w:rPr>
        <w:t>· описания с помощью функций различных зависимостей, представления их графически, интерпретации графиков;</w:t>
      </w:r>
    </w:p>
    <w:p w:rsidR="0075466C" w:rsidRPr="00744573" w:rsidRDefault="0075466C" w:rsidP="0043189D">
      <w:pPr>
        <w:pStyle w:val="a3"/>
        <w:spacing w:before="0" w:after="0"/>
        <w:rPr>
          <w:sz w:val="24"/>
          <w:szCs w:val="24"/>
        </w:rPr>
      </w:pPr>
    </w:p>
    <w:p w:rsidR="0075466C" w:rsidRPr="00744573" w:rsidRDefault="0075466C" w:rsidP="0043189D">
      <w:pPr>
        <w:pStyle w:val="a3"/>
        <w:spacing w:before="0" w:after="0"/>
        <w:rPr>
          <w:sz w:val="24"/>
          <w:szCs w:val="24"/>
        </w:rPr>
      </w:pPr>
      <w:r w:rsidRPr="00744573">
        <w:rPr>
          <w:b/>
          <w:sz w:val="24"/>
          <w:szCs w:val="24"/>
        </w:rPr>
        <w:t>Производная.</w:t>
      </w:r>
    </w:p>
    <w:p w:rsidR="0075466C" w:rsidRPr="00744573" w:rsidRDefault="0075466C" w:rsidP="0043189D">
      <w:pPr>
        <w:pStyle w:val="a3"/>
        <w:spacing w:before="0" w:after="0"/>
        <w:rPr>
          <w:rStyle w:val="a4"/>
          <w:i/>
          <w:iCs/>
          <w:sz w:val="24"/>
          <w:szCs w:val="24"/>
        </w:rPr>
      </w:pPr>
      <w:r w:rsidRPr="00744573">
        <w:rPr>
          <w:rStyle w:val="a4"/>
          <w:i/>
          <w:iCs/>
          <w:sz w:val="24"/>
          <w:szCs w:val="24"/>
        </w:rPr>
        <w:t>уметь</w:t>
      </w:r>
    </w:p>
    <w:p w:rsidR="0075466C" w:rsidRPr="00744573" w:rsidRDefault="0075466C" w:rsidP="0043189D">
      <w:pPr>
        <w:pStyle w:val="a3"/>
        <w:spacing w:before="0" w:after="0"/>
        <w:rPr>
          <w:sz w:val="24"/>
          <w:szCs w:val="24"/>
        </w:rPr>
      </w:pPr>
      <w:r w:rsidRPr="00744573">
        <w:rPr>
          <w:sz w:val="24"/>
          <w:szCs w:val="24"/>
        </w:rPr>
        <w:t xml:space="preserve">· вычислять производные и первообразные элементарных функций, используя справочные материалы; </w:t>
      </w:r>
    </w:p>
    <w:p w:rsidR="0075466C" w:rsidRPr="00744573" w:rsidRDefault="0075466C" w:rsidP="0043189D">
      <w:pPr>
        <w:pStyle w:val="a3"/>
        <w:spacing w:before="0" w:after="0"/>
        <w:rPr>
          <w:sz w:val="24"/>
          <w:szCs w:val="24"/>
        </w:rPr>
      </w:pPr>
      <w:r w:rsidRPr="00744573">
        <w:rPr>
          <w:sz w:val="24"/>
          <w:szCs w:val="24"/>
        </w:rPr>
        <w:lastRenderedPageBreak/>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5466C" w:rsidRPr="00744573" w:rsidRDefault="0075466C" w:rsidP="0043189D">
      <w:pPr>
        <w:pStyle w:val="a3"/>
        <w:spacing w:before="0" w:after="0"/>
        <w:rPr>
          <w:sz w:val="24"/>
          <w:szCs w:val="24"/>
        </w:rPr>
      </w:pPr>
      <w:r w:rsidRPr="00744573">
        <w:rPr>
          <w:sz w:val="24"/>
          <w:szCs w:val="24"/>
        </w:rPr>
        <w:t xml:space="preserve">· вычислять в простейших случаях площади с использованием первообразной; </w:t>
      </w:r>
    </w:p>
    <w:p w:rsidR="0075466C" w:rsidRPr="00744573" w:rsidRDefault="0075466C" w:rsidP="0043189D">
      <w:pPr>
        <w:pStyle w:val="a3"/>
        <w:spacing w:before="0" w:after="0"/>
        <w:rPr>
          <w:sz w:val="24"/>
          <w:szCs w:val="24"/>
        </w:rPr>
      </w:pPr>
      <w:r w:rsidRPr="00744573">
        <w:rPr>
          <w:sz w:val="24"/>
          <w:szCs w:val="24"/>
        </w:rPr>
        <w:t xml:space="preserve">использовать приобретенные знания и умения в практической деятельности и повседневной жизни </w:t>
      </w:r>
      <w:proofErr w:type="gramStart"/>
      <w:r w:rsidRPr="00744573">
        <w:rPr>
          <w:sz w:val="24"/>
          <w:szCs w:val="24"/>
        </w:rPr>
        <w:t>для</w:t>
      </w:r>
      <w:proofErr w:type="gramEnd"/>
      <w:r w:rsidRPr="00744573">
        <w:rPr>
          <w:sz w:val="24"/>
          <w:szCs w:val="24"/>
        </w:rPr>
        <w:t>:</w:t>
      </w:r>
    </w:p>
    <w:p w:rsidR="0075466C" w:rsidRPr="00744573" w:rsidRDefault="0075466C" w:rsidP="0043189D">
      <w:pPr>
        <w:pStyle w:val="a3"/>
        <w:spacing w:before="0" w:after="0"/>
        <w:rPr>
          <w:sz w:val="24"/>
          <w:szCs w:val="24"/>
        </w:rPr>
      </w:pPr>
      <w:r w:rsidRPr="00744573">
        <w:rPr>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5466C" w:rsidRPr="00744573" w:rsidRDefault="0075466C" w:rsidP="0043189D">
      <w:pPr>
        <w:pStyle w:val="a3"/>
        <w:spacing w:before="0" w:after="0"/>
        <w:rPr>
          <w:rStyle w:val="a5"/>
          <w:b/>
          <w:bCs/>
          <w:sz w:val="24"/>
          <w:szCs w:val="24"/>
        </w:rPr>
      </w:pPr>
      <w:r w:rsidRPr="00744573">
        <w:rPr>
          <w:b/>
          <w:sz w:val="24"/>
          <w:szCs w:val="24"/>
        </w:rPr>
        <w:t>Уравнения и неравенства</w:t>
      </w:r>
    </w:p>
    <w:p w:rsidR="0075466C" w:rsidRPr="00744573" w:rsidRDefault="0075466C" w:rsidP="0043189D">
      <w:pPr>
        <w:pStyle w:val="a3"/>
        <w:spacing w:before="0" w:after="0"/>
        <w:rPr>
          <w:rStyle w:val="a5"/>
          <w:b/>
          <w:bCs/>
          <w:sz w:val="24"/>
          <w:szCs w:val="24"/>
        </w:rPr>
      </w:pPr>
      <w:r w:rsidRPr="00744573">
        <w:rPr>
          <w:rStyle w:val="a5"/>
          <w:b/>
          <w:bCs/>
          <w:sz w:val="24"/>
          <w:szCs w:val="24"/>
        </w:rPr>
        <w:t>уметь</w:t>
      </w:r>
    </w:p>
    <w:p w:rsidR="0075466C" w:rsidRPr="00744573" w:rsidRDefault="0075466C" w:rsidP="0043189D">
      <w:pPr>
        <w:pStyle w:val="a3"/>
        <w:spacing w:before="0" w:after="0"/>
        <w:rPr>
          <w:sz w:val="24"/>
          <w:szCs w:val="24"/>
        </w:rPr>
      </w:pPr>
      <w:r w:rsidRPr="00744573">
        <w:rPr>
          <w:sz w:val="24"/>
          <w:szCs w:val="24"/>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75466C" w:rsidRPr="00744573" w:rsidRDefault="0075466C" w:rsidP="0043189D">
      <w:pPr>
        <w:pStyle w:val="a3"/>
        <w:spacing w:before="0" w:after="0"/>
        <w:rPr>
          <w:sz w:val="24"/>
          <w:szCs w:val="24"/>
        </w:rPr>
      </w:pPr>
      <w:r w:rsidRPr="00744573">
        <w:rPr>
          <w:sz w:val="24"/>
          <w:szCs w:val="24"/>
        </w:rPr>
        <w:t>· составлять уравнения и неравенства по условию задачи;</w:t>
      </w:r>
    </w:p>
    <w:p w:rsidR="0075466C" w:rsidRPr="00744573" w:rsidRDefault="0075466C" w:rsidP="0043189D">
      <w:pPr>
        <w:pStyle w:val="a3"/>
        <w:spacing w:before="0" w:after="0"/>
        <w:rPr>
          <w:sz w:val="24"/>
          <w:szCs w:val="24"/>
        </w:rPr>
      </w:pPr>
      <w:r w:rsidRPr="00744573">
        <w:rPr>
          <w:sz w:val="24"/>
          <w:szCs w:val="24"/>
        </w:rPr>
        <w:t>· использовать для приближенного решения уравнений и неравен</w:t>
      </w:r>
      <w:proofErr w:type="gramStart"/>
      <w:r w:rsidRPr="00744573">
        <w:rPr>
          <w:sz w:val="24"/>
          <w:szCs w:val="24"/>
        </w:rPr>
        <w:t>ств гр</w:t>
      </w:r>
      <w:proofErr w:type="gramEnd"/>
      <w:r w:rsidRPr="00744573">
        <w:rPr>
          <w:sz w:val="24"/>
          <w:szCs w:val="24"/>
        </w:rPr>
        <w:t>афический метод;</w:t>
      </w:r>
    </w:p>
    <w:p w:rsidR="0075466C" w:rsidRPr="00744573" w:rsidRDefault="0075466C" w:rsidP="0043189D">
      <w:pPr>
        <w:pStyle w:val="a3"/>
        <w:spacing w:before="0" w:after="0"/>
        <w:rPr>
          <w:sz w:val="24"/>
          <w:szCs w:val="24"/>
        </w:rPr>
      </w:pPr>
      <w:r w:rsidRPr="00744573">
        <w:rPr>
          <w:sz w:val="24"/>
          <w:szCs w:val="24"/>
        </w:rPr>
        <w:t>· изображать на координатной плоскости множества решений простейших уравнений и их систем;</w:t>
      </w:r>
    </w:p>
    <w:p w:rsidR="0075466C" w:rsidRPr="00744573" w:rsidRDefault="0075466C" w:rsidP="0043189D">
      <w:pPr>
        <w:pStyle w:val="a3"/>
        <w:spacing w:before="0" w:after="0"/>
        <w:rPr>
          <w:sz w:val="24"/>
          <w:szCs w:val="24"/>
        </w:rPr>
      </w:pPr>
      <w:r w:rsidRPr="00744573">
        <w:rPr>
          <w:sz w:val="24"/>
          <w:szCs w:val="24"/>
        </w:rPr>
        <w:t xml:space="preserve">использовать приобретенные знания и умения в практической деятельности и повседневной жизни </w:t>
      </w:r>
      <w:proofErr w:type="gramStart"/>
      <w:r w:rsidRPr="00744573">
        <w:rPr>
          <w:sz w:val="24"/>
          <w:szCs w:val="24"/>
        </w:rPr>
        <w:t>для</w:t>
      </w:r>
      <w:proofErr w:type="gramEnd"/>
      <w:r w:rsidRPr="00744573">
        <w:rPr>
          <w:sz w:val="24"/>
          <w:szCs w:val="24"/>
        </w:rPr>
        <w:t>:</w:t>
      </w:r>
    </w:p>
    <w:p w:rsidR="0075466C" w:rsidRPr="00744573" w:rsidRDefault="0075466C" w:rsidP="0043189D">
      <w:pPr>
        <w:pStyle w:val="a3"/>
        <w:spacing w:before="0" w:after="0"/>
        <w:rPr>
          <w:sz w:val="24"/>
          <w:szCs w:val="24"/>
        </w:rPr>
      </w:pPr>
      <w:r w:rsidRPr="00744573">
        <w:rPr>
          <w:sz w:val="24"/>
          <w:szCs w:val="24"/>
        </w:rPr>
        <w:t>· построения и исследования простейших математических моделей;</w:t>
      </w:r>
    </w:p>
    <w:p w:rsidR="0075466C" w:rsidRPr="00744573" w:rsidRDefault="0075466C" w:rsidP="0043189D">
      <w:pPr>
        <w:pStyle w:val="a3"/>
        <w:spacing w:before="0" w:after="0"/>
        <w:rPr>
          <w:sz w:val="24"/>
          <w:szCs w:val="24"/>
        </w:rPr>
      </w:pPr>
      <w:r w:rsidRPr="00744573">
        <w:rPr>
          <w:sz w:val="24"/>
          <w:szCs w:val="24"/>
        </w:rPr>
        <w:t xml:space="preserve">приобретенные знания и умения в практической деятельности и повседневной жизни </w:t>
      </w:r>
      <w:proofErr w:type="gramStart"/>
      <w:r w:rsidRPr="00744573">
        <w:rPr>
          <w:sz w:val="24"/>
          <w:szCs w:val="24"/>
        </w:rPr>
        <w:t>для</w:t>
      </w:r>
      <w:proofErr w:type="gramEnd"/>
      <w:r w:rsidRPr="00744573">
        <w:rPr>
          <w:sz w:val="24"/>
          <w:szCs w:val="24"/>
        </w:rPr>
        <w:t>:</w:t>
      </w:r>
    </w:p>
    <w:p w:rsidR="0043189D" w:rsidRDefault="0075466C" w:rsidP="0043189D">
      <w:pPr>
        <w:pStyle w:val="a3"/>
        <w:spacing w:before="0" w:after="0"/>
        <w:rPr>
          <w:sz w:val="24"/>
          <w:szCs w:val="24"/>
        </w:rPr>
      </w:pPr>
      <w:r w:rsidRPr="00744573">
        <w:rPr>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r w:rsidR="0043189D">
        <w:rPr>
          <w:sz w:val="24"/>
          <w:szCs w:val="24"/>
        </w:rPr>
        <w:t xml:space="preserve"> </w:t>
      </w:r>
    </w:p>
    <w:p w:rsidR="0075466C" w:rsidRPr="00DF6259" w:rsidRDefault="0075466C" w:rsidP="0043189D">
      <w:pPr>
        <w:pStyle w:val="a3"/>
        <w:spacing w:before="0" w:after="0"/>
        <w:rPr>
          <w:sz w:val="24"/>
          <w:szCs w:val="24"/>
        </w:rPr>
      </w:pPr>
      <w:r w:rsidRPr="00DF6259">
        <w:rPr>
          <w:b/>
          <w:bCs/>
          <w:color w:val="000000"/>
          <w:spacing w:val="-2"/>
          <w:w w:val="86"/>
          <w:sz w:val="24"/>
          <w:szCs w:val="24"/>
        </w:rPr>
        <w:t xml:space="preserve">Элементы комбинаторики, статистики </w:t>
      </w:r>
      <w:r w:rsidRPr="00DF6259">
        <w:rPr>
          <w:b/>
          <w:bCs/>
          <w:color w:val="000000"/>
          <w:spacing w:val="-1"/>
          <w:w w:val="86"/>
          <w:sz w:val="24"/>
          <w:szCs w:val="24"/>
        </w:rPr>
        <w:t>и теории вероятностей</w:t>
      </w:r>
    </w:p>
    <w:p w:rsidR="0075466C" w:rsidRPr="00DF6259" w:rsidRDefault="0075466C" w:rsidP="0043189D">
      <w:pPr>
        <w:shd w:val="clear" w:color="auto" w:fill="FFFFFF"/>
        <w:spacing w:before="168" w:after="0" w:line="240" w:lineRule="auto"/>
        <w:ind w:left="283"/>
        <w:rPr>
          <w:rFonts w:ascii="Times New Roman" w:hAnsi="Times New Roman"/>
          <w:sz w:val="24"/>
          <w:szCs w:val="24"/>
        </w:rPr>
      </w:pPr>
      <w:r w:rsidRPr="00DF6259">
        <w:rPr>
          <w:rFonts w:ascii="Times New Roman" w:hAnsi="Times New Roman"/>
          <w:bCs/>
          <w:color w:val="000000"/>
          <w:spacing w:val="-20"/>
          <w:sz w:val="24"/>
          <w:szCs w:val="24"/>
        </w:rPr>
        <w:t>уметь:</w:t>
      </w:r>
    </w:p>
    <w:p w:rsidR="0075466C" w:rsidRPr="0043189D" w:rsidRDefault="0075466C" w:rsidP="0043189D">
      <w:pPr>
        <w:widowControl w:val="0"/>
        <w:numPr>
          <w:ilvl w:val="0"/>
          <w:numId w:val="2"/>
        </w:numPr>
        <w:shd w:val="clear" w:color="auto" w:fill="FFFFFF"/>
        <w:tabs>
          <w:tab w:val="left" w:pos="283"/>
        </w:tabs>
        <w:autoSpaceDE w:val="0"/>
        <w:autoSpaceDN w:val="0"/>
        <w:adjustRightInd w:val="0"/>
        <w:spacing w:before="82" w:after="0" w:line="240" w:lineRule="auto"/>
        <w:ind w:left="283" w:hanging="206"/>
        <w:rPr>
          <w:rFonts w:ascii="Times New Roman" w:hAnsi="Times New Roman" w:cs="Times New Roman"/>
          <w:color w:val="000000"/>
        </w:rPr>
      </w:pPr>
      <w:r w:rsidRPr="0043189D">
        <w:rPr>
          <w:rFonts w:ascii="Times New Roman" w:hAnsi="Times New Roman" w:cs="Times New Roman"/>
          <w:color w:val="000000"/>
          <w:spacing w:val="1"/>
        </w:rPr>
        <w:t>решать простейшие комбинаторные задачи методом перебора,</w:t>
      </w:r>
      <w:r w:rsidRPr="0043189D">
        <w:rPr>
          <w:rFonts w:ascii="Times New Roman" w:hAnsi="Times New Roman" w:cs="Times New Roman"/>
          <w:color w:val="000000"/>
          <w:spacing w:val="1"/>
        </w:rPr>
        <w:br/>
      </w:r>
      <w:r w:rsidRPr="0043189D">
        <w:rPr>
          <w:rFonts w:ascii="Times New Roman" w:hAnsi="Times New Roman" w:cs="Times New Roman"/>
          <w:color w:val="000000"/>
          <w:spacing w:val="-6"/>
        </w:rPr>
        <w:t>а также с использованием известных формул, треугольника Паска</w:t>
      </w:r>
      <w:r w:rsidRPr="0043189D">
        <w:rPr>
          <w:rFonts w:ascii="Times New Roman" w:hAnsi="Times New Roman" w:cs="Times New Roman"/>
          <w:color w:val="000000"/>
          <w:spacing w:val="-6"/>
        </w:rPr>
        <w:softHyphen/>
        <w:t>ля; вычислять коэффициенты бинома Ньютона по формуле и с ис</w:t>
      </w:r>
      <w:r w:rsidRPr="0043189D">
        <w:rPr>
          <w:rFonts w:ascii="Times New Roman" w:hAnsi="Times New Roman" w:cs="Times New Roman"/>
          <w:color w:val="000000"/>
          <w:spacing w:val="-6"/>
        </w:rPr>
        <w:softHyphen/>
      </w:r>
      <w:r w:rsidRPr="0043189D">
        <w:rPr>
          <w:rFonts w:ascii="Times New Roman" w:hAnsi="Times New Roman" w:cs="Times New Roman"/>
          <w:color w:val="000000"/>
          <w:spacing w:val="-4"/>
        </w:rPr>
        <w:t>пользованием треугольника Паскаля;</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вычислять, в простейших случаях, вероятности событий на основе</w:t>
      </w:r>
      <w:r w:rsidRPr="0043189D">
        <w:rPr>
          <w:rFonts w:ascii="Times New Roman" w:hAnsi="Times New Roman" w:cs="Times New Roman"/>
        </w:rPr>
        <w:br/>
        <w:t>подсчета числа исходов;</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bCs/>
          <w:spacing w:val="-2"/>
        </w:rPr>
        <w:t>использовать приобретенные знания и умения в практической де</w:t>
      </w:r>
      <w:r w:rsidRPr="0043189D">
        <w:rPr>
          <w:rFonts w:ascii="Times New Roman" w:hAnsi="Times New Roman" w:cs="Times New Roman"/>
          <w:bCs/>
          <w:spacing w:val="-2"/>
        </w:rPr>
        <w:softHyphen/>
      </w:r>
      <w:r w:rsidRPr="0043189D">
        <w:rPr>
          <w:rFonts w:ascii="Times New Roman" w:hAnsi="Times New Roman" w:cs="Times New Roman"/>
          <w:bCs/>
          <w:spacing w:val="-5"/>
        </w:rPr>
        <w:t xml:space="preserve">ятельности и повседневной жизни </w:t>
      </w:r>
      <w:proofErr w:type="gramStart"/>
      <w:r w:rsidRPr="0043189D">
        <w:rPr>
          <w:rFonts w:ascii="Times New Roman" w:hAnsi="Times New Roman" w:cs="Times New Roman"/>
          <w:bCs/>
          <w:spacing w:val="-5"/>
        </w:rPr>
        <w:t>для</w:t>
      </w:r>
      <w:proofErr w:type="gramEnd"/>
      <w:r w:rsidRPr="0043189D">
        <w:rPr>
          <w:rFonts w:ascii="Times New Roman" w:hAnsi="Times New Roman" w:cs="Times New Roman"/>
          <w:bCs/>
          <w:spacing w:val="-5"/>
        </w:rPr>
        <w:t>:</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w:t>
      </w:r>
      <w:r w:rsidRPr="0043189D">
        <w:rPr>
          <w:rFonts w:ascii="Times New Roman" w:hAnsi="Times New Roman" w:cs="Times New Roman"/>
        </w:rPr>
        <w:tab/>
      </w:r>
      <w:r w:rsidRPr="0043189D">
        <w:rPr>
          <w:rFonts w:ascii="Times New Roman" w:hAnsi="Times New Roman" w:cs="Times New Roman"/>
          <w:spacing w:val="4"/>
        </w:rPr>
        <w:t>анализа реальных числовых данных, представленных в виде диаг</w:t>
      </w:r>
      <w:r w:rsidRPr="0043189D">
        <w:rPr>
          <w:rFonts w:ascii="Times New Roman" w:hAnsi="Times New Roman" w:cs="Times New Roman"/>
          <w:spacing w:val="4"/>
        </w:rPr>
        <w:softHyphen/>
      </w:r>
      <w:r w:rsidRPr="0043189D">
        <w:rPr>
          <w:rFonts w:ascii="Times New Roman" w:hAnsi="Times New Roman" w:cs="Times New Roman"/>
          <w:spacing w:val="5"/>
        </w:rPr>
        <w:t>рамм, графиков; для анализа информации статистического харак</w:t>
      </w:r>
      <w:r w:rsidRPr="0043189D">
        <w:rPr>
          <w:rFonts w:ascii="Times New Roman" w:hAnsi="Times New Roman" w:cs="Times New Roman"/>
          <w:spacing w:val="5"/>
        </w:rPr>
        <w:softHyphen/>
      </w:r>
      <w:r w:rsidRPr="0043189D">
        <w:rPr>
          <w:rFonts w:ascii="Times New Roman" w:hAnsi="Times New Roman" w:cs="Times New Roman"/>
        </w:rPr>
        <w:t>тера;</w:t>
      </w:r>
    </w:p>
    <w:p w:rsidR="0075466C" w:rsidRPr="0043189D" w:rsidRDefault="0075466C" w:rsidP="0043189D">
      <w:pPr>
        <w:shd w:val="clear" w:color="auto" w:fill="FFFFFF"/>
        <w:spacing w:before="230" w:after="0"/>
        <w:ind w:right="43"/>
        <w:jc w:val="center"/>
        <w:rPr>
          <w:rFonts w:ascii="Times New Roman" w:hAnsi="Times New Roman" w:cs="Times New Roman"/>
        </w:rPr>
      </w:pPr>
      <w:r w:rsidRPr="0043189D">
        <w:rPr>
          <w:rFonts w:ascii="Times New Roman" w:hAnsi="Times New Roman" w:cs="Times New Roman"/>
          <w:bCs/>
          <w:color w:val="000000"/>
          <w:spacing w:val="-2"/>
          <w:w w:val="80"/>
        </w:rPr>
        <w:t>Геометрия</w:t>
      </w:r>
    </w:p>
    <w:p w:rsidR="0075466C" w:rsidRPr="0043189D" w:rsidRDefault="0075466C" w:rsidP="0043189D">
      <w:pPr>
        <w:widowControl w:val="0"/>
        <w:numPr>
          <w:ilvl w:val="0"/>
          <w:numId w:val="2"/>
        </w:numPr>
        <w:shd w:val="clear" w:color="auto" w:fill="FFFFFF"/>
        <w:tabs>
          <w:tab w:val="left" w:pos="283"/>
        </w:tabs>
        <w:autoSpaceDE w:val="0"/>
        <w:autoSpaceDN w:val="0"/>
        <w:adjustRightInd w:val="0"/>
        <w:spacing w:before="86" w:after="0" w:line="226" w:lineRule="exact"/>
        <w:ind w:left="283" w:hanging="206"/>
        <w:rPr>
          <w:rFonts w:ascii="Times New Roman" w:hAnsi="Times New Roman" w:cs="Times New Roman"/>
          <w:color w:val="000000"/>
        </w:rPr>
      </w:pPr>
      <w:r w:rsidRPr="0043189D">
        <w:rPr>
          <w:rFonts w:ascii="Times New Roman" w:hAnsi="Times New Roman" w:cs="Times New Roman"/>
          <w:color w:val="000000"/>
          <w:spacing w:val="-5"/>
        </w:rPr>
        <w:t>соотносить плоские геометрические фигуры и трехмерные объекты с их описаниями, чертежами, изображениями; различать и ана</w:t>
      </w:r>
      <w:r w:rsidRPr="0043189D">
        <w:rPr>
          <w:rFonts w:ascii="Times New Roman" w:hAnsi="Times New Roman" w:cs="Times New Roman"/>
          <w:color w:val="000000"/>
          <w:spacing w:val="-5"/>
        </w:rPr>
        <w:softHyphen/>
      </w:r>
      <w:r w:rsidRPr="0043189D">
        <w:rPr>
          <w:rFonts w:ascii="Times New Roman" w:hAnsi="Times New Roman" w:cs="Times New Roman"/>
          <w:color w:val="000000"/>
          <w:spacing w:val="-4"/>
        </w:rPr>
        <w:t>лизировать взаимное расположение фигур;</w:t>
      </w:r>
    </w:p>
    <w:p w:rsidR="0075466C" w:rsidRPr="0043189D" w:rsidRDefault="0075466C" w:rsidP="0043189D">
      <w:pPr>
        <w:widowControl w:val="0"/>
        <w:numPr>
          <w:ilvl w:val="0"/>
          <w:numId w:val="2"/>
        </w:numPr>
        <w:shd w:val="clear" w:color="auto" w:fill="FFFFFF"/>
        <w:tabs>
          <w:tab w:val="left" w:pos="283"/>
        </w:tabs>
        <w:autoSpaceDE w:val="0"/>
        <w:autoSpaceDN w:val="0"/>
        <w:adjustRightInd w:val="0"/>
        <w:spacing w:before="5" w:after="0" w:line="226" w:lineRule="exact"/>
        <w:ind w:left="283" w:hanging="206"/>
        <w:rPr>
          <w:rFonts w:ascii="Times New Roman" w:hAnsi="Times New Roman" w:cs="Times New Roman"/>
          <w:color w:val="000000"/>
        </w:rPr>
      </w:pPr>
      <w:r w:rsidRPr="0043189D">
        <w:rPr>
          <w:rFonts w:ascii="Times New Roman" w:hAnsi="Times New Roman" w:cs="Times New Roman"/>
          <w:color w:val="000000"/>
          <w:spacing w:val="-4"/>
        </w:rPr>
        <w:t xml:space="preserve">изображать геометрические фигуры и тела, выполнять чертеж </w:t>
      </w:r>
      <w:proofErr w:type="spellStart"/>
      <w:r w:rsidRPr="0043189D">
        <w:rPr>
          <w:rFonts w:ascii="Times New Roman" w:hAnsi="Times New Roman" w:cs="Times New Roman"/>
          <w:color w:val="000000"/>
          <w:spacing w:val="-4"/>
        </w:rPr>
        <w:t>по</w:t>
      </w:r>
      <w:r w:rsidRPr="0043189D">
        <w:rPr>
          <w:rFonts w:ascii="Times New Roman" w:hAnsi="Times New Roman" w:cs="Times New Roman"/>
          <w:color w:val="000000"/>
          <w:spacing w:val="-7"/>
        </w:rPr>
        <w:t>условию</w:t>
      </w:r>
      <w:proofErr w:type="spellEnd"/>
      <w:r w:rsidRPr="0043189D">
        <w:rPr>
          <w:rFonts w:ascii="Times New Roman" w:hAnsi="Times New Roman" w:cs="Times New Roman"/>
          <w:color w:val="000000"/>
          <w:spacing w:val="-7"/>
        </w:rPr>
        <w:t xml:space="preserve"> задачи;</w:t>
      </w:r>
    </w:p>
    <w:p w:rsidR="0075466C" w:rsidRPr="0043189D" w:rsidRDefault="0075466C" w:rsidP="0043189D">
      <w:pPr>
        <w:widowControl w:val="0"/>
        <w:numPr>
          <w:ilvl w:val="0"/>
          <w:numId w:val="2"/>
        </w:numPr>
        <w:shd w:val="clear" w:color="auto" w:fill="FFFFFF"/>
        <w:tabs>
          <w:tab w:val="left" w:pos="283"/>
        </w:tabs>
        <w:autoSpaceDE w:val="0"/>
        <w:autoSpaceDN w:val="0"/>
        <w:adjustRightInd w:val="0"/>
        <w:spacing w:before="10" w:after="0" w:line="226" w:lineRule="exact"/>
        <w:ind w:left="283" w:hanging="206"/>
        <w:rPr>
          <w:rFonts w:ascii="Times New Roman" w:hAnsi="Times New Roman" w:cs="Times New Roman"/>
          <w:color w:val="000000"/>
        </w:rPr>
      </w:pPr>
      <w:r w:rsidRPr="0043189D">
        <w:rPr>
          <w:rFonts w:ascii="Times New Roman" w:hAnsi="Times New Roman" w:cs="Times New Roman"/>
          <w:color w:val="000000"/>
          <w:spacing w:val="-2"/>
        </w:rPr>
        <w:t>решать геометрические задачи, опираясь на изученные свойства</w:t>
      </w:r>
      <w:r w:rsidRPr="0043189D">
        <w:rPr>
          <w:rFonts w:ascii="Times New Roman" w:hAnsi="Times New Roman" w:cs="Times New Roman"/>
          <w:color w:val="000000"/>
          <w:spacing w:val="-2"/>
        </w:rPr>
        <w:br/>
      </w:r>
      <w:r w:rsidRPr="0043189D">
        <w:rPr>
          <w:rFonts w:ascii="Times New Roman" w:hAnsi="Times New Roman" w:cs="Times New Roman"/>
          <w:color w:val="000000"/>
          <w:spacing w:val="-5"/>
        </w:rPr>
        <w:t>планиметрических и стереометрических фигур и отношений меж</w:t>
      </w:r>
      <w:r w:rsidRPr="0043189D">
        <w:rPr>
          <w:rFonts w:ascii="Times New Roman" w:hAnsi="Times New Roman" w:cs="Times New Roman"/>
          <w:color w:val="000000"/>
          <w:spacing w:val="-5"/>
        </w:rPr>
        <w:softHyphen/>
      </w:r>
      <w:r w:rsidRPr="0043189D">
        <w:rPr>
          <w:rFonts w:ascii="Times New Roman" w:hAnsi="Times New Roman" w:cs="Times New Roman"/>
          <w:color w:val="000000"/>
          <w:spacing w:val="-3"/>
        </w:rPr>
        <w:t>ду ними, применяя алгебраический и тригонометрический аппа</w:t>
      </w:r>
      <w:r w:rsidRPr="0043189D">
        <w:rPr>
          <w:rFonts w:ascii="Times New Roman" w:hAnsi="Times New Roman" w:cs="Times New Roman"/>
          <w:color w:val="000000"/>
          <w:spacing w:val="-3"/>
        </w:rPr>
        <w:softHyphen/>
      </w:r>
      <w:r w:rsidRPr="0043189D">
        <w:rPr>
          <w:rFonts w:ascii="Times New Roman" w:hAnsi="Times New Roman" w:cs="Times New Roman"/>
          <w:color w:val="000000"/>
          <w:spacing w:val="-10"/>
        </w:rPr>
        <w:t>рат;</w:t>
      </w:r>
    </w:p>
    <w:p w:rsidR="0075466C" w:rsidRPr="0043189D" w:rsidRDefault="0075466C" w:rsidP="0043189D">
      <w:pPr>
        <w:widowControl w:val="0"/>
        <w:numPr>
          <w:ilvl w:val="0"/>
          <w:numId w:val="2"/>
        </w:numPr>
        <w:shd w:val="clear" w:color="auto" w:fill="FFFFFF"/>
        <w:tabs>
          <w:tab w:val="left" w:pos="283"/>
        </w:tabs>
        <w:autoSpaceDE w:val="0"/>
        <w:autoSpaceDN w:val="0"/>
        <w:adjustRightInd w:val="0"/>
        <w:spacing w:before="10" w:after="0" w:line="226" w:lineRule="exact"/>
        <w:ind w:left="283" w:hanging="206"/>
        <w:rPr>
          <w:rFonts w:ascii="Times New Roman" w:hAnsi="Times New Roman" w:cs="Times New Roman"/>
          <w:color w:val="000000"/>
        </w:rPr>
      </w:pPr>
      <w:r w:rsidRPr="0043189D">
        <w:rPr>
          <w:rFonts w:ascii="Times New Roman" w:hAnsi="Times New Roman" w:cs="Times New Roman"/>
          <w:color w:val="000000"/>
          <w:spacing w:val="-4"/>
        </w:rPr>
        <w:t>проводить доказательные рассуждения при решении задач, дока</w:t>
      </w:r>
      <w:r w:rsidRPr="0043189D">
        <w:rPr>
          <w:rFonts w:ascii="Times New Roman" w:hAnsi="Times New Roman" w:cs="Times New Roman"/>
          <w:color w:val="000000"/>
          <w:spacing w:val="-4"/>
        </w:rPr>
        <w:softHyphen/>
      </w:r>
      <w:r w:rsidRPr="0043189D">
        <w:rPr>
          <w:rFonts w:ascii="Times New Roman" w:hAnsi="Times New Roman" w:cs="Times New Roman"/>
          <w:color w:val="000000"/>
          <w:spacing w:val="-5"/>
        </w:rPr>
        <w:t>зывать основные теоремы курса;</w:t>
      </w:r>
    </w:p>
    <w:p w:rsidR="0075466C" w:rsidRPr="0043189D" w:rsidRDefault="0075466C" w:rsidP="0043189D">
      <w:pPr>
        <w:widowControl w:val="0"/>
        <w:numPr>
          <w:ilvl w:val="0"/>
          <w:numId w:val="2"/>
        </w:numPr>
        <w:shd w:val="clear" w:color="auto" w:fill="FFFFFF"/>
        <w:tabs>
          <w:tab w:val="left" w:pos="283"/>
        </w:tabs>
        <w:autoSpaceDE w:val="0"/>
        <w:autoSpaceDN w:val="0"/>
        <w:adjustRightInd w:val="0"/>
        <w:spacing w:before="10" w:after="0" w:line="226" w:lineRule="exact"/>
        <w:ind w:left="283" w:hanging="206"/>
        <w:rPr>
          <w:rFonts w:ascii="Times New Roman" w:hAnsi="Times New Roman" w:cs="Times New Roman"/>
          <w:color w:val="000000"/>
        </w:rPr>
      </w:pPr>
      <w:r w:rsidRPr="0043189D">
        <w:rPr>
          <w:rFonts w:ascii="Times New Roman" w:hAnsi="Times New Roman" w:cs="Times New Roman"/>
          <w:color w:val="000000"/>
          <w:spacing w:val="-6"/>
        </w:rPr>
        <w:t>вычислять линейные элементы и углы в пространственных конфи</w:t>
      </w:r>
      <w:r w:rsidRPr="0043189D">
        <w:rPr>
          <w:rFonts w:ascii="Times New Roman" w:hAnsi="Times New Roman" w:cs="Times New Roman"/>
          <w:color w:val="000000"/>
          <w:spacing w:val="-6"/>
        </w:rPr>
        <w:softHyphen/>
      </w:r>
      <w:r w:rsidRPr="0043189D">
        <w:rPr>
          <w:rFonts w:ascii="Times New Roman" w:hAnsi="Times New Roman" w:cs="Times New Roman"/>
          <w:color w:val="000000"/>
          <w:spacing w:val="-5"/>
        </w:rPr>
        <w:t>гурациях, объемы и площади поверхностей пространственных тел и их простейших комбинаций;</w:t>
      </w:r>
    </w:p>
    <w:p w:rsidR="0075466C" w:rsidRPr="0043189D" w:rsidRDefault="0075466C" w:rsidP="0075466C">
      <w:pPr>
        <w:rPr>
          <w:rFonts w:ascii="Times New Roman" w:hAnsi="Times New Roman" w:cs="Times New Roman"/>
        </w:rPr>
      </w:pPr>
    </w:p>
    <w:p w:rsidR="0075466C" w:rsidRDefault="0075466C"/>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6. Критерии и нормы оценки</w:t>
      </w:r>
    </w:p>
    <w:p w:rsidR="0075466C" w:rsidRPr="0043189D" w:rsidRDefault="0075466C" w:rsidP="0043189D">
      <w:pPr>
        <w:pStyle w:val="aa"/>
        <w:rPr>
          <w:rFonts w:ascii="Times New Roman" w:hAnsi="Times New Roman" w:cs="Times New Roman"/>
          <w:i/>
        </w:rPr>
      </w:pPr>
      <w:r w:rsidRPr="0043189D">
        <w:rPr>
          <w:rFonts w:ascii="Times New Roman" w:hAnsi="Times New Roman" w:cs="Times New Roman"/>
          <w:i/>
        </w:rPr>
        <w:t>Оценка устных ответов.</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i/>
        </w:rPr>
        <w:t>а)</w:t>
      </w:r>
      <w:r w:rsidRPr="0043189D">
        <w:rPr>
          <w:rFonts w:ascii="Times New Roman" w:hAnsi="Times New Roman" w:cs="Times New Roman"/>
        </w:rPr>
        <w:t xml:space="preserve"> </w:t>
      </w:r>
      <w:r w:rsidRPr="0043189D">
        <w:rPr>
          <w:rFonts w:ascii="Times New Roman" w:hAnsi="Times New Roman" w:cs="Times New Roman"/>
          <w:i/>
        </w:rPr>
        <w:t>Ответ оценивается отметкой “</w:t>
      </w:r>
      <w:smartTag w:uri="urn:schemas-microsoft-com:office:smarttags" w:element="metricconverter">
        <w:smartTagPr>
          <w:attr w:name="ProductID" w:val="5”"/>
        </w:smartTagPr>
        <w:r w:rsidRPr="0043189D">
          <w:rPr>
            <w:rFonts w:ascii="Times New Roman" w:hAnsi="Times New Roman" w:cs="Times New Roman"/>
            <w:i/>
          </w:rPr>
          <w:t>5”</w:t>
        </w:r>
      </w:smartTag>
      <w:r w:rsidRPr="0043189D">
        <w:rPr>
          <w:rFonts w:ascii="Times New Roman" w:hAnsi="Times New Roman" w:cs="Times New Roman"/>
        </w:rPr>
        <w:t>, если учащийся:</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1) полностью раскрыл содержание материала в объеме, предусмотренном программой и учебником;</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2) изложил материал грамотным языком, точно используя математическую терминологию и символику, в определенной логической последовательности;</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3) правильно выполнил рисунки, чертежи, графики, сопутствующие ответу;</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4) показал умение иллюстрировать теорию конкретными примерами, применять в новой ситуации при выполнении практического задания;</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 xml:space="preserve">5) продемонстрировал усвоение ранее изученных сопутствующих вопросов, </w:t>
      </w:r>
      <w:proofErr w:type="spellStart"/>
      <w:r w:rsidRPr="0043189D">
        <w:rPr>
          <w:rFonts w:ascii="Times New Roman" w:hAnsi="Times New Roman" w:cs="Times New Roman"/>
        </w:rPr>
        <w:t>сформированность</w:t>
      </w:r>
      <w:proofErr w:type="spellEnd"/>
      <w:r w:rsidRPr="0043189D">
        <w:rPr>
          <w:rFonts w:ascii="Times New Roman" w:hAnsi="Times New Roman" w:cs="Times New Roman"/>
        </w:rPr>
        <w:t xml:space="preserve"> и устойчивость используемых при ответе умений и навыков;</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6) отвечая самостоятельно, без наводящих вопросов учителя.</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Возможны 1-2 неточности при освещении второстепенных вопросов или в выкладках, которые ученик легко исправил после замечания учителя.</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i/>
        </w:rPr>
        <w:t>б) Ответ оценивается отметкой “</w:t>
      </w:r>
      <w:smartTag w:uri="urn:schemas-microsoft-com:office:smarttags" w:element="metricconverter">
        <w:smartTagPr>
          <w:attr w:name="ProductID" w:val="4”"/>
        </w:smartTagPr>
        <w:r w:rsidRPr="0043189D">
          <w:rPr>
            <w:rFonts w:ascii="Times New Roman" w:hAnsi="Times New Roman" w:cs="Times New Roman"/>
            <w:i/>
          </w:rPr>
          <w:t>4”</w:t>
        </w:r>
      </w:smartTag>
      <w:r w:rsidRPr="0043189D">
        <w:rPr>
          <w:rFonts w:ascii="Times New Roman" w:hAnsi="Times New Roman" w:cs="Times New Roman"/>
          <w:i/>
        </w:rPr>
        <w:t xml:space="preserve">, </w:t>
      </w:r>
      <w:r w:rsidRPr="0043189D">
        <w:rPr>
          <w:rFonts w:ascii="Times New Roman" w:hAnsi="Times New Roman" w:cs="Times New Roman"/>
        </w:rPr>
        <w:t>если удовлетворяет в основном требованиям на оценку “</w:t>
      </w:r>
      <w:smartTag w:uri="urn:schemas-microsoft-com:office:smarttags" w:element="metricconverter">
        <w:smartTagPr>
          <w:attr w:name="ProductID" w:val="5”"/>
        </w:smartTagPr>
        <w:r w:rsidRPr="0043189D">
          <w:rPr>
            <w:rFonts w:ascii="Times New Roman" w:hAnsi="Times New Roman" w:cs="Times New Roman"/>
          </w:rPr>
          <w:t>5”</w:t>
        </w:r>
      </w:smartTag>
      <w:r w:rsidRPr="0043189D">
        <w:rPr>
          <w:rFonts w:ascii="Times New Roman" w:hAnsi="Times New Roman" w:cs="Times New Roman"/>
        </w:rPr>
        <w:t>, но при этом имеет один из недочетов:</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1) в изложении допущены небольшие пробелы, не исказившие математическое содержание ответа;</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2) допущены 1-2 недочета при освещении основного содержания ответа, исправленные после замечания учителя;</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3) допущены ошибка или более двух недочетов при освещении второстепенных вопросов или в выкладках, легко исправленные после замечания учителя.</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i/>
        </w:rPr>
        <w:t>в) Ответ оценивается отметкой “</w:t>
      </w:r>
      <w:smartTag w:uri="urn:schemas-microsoft-com:office:smarttags" w:element="metricconverter">
        <w:smartTagPr>
          <w:attr w:name="ProductID" w:val="3”"/>
        </w:smartTagPr>
        <w:r w:rsidRPr="0043189D">
          <w:rPr>
            <w:rFonts w:ascii="Times New Roman" w:hAnsi="Times New Roman" w:cs="Times New Roman"/>
            <w:i/>
          </w:rPr>
          <w:t>3”</w:t>
        </w:r>
      </w:smartTag>
      <w:r w:rsidRPr="0043189D">
        <w:rPr>
          <w:rFonts w:ascii="Times New Roman" w:hAnsi="Times New Roman" w:cs="Times New Roman"/>
          <w:i/>
        </w:rPr>
        <w:t>,</w:t>
      </w:r>
      <w:r w:rsidRPr="0043189D">
        <w:rPr>
          <w:rFonts w:ascii="Times New Roman" w:hAnsi="Times New Roman" w:cs="Times New Roman"/>
        </w:rPr>
        <w:t xml:space="preserve"> если:</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1)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дальнейшего усвоения программы;</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2)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r>
      <w:r w:rsidRPr="0043189D">
        <w:rPr>
          <w:rFonts w:ascii="Times New Roman" w:hAnsi="Times New Roman" w:cs="Times New Roman"/>
          <w:i/>
        </w:rPr>
        <w:t>г) Ответ оценивается отметкой “</w:t>
      </w:r>
      <w:smartTag w:uri="urn:schemas-microsoft-com:office:smarttags" w:element="metricconverter">
        <w:smartTagPr>
          <w:attr w:name="ProductID" w:val="2”"/>
        </w:smartTagPr>
        <w:r w:rsidRPr="0043189D">
          <w:rPr>
            <w:rFonts w:ascii="Times New Roman" w:hAnsi="Times New Roman" w:cs="Times New Roman"/>
            <w:i/>
          </w:rPr>
          <w:t>2”</w:t>
        </w:r>
      </w:smartTag>
      <w:r w:rsidRPr="0043189D">
        <w:rPr>
          <w:rFonts w:ascii="Times New Roman" w:hAnsi="Times New Roman" w:cs="Times New Roman"/>
          <w:i/>
        </w:rPr>
        <w:t>,</w:t>
      </w:r>
      <w:r w:rsidRPr="0043189D">
        <w:rPr>
          <w:rFonts w:ascii="Times New Roman" w:hAnsi="Times New Roman" w:cs="Times New Roman"/>
        </w:rPr>
        <w:t xml:space="preserve"> если:</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1) не раскрыто содержание учебного материала;</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 xml:space="preserve">2) обнаружено незнание или </w:t>
      </w:r>
      <w:proofErr w:type="gramStart"/>
      <w:r w:rsidRPr="0043189D">
        <w:rPr>
          <w:rFonts w:ascii="Times New Roman" w:hAnsi="Times New Roman" w:cs="Times New Roman"/>
        </w:rPr>
        <w:t>не понимание</w:t>
      </w:r>
      <w:proofErr w:type="gramEnd"/>
      <w:r w:rsidRPr="0043189D">
        <w:rPr>
          <w:rFonts w:ascii="Times New Roman" w:hAnsi="Times New Roman" w:cs="Times New Roman"/>
        </w:rPr>
        <w:t xml:space="preserve"> учеником большей или наиболее важной части учебного материала;</w:t>
      </w:r>
    </w:p>
    <w:p w:rsidR="0075466C" w:rsidRPr="0043189D" w:rsidRDefault="0075466C" w:rsidP="0043189D">
      <w:pPr>
        <w:pStyle w:val="aa"/>
        <w:rPr>
          <w:rFonts w:ascii="Times New Roman" w:hAnsi="Times New Roman" w:cs="Times New Roman"/>
        </w:rPr>
      </w:pPr>
      <w:r w:rsidRPr="0043189D">
        <w:rPr>
          <w:rFonts w:ascii="Times New Roman" w:hAnsi="Times New Roman" w:cs="Times New Roman"/>
        </w:rPr>
        <w:tab/>
        <w:t>3) допущены ошибки в определении понятия,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75466C" w:rsidRPr="00E9145D" w:rsidRDefault="0075466C" w:rsidP="0075466C">
      <w:pPr>
        <w:autoSpaceDE w:val="0"/>
        <w:autoSpaceDN w:val="0"/>
        <w:adjustRightInd w:val="0"/>
        <w:spacing w:after="0" w:line="240" w:lineRule="auto"/>
        <w:jc w:val="both"/>
        <w:rPr>
          <w:rFonts w:ascii="Times New Roman" w:hAnsi="Times New Roman" w:cs="Times New Roman"/>
          <w:i/>
          <w:sz w:val="24"/>
          <w:szCs w:val="24"/>
        </w:rPr>
      </w:pPr>
      <w:r w:rsidRPr="00E9145D">
        <w:rPr>
          <w:rFonts w:ascii="Times New Roman" w:hAnsi="Times New Roman" w:cs="Times New Roman"/>
          <w:sz w:val="24"/>
          <w:szCs w:val="24"/>
        </w:rPr>
        <w:t>11</w:t>
      </w:r>
      <w:r w:rsidRPr="00E9145D">
        <w:rPr>
          <w:rFonts w:ascii="Times New Roman" w:hAnsi="Times New Roman" w:cs="Times New Roman"/>
          <w:i/>
          <w:sz w:val="24"/>
          <w:szCs w:val="24"/>
        </w:rPr>
        <w:t>. Оценивание письменных контрольных работ.</w:t>
      </w:r>
    </w:p>
    <w:p w:rsidR="0075466C" w:rsidRPr="00E9145D" w:rsidRDefault="0075466C" w:rsidP="0043189D">
      <w:p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ab/>
      </w:r>
      <w:r w:rsidRPr="00E9145D">
        <w:rPr>
          <w:rFonts w:ascii="Times New Roman" w:hAnsi="Times New Roman" w:cs="Times New Roman"/>
          <w:sz w:val="24"/>
          <w:szCs w:val="24"/>
        </w:rPr>
        <w:tab/>
        <w:t xml:space="preserve">К </w:t>
      </w:r>
      <w:r w:rsidRPr="00E9145D">
        <w:rPr>
          <w:rFonts w:ascii="Times New Roman" w:hAnsi="Times New Roman" w:cs="Times New Roman"/>
          <w:b/>
          <w:i/>
          <w:sz w:val="24"/>
          <w:szCs w:val="24"/>
        </w:rPr>
        <w:t>грубым ошибкам</w:t>
      </w:r>
      <w:r w:rsidRPr="00E9145D">
        <w:rPr>
          <w:rFonts w:ascii="Times New Roman" w:hAnsi="Times New Roman" w:cs="Times New Roman"/>
          <w:sz w:val="24"/>
          <w:szCs w:val="24"/>
        </w:rPr>
        <w:t xml:space="preserve"> относятся:</w:t>
      </w:r>
    </w:p>
    <w:p w:rsidR="0075466C" w:rsidRPr="00E9145D" w:rsidRDefault="0075466C" w:rsidP="0043189D">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-вычислительные ошибки в примерах и задачах;</w:t>
      </w:r>
    </w:p>
    <w:p w:rsidR="0075466C" w:rsidRPr="00E9145D" w:rsidRDefault="0075466C" w:rsidP="0043189D">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-ошибки на незнание порядка выполнения арифметических действий;</w:t>
      </w:r>
    </w:p>
    <w:p w:rsidR="0075466C" w:rsidRPr="00E9145D" w:rsidRDefault="0075466C" w:rsidP="0043189D">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-неправильное решение задачи (пропуск действий, неправильный выбор действий, лишнее действие);</w:t>
      </w:r>
    </w:p>
    <w:p w:rsidR="0075466C" w:rsidRPr="00E9145D" w:rsidRDefault="0075466C" w:rsidP="0043189D">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w:t>
      </w:r>
      <w:proofErr w:type="spellStart"/>
      <w:r w:rsidRPr="00E9145D">
        <w:rPr>
          <w:rFonts w:ascii="Times New Roman" w:hAnsi="Times New Roman" w:cs="Times New Roman"/>
          <w:sz w:val="24"/>
          <w:szCs w:val="24"/>
        </w:rPr>
        <w:t>недоведение</w:t>
      </w:r>
      <w:proofErr w:type="spellEnd"/>
      <w:r w:rsidRPr="00E9145D">
        <w:rPr>
          <w:rFonts w:ascii="Times New Roman" w:hAnsi="Times New Roman" w:cs="Times New Roman"/>
          <w:sz w:val="24"/>
          <w:szCs w:val="24"/>
        </w:rPr>
        <w:t xml:space="preserve"> до конца решения задачи или примера;</w:t>
      </w:r>
    </w:p>
    <w:p w:rsidR="0075466C" w:rsidRPr="00E9145D" w:rsidRDefault="0075466C" w:rsidP="0043189D">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-невыполненное задание.</w:t>
      </w:r>
    </w:p>
    <w:p w:rsidR="0075466C" w:rsidRPr="00E9145D" w:rsidRDefault="0075466C" w:rsidP="0043189D">
      <w:p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ab/>
        <w:t xml:space="preserve">К </w:t>
      </w:r>
      <w:r w:rsidRPr="00E9145D">
        <w:rPr>
          <w:rFonts w:ascii="Times New Roman" w:hAnsi="Times New Roman" w:cs="Times New Roman"/>
          <w:b/>
          <w:i/>
          <w:sz w:val="24"/>
          <w:szCs w:val="24"/>
        </w:rPr>
        <w:t>негрубым ошибкам</w:t>
      </w:r>
      <w:r w:rsidRPr="00E9145D">
        <w:rPr>
          <w:rFonts w:ascii="Times New Roman" w:hAnsi="Times New Roman" w:cs="Times New Roman"/>
          <w:sz w:val="24"/>
          <w:szCs w:val="24"/>
        </w:rPr>
        <w:t xml:space="preserve"> относятся:</w:t>
      </w:r>
    </w:p>
    <w:p w:rsidR="0075466C" w:rsidRPr="00E9145D" w:rsidRDefault="0075466C" w:rsidP="0043189D">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-нерациональные приемы вычислений;</w:t>
      </w:r>
    </w:p>
    <w:p w:rsidR="0075466C" w:rsidRPr="00E9145D" w:rsidRDefault="0075466C" w:rsidP="0043189D">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 неправильная постановка вопроса к действию при решении задачи;</w:t>
      </w:r>
    </w:p>
    <w:p w:rsidR="0075466C" w:rsidRPr="00E9145D" w:rsidRDefault="0075466C" w:rsidP="0043189D">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lastRenderedPageBreak/>
        <w:t>-неверно сформулированный ответ задачи;</w:t>
      </w:r>
    </w:p>
    <w:p w:rsidR="0075466C" w:rsidRPr="00E9145D" w:rsidRDefault="0075466C" w:rsidP="0043189D">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-неправильное списывание данных чисел, знаков;</w:t>
      </w:r>
    </w:p>
    <w:p w:rsidR="0075466C" w:rsidRPr="00E9145D" w:rsidRDefault="0075466C" w:rsidP="0043189D">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w:t>
      </w:r>
      <w:proofErr w:type="spellStart"/>
      <w:r w:rsidRPr="00E9145D">
        <w:rPr>
          <w:rFonts w:ascii="Times New Roman" w:hAnsi="Times New Roman" w:cs="Times New Roman"/>
          <w:sz w:val="24"/>
          <w:szCs w:val="24"/>
        </w:rPr>
        <w:t>недоведение</w:t>
      </w:r>
      <w:proofErr w:type="spellEnd"/>
      <w:r w:rsidRPr="00E9145D">
        <w:rPr>
          <w:rFonts w:ascii="Times New Roman" w:hAnsi="Times New Roman" w:cs="Times New Roman"/>
          <w:sz w:val="24"/>
          <w:szCs w:val="24"/>
        </w:rPr>
        <w:t xml:space="preserve"> до конца преобразований.</w:t>
      </w:r>
    </w:p>
    <w:p w:rsidR="0075466C" w:rsidRPr="00E9145D" w:rsidRDefault="0075466C" w:rsidP="0043189D">
      <w:p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ab/>
        <w:t>При оценке работ, включающих в себя проверку вычислительных навыков, ставятся следующие отметки:</w:t>
      </w:r>
    </w:p>
    <w:p w:rsidR="0075466C" w:rsidRPr="00E9145D" w:rsidRDefault="0075466C" w:rsidP="0043189D">
      <w:pPr>
        <w:autoSpaceDE w:val="0"/>
        <w:autoSpaceDN w:val="0"/>
        <w:adjustRightInd w:val="0"/>
        <w:spacing w:after="0" w:line="240" w:lineRule="auto"/>
        <w:ind w:left="708"/>
        <w:jc w:val="both"/>
        <w:rPr>
          <w:rFonts w:ascii="Times New Roman" w:hAnsi="Times New Roman" w:cs="Times New Roman"/>
          <w:sz w:val="24"/>
          <w:szCs w:val="24"/>
        </w:rPr>
      </w:pPr>
      <w:r w:rsidRPr="00E9145D">
        <w:rPr>
          <w:rFonts w:ascii="Times New Roman" w:hAnsi="Times New Roman" w:cs="Times New Roman"/>
          <w:b/>
          <w:sz w:val="24"/>
          <w:szCs w:val="24"/>
        </w:rPr>
        <w:t>“5”</w:t>
      </w:r>
      <w:r w:rsidRPr="00E9145D">
        <w:rPr>
          <w:rFonts w:ascii="Times New Roman" w:hAnsi="Times New Roman" w:cs="Times New Roman"/>
          <w:sz w:val="24"/>
          <w:szCs w:val="24"/>
        </w:rPr>
        <w:t>- работа выполнена безошибочно;</w:t>
      </w:r>
    </w:p>
    <w:p w:rsidR="0075466C" w:rsidRPr="00E9145D" w:rsidRDefault="0075466C" w:rsidP="0043189D">
      <w:pPr>
        <w:autoSpaceDE w:val="0"/>
        <w:autoSpaceDN w:val="0"/>
        <w:adjustRightInd w:val="0"/>
        <w:spacing w:after="0" w:line="240" w:lineRule="auto"/>
        <w:ind w:left="708"/>
        <w:jc w:val="both"/>
        <w:rPr>
          <w:rFonts w:ascii="Times New Roman" w:hAnsi="Times New Roman" w:cs="Times New Roman"/>
          <w:sz w:val="24"/>
          <w:szCs w:val="24"/>
        </w:rPr>
      </w:pPr>
      <w:r w:rsidRPr="00E9145D">
        <w:rPr>
          <w:rFonts w:ascii="Times New Roman" w:hAnsi="Times New Roman" w:cs="Times New Roman"/>
          <w:b/>
          <w:sz w:val="24"/>
          <w:szCs w:val="24"/>
        </w:rPr>
        <w:t>“4”</w:t>
      </w:r>
      <w:r w:rsidRPr="00E9145D">
        <w:rPr>
          <w:rFonts w:ascii="Times New Roman" w:hAnsi="Times New Roman" w:cs="Times New Roman"/>
          <w:sz w:val="24"/>
          <w:szCs w:val="24"/>
        </w:rPr>
        <w:t xml:space="preserve">- в работе допущены 1 </w:t>
      </w:r>
      <w:proofErr w:type="gramStart"/>
      <w:r w:rsidRPr="00E9145D">
        <w:rPr>
          <w:rFonts w:ascii="Times New Roman" w:hAnsi="Times New Roman" w:cs="Times New Roman"/>
          <w:sz w:val="24"/>
          <w:szCs w:val="24"/>
        </w:rPr>
        <w:t>грубая</w:t>
      </w:r>
      <w:proofErr w:type="gramEnd"/>
      <w:r w:rsidRPr="00E9145D">
        <w:rPr>
          <w:rFonts w:ascii="Times New Roman" w:hAnsi="Times New Roman" w:cs="Times New Roman"/>
          <w:sz w:val="24"/>
          <w:szCs w:val="24"/>
        </w:rPr>
        <w:t xml:space="preserve"> и 1-2 негрубые ошибки;</w:t>
      </w:r>
    </w:p>
    <w:p w:rsidR="0075466C" w:rsidRPr="00E9145D" w:rsidRDefault="0075466C" w:rsidP="0043189D">
      <w:pPr>
        <w:autoSpaceDE w:val="0"/>
        <w:autoSpaceDN w:val="0"/>
        <w:adjustRightInd w:val="0"/>
        <w:spacing w:after="0" w:line="240" w:lineRule="auto"/>
        <w:ind w:left="708"/>
        <w:jc w:val="both"/>
        <w:rPr>
          <w:rFonts w:ascii="Times New Roman" w:hAnsi="Times New Roman" w:cs="Times New Roman"/>
          <w:sz w:val="24"/>
          <w:szCs w:val="24"/>
        </w:rPr>
      </w:pPr>
      <w:r w:rsidRPr="00E9145D">
        <w:rPr>
          <w:rFonts w:ascii="Times New Roman" w:hAnsi="Times New Roman" w:cs="Times New Roman"/>
          <w:b/>
          <w:sz w:val="24"/>
          <w:szCs w:val="24"/>
        </w:rPr>
        <w:t>“3”</w:t>
      </w:r>
      <w:r w:rsidRPr="00E9145D">
        <w:rPr>
          <w:rFonts w:ascii="Times New Roman" w:hAnsi="Times New Roman" w:cs="Times New Roman"/>
          <w:sz w:val="24"/>
          <w:szCs w:val="24"/>
        </w:rPr>
        <w:t>- в работе допущены 2-3 грубые или 3 и более негрубые ошибки;</w:t>
      </w:r>
    </w:p>
    <w:p w:rsidR="0075466C" w:rsidRPr="00E9145D" w:rsidRDefault="0075466C" w:rsidP="0043189D">
      <w:pPr>
        <w:autoSpaceDE w:val="0"/>
        <w:autoSpaceDN w:val="0"/>
        <w:adjustRightInd w:val="0"/>
        <w:spacing w:after="0" w:line="240" w:lineRule="auto"/>
        <w:ind w:left="708"/>
        <w:jc w:val="both"/>
        <w:rPr>
          <w:rFonts w:ascii="Times New Roman" w:hAnsi="Times New Roman" w:cs="Times New Roman"/>
          <w:sz w:val="24"/>
          <w:szCs w:val="24"/>
        </w:rPr>
      </w:pPr>
      <w:r w:rsidRPr="00E9145D">
        <w:rPr>
          <w:rFonts w:ascii="Times New Roman" w:hAnsi="Times New Roman" w:cs="Times New Roman"/>
          <w:b/>
          <w:sz w:val="24"/>
          <w:szCs w:val="24"/>
        </w:rPr>
        <w:t>“2”</w:t>
      </w:r>
      <w:r w:rsidRPr="00E9145D">
        <w:rPr>
          <w:rFonts w:ascii="Times New Roman" w:hAnsi="Times New Roman" w:cs="Times New Roman"/>
          <w:sz w:val="24"/>
          <w:szCs w:val="24"/>
        </w:rPr>
        <w:t>- если в работе допущены 4 и более грубых ошибок.</w:t>
      </w:r>
    </w:p>
    <w:p w:rsidR="0075466C" w:rsidRPr="00E9145D" w:rsidRDefault="0075466C" w:rsidP="0043189D">
      <w:pPr>
        <w:autoSpaceDE w:val="0"/>
        <w:autoSpaceDN w:val="0"/>
        <w:adjustRightInd w:val="0"/>
        <w:spacing w:after="0" w:line="240" w:lineRule="auto"/>
        <w:jc w:val="both"/>
        <w:rPr>
          <w:rFonts w:ascii="Times New Roman" w:hAnsi="Times New Roman" w:cs="Times New Roman"/>
          <w:sz w:val="24"/>
          <w:szCs w:val="24"/>
        </w:rPr>
      </w:pPr>
    </w:p>
    <w:p w:rsidR="0075466C" w:rsidRPr="00E9145D" w:rsidRDefault="0075466C" w:rsidP="0043189D">
      <w:pPr>
        <w:autoSpaceDE w:val="0"/>
        <w:autoSpaceDN w:val="0"/>
        <w:adjustRightInd w:val="0"/>
        <w:spacing w:after="0" w:line="240" w:lineRule="auto"/>
        <w:jc w:val="both"/>
        <w:rPr>
          <w:rFonts w:ascii="Times New Roman" w:hAnsi="Times New Roman" w:cs="Times New Roman"/>
          <w:sz w:val="24"/>
          <w:szCs w:val="24"/>
        </w:rPr>
      </w:pPr>
      <w:r w:rsidRPr="00E9145D">
        <w:rPr>
          <w:rFonts w:ascii="Times New Roman" w:hAnsi="Times New Roman" w:cs="Times New Roman"/>
          <w:sz w:val="24"/>
          <w:szCs w:val="24"/>
        </w:rPr>
        <w:tab/>
        <w:t xml:space="preserve"> При оценке работ, состоящих только из задач, ставятся следующие отметки:</w:t>
      </w:r>
    </w:p>
    <w:p w:rsidR="0075466C" w:rsidRPr="00E9145D" w:rsidRDefault="0075466C" w:rsidP="0043189D">
      <w:pPr>
        <w:autoSpaceDE w:val="0"/>
        <w:autoSpaceDN w:val="0"/>
        <w:adjustRightInd w:val="0"/>
        <w:spacing w:after="0" w:line="240" w:lineRule="auto"/>
        <w:ind w:left="708"/>
        <w:jc w:val="both"/>
        <w:rPr>
          <w:rFonts w:ascii="Times New Roman" w:hAnsi="Times New Roman" w:cs="Times New Roman"/>
          <w:sz w:val="24"/>
          <w:szCs w:val="24"/>
        </w:rPr>
      </w:pPr>
      <w:r w:rsidRPr="00E9145D">
        <w:rPr>
          <w:rFonts w:ascii="Times New Roman" w:hAnsi="Times New Roman" w:cs="Times New Roman"/>
          <w:b/>
          <w:sz w:val="24"/>
          <w:szCs w:val="24"/>
        </w:rPr>
        <w:t>“5”</w:t>
      </w:r>
      <w:r w:rsidRPr="00E9145D">
        <w:rPr>
          <w:rFonts w:ascii="Times New Roman" w:hAnsi="Times New Roman" w:cs="Times New Roman"/>
          <w:sz w:val="24"/>
          <w:szCs w:val="24"/>
        </w:rPr>
        <w:t>- если задачи решены без ошибок;</w:t>
      </w:r>
    </w:p>
    <w:p w:rsidR="0075466C" w:rsidRPr="00E9145D" w:rsidRDefault="0075466C" w:rsidP="0043189D">
      <w:pPr>
        <w:autoSpaceDE w:val="0"/>
        <w:autoSpaceDN w:val="0"/>
        <w:adjustRightInd w:val="0"/>
        <w:spacing w:after="0" w:line="240" w:lineRule="auto"/>
        <w:ind w:left="708"/>
        <w:jc w:val="both"/>
        <w:rPr>
          <w:rFonts w:ascii="Times New Roman" w:hAnsi="Times New Roman" w:cs="Times New Roman"/>
          <w:sz w:val="24"/>
          <w:szCs w:val="24"/>
        </w:rPr>
      </w:pPr>
      <w:r w:rsidRPr="00E9145D">
        <w:rPr>
          <w:rFonts w:ascii="Times New Roman" w:hAnsi="Times New Roman" w:cs="Times New Roman"/>
          <w:b/>
          <w:sz w:val="24"/>
          <w:szCs w:val="24"/>
        </w:rPr>
        <w:t>“4”</w:t>
      </w:r>
      <w:r w:rsidRPr="00E9145D">
        <w:rPr>
          <w:rFonts w:ascii="Times New Roman" w:hAnsi="Times New Roman" w:cs="Times New Roman"/>
          <w:sz w:val="24"/>
          <w:szCs w:val="24"/>
        </w:rPr>
        <w:t>- если допущены 1-2 негрубые ошибки;</w:t>
      </w:r>
    </w:p>
    <w:p w:rsidR="0075466C" w:rsidRPr="00E9145D" w:rsidRDefault="0075466C" w:rsidP="0043189D">
      <w:pPr>
        <w:autoSpaceDE w:val="0"/>
        <w:autoSpaceDN w:val="0"/>
        <w:adjustRightInd w:val="0"/>
        <w:spacing w:after="0" w:line="240" w:lineRule="auto"/>
        <w:ind w:left="708"/>
        <w:jc w:val="both"/>
        <w:rPr>
          <w:rFonts w:ascii="Times New Roman" w:hAnsi="Times New Roman" w:cs="Times New Roman"/>
          <w:sz w:val="24"/>
          <w:szCs w:val="24"/>
        </w:rPr>
      </w:pPr>
      <w:r w:rsidRPr="00E9145D">
        <w:rPr>
          <w:rFonts w:ascii="Times New Roman" w:hAnsi="Times New Roman" w:cs="Times New Roman"/>
          <w:b/>
          <w:sz w:val="24"/>
          <w:szCs w:val="24"/>
        </w:rPr>
        <w:t>“3”</w:t>
      </w:r>
      <w:r w:rsidRPr="00E9145D">
        <w:rPr>
          <w:rFonts w:ascii="Times New Roman" w:hAnsi="Times New Roman" w:cs="Times New Roman"/>
          <w:sz w:val="24"/>
          <w:szCs w:val="24"/>
        </w:rPr>
        <w:t xml:space="preserve">- если допущены 1 </w:t>
      </w:r>
      <w:proofErr w:type="gramStart"/>
      <w:r w:rsidRPr="00E9145D">
        <w:rPr>
          <w:rFonts w:ascii="Times New Roman" w:hAnsi="Times New Roman" w:cs="Times New Roman"/>
          <w:sz w:val="24"/>
          <w:szCs w:val="24"/>
        </w:rPr>
        <w:t>грубая</w:t>
      </w:r>
      <w:proofErr w:type="gramEnd"/>
      <w:r w:rsidRPr="00E9145D">
        <w:rPr>
          <w:rFonts w:ascii="Times New Roman" w:hAnsi="Times New Roman" w:cs="Times New Roman"/>
          <w:sz w:val="24"/>
          <w:szCs w:val="24"/>
        </w:rPr>
        <w:t xml:space="preserve"> и 3-4 негрубые ошибки;</w:t>
      </w:r>
    </w:p>
    <w:p w:rsidR="0075466C" w:rsidRPr="00E9145D" w:rsidRDefault="0075466C" w:rsidP="0043189D">
      <w:pPr>
        <w:autoSpaceDE w:val="0"/>
        <w:autoSpaceDN w:val="0"/>
        <w:adjustRightInd w:val="0"/>
        <w:spacing w:after="0" w:line="240" w:lineRule="auto"/>
        <w:ind w:left="708"/>
        <w:jc w:val="both"/>
        <w:rPr>
          <w:rFonts w:ascii="Times New Roman" w:hAnsi="Times New Roman" w:cs="Times New Roman"/>
          <w:sz w:val="24"/>
          <w:szCs w:val="24"/>
        </w:rPr>
      </w:pPr>
      <w:r w:rsidRPr="00E9145D">
        <w:rPr>
          <w:rFonts w:ascii="Times New Roman" w:hAnsi="Times New Roman" w:cs="Times New Roman"/>
          <w:b/>
          <w:sz w:val="24"/>
          <w:szCs w:val="24"/>
        </w:rPr>
        <w:t>“2”</w:t>
      </w:r>
      <w:r w:rsidRPr="00E9145D">
        <w:rPr>
          <w:rFonts w:ascii="Times New Roman" w:hAnsi="Times New Roman" w:cs="Times New Roman"/>
          <w:sz w:val="24"/>
          <w:szCs w:val="24"/>
        </w:rPr>
        <w:t>- если допущено 2 и более грубых ошибок.</w:t>
      </w:r>
    </w:p>
    <w:p w:rsidR="0075466C" w:rsidRPr="00E9145D" w:rsidRDefault="0075466C" w:rsidP="0043189D">
      <w:pPr>
        <w:autoSpaceDE w:val="0"/>
        <w:autoSpaceDN w:val="0"/>
        <w:adjustRightInd w:val="0"/>
        <w:spacing w:after="0" w:line="240" w:lineRule="auto"/>
        <w:jc w:val="both"/>
        <w:rPr>
          <w:rFonts w:ascii="Times New Roman" w:hAnsi="Times New Roman" w:cs="Times New Roman"/>
          <w:sz w:val="24"/>
          <w:szCs w:val="24"/>
        </w:rPr>
      </w:pPr>
    </w:p>
    <w:p w:rsidR="0075466C" w:rsidRPr="00E9145D" w:rsidRDefault="0075466C" w:rsidP="0075466C">
      <w:pPr>
        <w:spacing w:after="0" w:line="240" w:lineRule="auto"/>
        <w:ind w:firstLine="720"/>
        <w:jc w:val="center"/>
        <w:rPr>
          <w:rFonts w:ascii="Times New Roman" w:eastAsia="Times New Roman" w:hAnsi="Times New Roman" w:cs="Times New Roman"/>
          <w:color w:val="444444"/>
          <w:sz w:val="24"/>
          <w:szCs w:val="24"/>
        </w:rPr>
      </w:pPr>
      <w:r w:rsidRPr="00E9145D">
        <w:rPr>
          <w:rFonts w:ascii="Times New Roman" w:eastAsia="Times New Roman" w:hAnsi="Times New Roman" w:cs="Times New Roman"/>
          <w:b/>
          <w:bCs/>
          <w:i/>
          <w:iCs/>
          <w:color w:val="444444"/>
          <w:sz w:val="24"/>
          <w:szCs w:val="24"/>
        </w:rPr>
        <w:t>Оценка письменных контрольных работ учащихся</w:t>
      </w:r>
      <w:r w:rsidRPr="00E9145D">
        <w:rPr>
          <w:rFonts w:ascii="Times New Roman" w:eastAsia="Times New Roman" w:hAnsi="Times New Roman" w:cs="Times New Roman"/>
          <w:color w:val="444444"/>
          <w:sz w:val="24"/>
          <w:szCs w:val="24"/>
        </w:rPr>
        <w:t> </w:t>
      </w:r>
    </w:p>
    <w:p w:rsidR="0075466C" w:rsidRPr="00E9145D" w:rsidRDefault="0075466C" w:rsidP="0075466C">
      <w:pPr>
        <w:spacing w:after="0" w:line="240" w:lineRule="auto"/>
        <w:ind w:firstLine="720"/>
        <w:jc w:val="center"/>
        <w:rPr>
          <w:rFonts w:ascii="Times New Roman" w:eastAsia="Times New Roman" w:hAnsi="Times New Roman" w:cs="Times New Roman"/>
          <w:color w:val="444444"/>
          <w:sz w:val="24"/>
          <w:szCs w:val="24"/>
        </w:rPr>
      </w:pPr>
      <w:r w:rsidRPr="00E9145D">
        <w:rPr>
          <w:rFonts w:ascii="Times New Roman" w:eastAsia="Times New Roman" w:hAnsi="Times New Roman" w:cs="Times New Roman"/>
          <w:b/>
          <w:bCs/>
          <w:i/>
          <w:iCs/>
          <w:color w:val="444444"/>
          <w:sz w:val="24"/>
          <w:szCs w:val="24"/>
        </w:rPr>
        <w:t>по математике</w:t>
      </w:r>
    </w:p>
    <w:p w:rsidR="0075466C" w:rsidRPr="00E9145D" w:rsidRDefault="0075466C" w:rsidP="0075466C">
      <w:pPr>
        <w:spacing w:after="0" w:line="240" w:lineRule="auto"/>
        <w:ind w:left="18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b/>
          <w:bCs/>
          <w:color w:val="444444"/>
          <w:sz w:val="24"/>
          <w:szCs w:val="24"/>
        </w:rPr>
        <w:t>         </w:t>
      </w:r>
      <w:r w:rsidRPr="00E9145D">
        <w:rPr>
          <w:rFonts w:ascii="Times New Roman" w:eastAsia="Times New Roman" w:hAnsi="Times New Roman" w:cs="Times New Roman"/>
          <w:b/>
          <w:bCs/>
          <w:i/>
          <w:iCs/>
          <w:color w:val="444444"/>
          <w:sz w:val="24"/>
          <w:szCs w:val="24"/>
        </w:rPr>
        <w:t>Отметка «5»</w:t>
      </w:r>
      <w:r w:rsidRPr="00E9145D">
        <w:rPr>
          <w:rFonts w:ascii="Times New Roman" w:eastAsia="Times New Roman" w:hAnsi="Times New Roman" w:cs="Times New Roman"/>
          <w:color w:val="444444"/>
          <w:sz w:val="24"/>
          <w:szCs w:val="24"/>
        </w:rPr>
        <w:t> ставится, если:</w:t>
      </w:r>
    </w:p>
    <w:p w:rsidR="0075466C" w:rsidRPr="00E9145D" w:rsidRDefault="0075466C" w:rsidP="0075466C">
      <w:pPr>
        <w:numPr>
          <w:ilvl w:val="0"/>
          <w:numId w:val="7"/>
        </w:numPr>
        <w:spacing w:after="0" w:line="240" w:lineRule="auto"/>
        <w:ind w:left="54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color w:val="444444"/>
          <w:sz w:val="24"/>
          <w:szCs w:val="24"/>
        </w:rPr>
        <w:t>работа выполнена полностью;</w:t>
      </w:r>
    </w:p>
    <w:p w:rsidR="0075466C" w:rsidRPr="00E9145D" w:rsidRDefault="0075466C" w:rsidP="0075466C">
      <w:pPr>
        <w:numPr>
          <w:ilvl w:val="0"/>
          <w:numId w:val="7"/>
        </w:numPr>
        <w:spacing w:after="0" w:line="240" w:lineRule="auto"/>
        <w:ind w:left="54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color w:val="444444"/>
          <w:sz w:val="24"/>
          <w:szCs w:val="24"/>
        </w:rPr>
        <w:t xml:space="preserve">в решении нет математических ошибок (возможна одна </w:t>
      </w:r>
      <w:proofErr w:type="spellStart"/>
      <w:proofErr w:type="gramStart"/>
      <w:r w:rsidRPr="00E9145D">
        <w:rPr>
          <w:rFonts w:ascii="Times New Roman" w:eastAsia="Times New Roman" w:hAnsi="Times New Roman" w:cs="Times New Roman"/>
          <w:color w:val="444444"/>
          <w:sz w:val="24"/>
          <w:szCs w:val="24"/>
        </w:rPr>
        <w:t>неточ</w:t>
      </w:r>
      <w:proofErr w:type="spellEnd"/>
      <w:r w:rsidRPr="00E9145D">
        <w:rPr>
          <w:rFonts w:ascii="Times New Roman" w:eastAsia="Times New Roman" w:hAnsi="Times New Roman" w:cs="Times New Roman"/>
          <w:color w:val="444444"/>
          <w:sz w:val="24"/>
          <w:szCs w:val="24"/>
        </w:rPr>
        <w:t xml:space="preserve"> </w:t>
      </w:r>
      <w:proofErr w:type="spellStart"/>
      <w:r w:rsidRPr="00E9145D">
        <w:rPr>
          <w:rFonts w:ascii="Times New Roman" w:eastAsia="Times New Roman" w:hAnsi="Times New Roman" w:cs="Times New Roman"/>
          <w:color w:val="444444"/>
          <w:sz w:val="24"/>
          <w:szCs w:val="24"/>
        </w:rPr>
        <w:t>ность</w:t>
      </w:r>
      <w:proofErr w:type="spellEnd"/>
      <w:proofErr w:type="gramEnd"/>
      <w:r w:rsidRPr="00E9145D">
        <w:rPr>
          <w:rFonts w:ascii="Times New Roman" w:eastAsia="Times New Roman" w:hAnsi="Times New Roman" w:cs="Times New Roman"/>
          <w:color w:val="444444"/>
          <w:sz w:val="24"/>
          <w:szCs w:val="24"/>
        </w:rPr>
        <w:t xml:space="preserve">, описка, не являющаяся следствием незнания или </w:t>
      </w:r>
      <w:proofErr w:type="spellStart"/>
      <w:r w:rsidRPr="00E9145D">
        <w:rPr>
          <w:rFonts w:ascii="Times New Roman" w:eastAsia="Times New Roman" w:hAnsi="Times New Roman" w:cs="Times New Roman"/>
          <w:color w:val="444444"/>
          <w:sz w:val="24"/>
          <w:szCs w:val="24"/>
        </w:rPr>
        <w:t>непо</w:t>
      </w:r>
      <w:proofErr w:type="spellEnd"/>
      <w:r w:rsidRPr="00E9145D">
        <w:rPr>
          <w:rFonts w:ascii="Times New Roman" w:eastAsia="Times New Roman" w:hAnsi="Times New Roman" w:cs="Times New Roman"/>
          <w:color w:val="444444"/>
          <w:sz w:val="24"/>
          <w:szCs w:val="24"/>
        </w:rPr>
        <w:t xml:space="preserve"> </w:t>
      </w:r>
      <w:proofErr w:type="spellStart"/>
      <w:r w:rsidRPr="00E9145D">
        <w:rPr>
          <w:rFonts w:ascii="Times New Roman" w:eastAsia="Times New Roman" w:hAnsi="Times New Roman" w:cs="Times New Roman"/>
          <w:color w:val="444444"/>
          <w:sz w:val="24"/>
          <w:szCs w:val="24"/>
        </w:rPr>
        <w:t>нимания</w:t>
      </w:r>
      <w:proofErr w:type="spellEnd"/>
      <w:r w:rsidRPr="00E9145D">
        <w:rPr>
          <w:rFonts w:ascii="Times New Roman" w:eastAsia="Times New Roman" w:hAnsi="Times New Roman" w:cs="Times New Roman"/>
          <w:color w:val="444444"/>
          <w:sz w:val="24"/>
          <w:szCs w:val="24"/>
        </w:rPr>
        <w:t xml:space="preserve"> учебного материала).</w:t>
      </w:r>
    </w:p>
    <w:p w:rsidR="0075466C" w:rsidRPr="00E9145D" w:rsidRDefault="0075466C" w:rsidP="0075466C">
      <w:pPr>
        <w:spacing w:after="0" w:line="240" w:lineRule="auto"/>
        <w:ind w:firstLine="72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b/>
          <w:bCs/>
          <w:i/>
          <w:iCs/>
          <w:color w:val="444444"/>
          <w:sz w:val="24"/>
          <w:szCs w:val="24"/>
        </w:rPr>
        <w:t>Отметка «4»</w:t>
      </w:r>
      <w:r w:rsidRPr="00E9145D">
        <w:rPr>
          <w:rFonts w:ascii="Times New Roman" w:eastAsia="Times New Roman" w:hAnsi="Times New Roman" w:cs="Times New Roman"/>
          <w:color w:val="444444"/>
          <w:sz w:val="24"/>
          <w:szCs w:val="24"/>
        </w:rPr>
        <w:t> ставится, если:</w:t>
      </w:r>
    </w:p>
    <w:p w:rsidR="0075466C" w:rsidRPr="00E9145D" w:rsidRDefault="0075466C" w:rsidP="0075466C">
      <w:pPr>
        <w:numPr>
          <w:ilvl w:val="0"/>
          <w:numId w:val="8"/>
        </w:numPr>
        <w:spacing w:after="0" w:line="240" w:lineRule="auto"/>
        <w:ind w:left="54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color w:val="444444"/>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5466C" w:rsidRPr="00E9145D" w:rsidRDefault="0075466C" w:rsidP="0075466C">
      <w:pPr>
        <w:numPr>
          <w:ilvl w:val="0"/>
          <w:numId w:val="8"/>
        </w:numPr>
        <w:spacing w:after="0" w:line="240" w:lineRule="auto"/>
        <w:ind w:left="54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color w:val="444444"/>
          <w:sz w:val="24"/>
          <w:szCs w:val="24"/>
        </w:rPr>
        <w:t xml:space="preserve">допущена одна ошибка или два-три недочета в выкладках, </w:t>
      </w:r>
      <w:proofErr w:type="spellStart"/>
      <w:proofErr w:type="gramStart"/>
      <w:r w:rsidRPr="00E9145D">
        <w:rPr>
          <w:rFonts w:ascii="Times New Roman" w:eastAsia="Times New Roman" w:hAnsi="Times New Roman" w:cs="Times New Roman"/>
          <w:color w:val="444444"/>
          <w:sz w:val="24"/>
          <w:szCs w:val="24"/>
        </w:rPr>
        <w:t>ри</w:t>
      </w:r>
      <w:proofErr w:type="spellEnd"/>
      <w:r w:rsidRPr="00E9145D">
        <w:rPr>
          <w:rFonts w:ascii="Times New Roman" w:eastAsia="Times New Roman" w:hAnsi="Times New Roman" w:cs="Times New Roman"/>
          <w:color w:val="444444"/>
          <w:sz w:val="24"/>
          <w:szCs w:val="24"/>
        </w:rPr>
        <w:t xml:space="preserve"> </w:t>
      </w:r>
      <w:proofErr w:type="spellStart"/>
      <w:r w:rsidRPr="00E9145D">
        <w:rPr>
          <w:rFonts w:ascii="Times New Roman" w:eastAsia="Times New Roman" w:hAnsi="Times New Roman" w:cs="Times New Roman"/>
          <w:color w:val="444444"/>
          <w:sz w:val="24"/>
          <w:szCs w:val="24"/>
        </w:rPr>
        <w:t>сунках</w:t>
      </w:r>
      <w:proofErr w:type="spellEnd"/>
      <w:proofErr w:type="gramEnd"/>
      <w:r w:rsidRPr="00E9145D">
        <w:rPr>
          <w:rFonts w:ascii="Times New Roman" w:eastAsia="Times New Roman" w:hAnsi="Times New Roman" w:cs="Times New Roman"/>
          <w:color w:val="444444"/>
          <w:sz w:val="24"/>
          <w:szCs w:val="24"/>
        </w:rPr>
        <w:t>, чертежах или графиках (если эти виды работы не являлись специальным объектом проверки).</w:t>
      </w:r>
    </w:p>
    <w:p w:rsidR="0075466C" w:rsidRPr="00E9145D" w:rsidRDefault="0075466C" w:rsidP="0075466C">
      <w:pPr>
        <w:spacing w:after="0" w:line="240" w:lineRule="auto"/>
        <w:ind w:firstLine="72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b/>
          <w:bCs/>
          <w:i/>
          <w:iCs/>
          <w:color w:val="444444"/>
          <w:sz w:val="24"/>
          <w:szCs w:val="24"/>
        </w:rPr>
        <w:t>Отметка «3»</w:t>
      </w:r>
      <w:r w:rsidRPr="00E9145D">
        <w:rPr>
          <w:rFonts w:ascii="Times New Roman" w:eastAsia="Times New Roman" w:hAnsi="Times New Roman" w:cs="Times New Roman"/>
          <w:color w:val="444444"/>
          <w:sz w:val="24"/>
          <w:szCs w:val="24"/>
        </w:rPr>
        <w:t> ставится, если:</w:t>
      </w:r>
    </w:p>
    <w:p w:rsidR="0075466C" w:rsidRPr="00E9145D" w:rsidRDefault="0075466C" w:rsidP="0075466C">
      <w:pPr>
        <w:spacing w:after="0" w:line="240" w:lineRule="auto"/>
        <w:ind w:left="54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color w:val="444444"/>
          <w:sz w:val="24"/>
          <w:szCs w:val="24"/>
        </w:rPr>
        <w:t xml:space="preserve">допущены более одной ошибки или более двух-трех </w:t>
      </w:r>
      <w:proofErr w:type="spellStart"/>
      <w:r w:rsidRPr="00E9145D">
        <w:rPr>
          <w:rFonts w:ascii="Times New Roman" w:eastAsia="Times New Roman" w:hAnsi="Times New Roman" w:cs="Times New Roman"/>
          <w:color w:val="444444"/>
          <w:sz w:val="24"/>
          <w:szCs w:val="24"/>
        </w:rPr>
        <w:t>недоче</w:t>
      </w:r>
      <w:proofErr w:type="spellEnd"/>
      <w:r w:rsidRPr="00E9145D">
        <w:rPr>
          <w:rFonts w:ascii="Times New Roman" w:eastAsia="Times New Roman" w:hAnsi="Times New Roman" w:cs="Times New Roman"/>
          <w:color w:val="444444"/>
          <w:sz w:val="24"/>
          <w:szCs w:val="24"/>
        </w:rPr>
        <w:t xml:space="preserve"> </w:t>
      </w:r>
      <w:proofErr w:type="spellStart"/>
      <w:proofErr w:type="gramStart"/>
      <w:r w:rsidRPr="00E9145D">
        <w:rPr>
          <w:rFonts w:ascii="Times New Roman" w:eastAsia="Times New Roman" w:hAnsi="Times New Roman" w:cs="Times New Roman"/>
          <w:color w:val="444444"/>
          <w:sz w:val="24"/>
          <w:szCs w:val="24"/>
        </w:rPr>
        <w:t>тов</w:t>
      </w:r>
      <w:proofErr w:type="spellEnd"/>
      <w:proofErr w:type="gramEnd"/>
      <w:r w:rsidRPr="00E9145D">
        <w:rPr>
          <w:rFonts w:ascii="Times New Roman" w:eastAsia="Times New Roman" w:hAnsi="Times New Roman" w:cs="Times New Roman"/>
          <w:color w:val="444444"/>
          <w:sz w:val="24"/>
          <w:szCs w:val="24"/>
        </w:rPr>
        <w:t xml:space="preserve"> в выкладках, чертежах или графиках, но учащийся владеет обязательными умениями по проверяемой теме.</w:t>
      </w:r>
    </w:p>
    <w:p w:rsidR="0075466C" w:rsidRPr="00E9145D" w:rsidRDefault="0075466C" w:rsidP="0075466C">
      <w:pPr>
        <w:spacing w:after="0" w:line="240" w:lineRule="auto"/>
        <w:ind w:firstLine="72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b/>
          <w:bCs/>
          <w:i/>
          <w:iCs/>
          <w:color w:val="444444"/>
          <w:sz w:val="24"/>
          <w:szCs w:val="24"/>
        </w:rPr>
        <w:t>Отметка «2»</w:t>
      </w:r>
      <w:r w:rsidRPr="00E9145D">
        <w:rPr>
          <w:rFonts w:ascii="Times New Roman" w:eastAsia="Times New Roman" w:hAnsi="Times New Roman" w:cs="Times New Roman"/>
          <w:color w:val="444444"/>
          <w:sz w:val="24"/>
          <w:szCs w:val="24"/>
        </w:rPr>
        <w:t> ставится, если:</w:t>
      </w:r>
    </w:p>
    <w:p w:rsidR="0075466C" w:rsidRPr="00E9145D" w:rsidRDefault="0075466C" w:rsidP="0075466C">
      <w:pPr>
        <w:spacing w:after="0" w:line="240" w:lineRule="auto"/>
        <w:ind w:left="18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color w:val="444444"/>
          <w:sz w:val="24"/>
          <w:szCs w:val="24"/>
        </w:rPr>
        <w:t>      допущены существенные ошибки, показавшие, что учащийся не владеет</w:t>
      </w:r>
    </w:p>
    <w:p w:rsidR="0075466C" w:rsidRDefault="0075466C" w:rsidP="0075466C">
      <w:pPr>
        <w:spacing w:after="0" w:line="240" w:lineRule="auto"/>
        <w:ind w:left="180"/>
        <w:jc w:val="both"/>
        <w:rPr>
          <w:rFonts w:ascii="Times New Roman" w:eastAsia="Times New Roman" w:hAnsi="Times New Roman" w:cs="Times New Roman"/>
          <w:color w:val="444444"/>
          <w:sz w:val="24"/>
          <w:szCs w:val="24"/>
        </w:rPr>
      </w:pPr>
      <w:r w:rsidRPr="00E9145D">
        <w:rPr>
          <w:rFonts w:ascii="Times New Roman" w:eastAsia="Times New Roman" w:hAnsi="Times New Roman" w:cs="Times New Roman"/>
          <w:color w:val="444444"/>
          <w:sz w:val="24"/>
          <w:szCs w:val="24"/>
        </w:rPr>
        <w:t>      обязательными умениями по данной теме в полной мере</w:t>
      </w:r>
    </w:p>
    <w:p w:rsidR="0043189D" w:rsidRDefault="0043189D" w:rsidP="0075466C">
      <w:pPr>
        <w:spacing w:after="0" w:line="240" w:lineRule="auto"/>
        <w:ind w:left="180"/>
        <w:jc w:val="both"/>
        <w:rPr>
          <w:rFonts w:ascii="Times New Roman" w:eastAsia="Times New Roman" w:hAnsi="Times New Roman" w:cs="Times New Roman"/>
          <w:color w:val="444444"/>
          <w:sz w:val="24"/>
          <w:szCs w:val="24"/>
        </w:rPr>
      </w:pPr>
    </w:p>
    <w:p w:rsidR="0043189D" w:rsidRDefault="0043189D" w:rsidP="0075466C">
      <w:pPr>
        <w:spacing w:after="0" w:line="240" w:lineRule="auto"/>
        <w:ind w:left="180"/>
        <w:jc w:val="both"/>
        <w:rPr>
          <w:rFonts w:ascii="Times New Roman" w:eastAsia="Times New Roman" w:hAnsi="Times New Roman" w:cs="Times New Roman"/>
          <w:color w:val="444444"/>
          <w:sz w:val="24"/>
          <w:szCs w:val="24"/>
        </w:rPr>
      </w:pPr>
    </w:p>
    <w:p w:rsidR="0075466C" w:rsidRDefault="0075466C" w:rsidP="0075466C">
      <w:pPr>
        <w:spacing w:after="0" w:line="240" w:lineRule="auto"/>
        <w:ind w:left="180"/>
        <w:jc w:val="both"/>
        <w:rPr>
          <w:rFonts w:ascii="Times New Roman" w:eastAsia="Times New Roman" w:hAnsi="Times New Roman" w:cs="Times New Roman"/>
          <w:color w:val="444444"/>
          <w:sz w:val="24"/>
          <w:szCs w:val="24"/>
        </w:rPr>
      </w:pPr>
    </w:p>
    <w:p w:rsidR="0075466C" w:rsidRPr="00E9145D" w:rsidRDefault="0075466C" w:rsidP="0075466C">
      <w:pPr>
        <w:spacing w:after="0" w:line="240" w:lineRule="auto"/>
        <w:ind w:left="180"/>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 xml:space="preserve">                                                  </w:t>
      </w:r>
      <w:r w:rsidR="002B34F2">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 xml:space="preserve">  7.График контрольных работ</w:t>
      </w:r>
    </w:p>
    <w:tbl>
      <w:tblPr>
        <w:tblStyle w:val="a6"/>
        <w:tblW w:w="0" w:type="auto"/>
        <w:tblLook w:val="04A0" w:firstRow="1" w:lastRow="0" w:firstColumn="1" w:lastColumn="0" w:noHBand="0" w:noVBand="1"/>
      </w:tblPr>
      <w:tblGrid>
        <w:gridCol w:w="817"/>
        <w:gridCol w:w="8085"/>
        <w:gridCol w:w="4929"/>
      </w:tblGrid>
      <w:tr w:rsidR="0075466C" w:rsidTr="0075466C">
        <w:tc>
          <w:tcPr>
            <w:tcW w:w="817" w:type="dxa"/>
          </w:tcPr>
          <w:p w:rsidR="0075466C" w:rsidRDefault="0075466C" w:rsidP="0075466C">
            <w:r>
              <w:t>№</w:t>
            </w:r>
          </w:p>
        </w:tc>
        <w:tc>
          <w:tcPr>
            <w:tcW w:w="8085" w:type="dxa"/>
            <w:tcBorders>
              <w:right w:val="single" w:sz="4" w:space="0" w:color="auto"/>
            </w:tcBorders>
          </w:tcPr>
          <w:p w:rsidR="0075466C" w:rsidRDefault="0075466C" w:rsidP="0075466C">
            <w:r>
              <w:t xml:space="preserve">                                                 Контрольные работы</w:t>
            </w:r>
          </w:p>
        </w:tc>
        <w:tc>
          <w:tcPr>
            <w:tcW w:w="4929" w:type="dxa"/>
          </w:tcPr>
          <w:p w:rsidR="0075466C" w:rsidRDefault="0075466C" w:rsidP="0075466C">
            <w:r>
              <w:t xml:space="preserve">                   Дата проведения</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tcPr>
          <w:p w:rsidR="0075466C" w:rsidRPr="002809BA" w:rsidRDefault="0075466C" w:rsidP="0075466C">
            <w:pPr>
              <w:rPr>
                <w:sz w:val="24"/>
                <w:szCs w:val="24"/>
              </w:rPr>
            </w:pPr>
            <w:r w:rsidRPr="002809BA">
              <w:rPr>
                <w:sz w:val="24"/>
                <w:szCs w:val="24"/>
              </w:rPr>
              <w:t>Контрольная работа №1 по теме «Функция»</w:t>
            </w:r>
          </w:p>
        </w:tc>
        <w:tc>
          <w:tcPr>
            <w:tcW w:w="4929" w:type="dxa"/>
            <w:vAlign w:val="center"/>
          </w:tcPr>
          <w:p w:rsidR="0075466C" w:rsidRPr="00D06283" w:rsidRDefault="00D556A0" w:rsidP="00D556A0">
            <w:pPr>
              <w:rPr>
                <w:sz w:val="24"/>
                <w:szCs w:val="24"/>
              </w:rPr>
            </w:pPr>
            <w:r>
              <w:rPr>
                <w:sz w:val="24"/>
                <w:szCs w:val="24"/>
              </w:rPr>
              <w:t>24.09</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vAlign w:val="center"/>
          </w:tcPr>
          <w:p w:rsidR="0075466C" w:rsidRPr="002809BA" w:rsidRDefault="0075466C" w:rsidP="0075466C">
            <w:pPr>
              <w:rPr>
                <w:sz w:val="24"/>
                <w:szCs w:val="24"/>
              </w:rPr>
            </w:pPr>
            <w:r w:rsidRPr="002809BA">
              <w:rPr>
                <w:sz w:val="24"/>
                <w:szCs w:val="24"/>
              </w:rPr>
              <w:t>Контрольная работа №2 по теме «</w:t>
            </w:r>
            <w:r w:rsidRPr="002809BA">
              <w:rPr>
                <w:bCs/>
                <w:color w:val="000000"/>
                <w:sz w:val="24"/>
                <w:szCs w:val="24"/>
              </w:rPr>
              <w:t>Координаты точки и координаты вектора</w:t>
            </w:r>
            <w:r w:rsidRPr="002809BA">
              <w:rPr>
                <w:sz w:val="24"/>
                <w:szCs w:val="24"/>
              </w:rPr>
              <w:t xml:space="preserve">» </w:t>
            </w:r>
          </w:p>
        </w:tc>
        <w:tc>
          <w:tcPr>
            <w:tcW w:w="4929" w:type="dxa"/>
            <w:vAlign w:val="center"/>
          </w:tcPr>
          <w:p w:rsidR="0075466C" w:rsidRPr="00D06283" w:rsidRDefault="00D556A0" w:rsidP="0075466C">
            <w:pPr>
              <w:rPr>
                <w:sz w:val="24"/>
                <w:szCs w:val="24"/>
              </w:rPr>
            </w:pPr>
            <w:r>
              <w:rPr>
                <w:sz w:val="24"/>
                <w:szCs w:val="24"/>
              </w:rPr>
              <w:t>2</w:t>
            </w:r>
            <w:r w:rsidR="0075466C">
              <w:rPr>
                <w:sz w:val="24"/>
                <w:szCs w:val="24"/>
              </w:rPr>
              <w:t>.10</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vAlign w:val="center"/>
          </w:tcPr>
          <w:p w:rsidR="0075466C" w:rsidRPr="002809BA" w:rsidRDefault="0075466C" w:rsidP="0075466C">
            <w:pPr>
              <w:rPr>
                <w:sz w:val="24"/>
                <w:szCs w:val="24"/>
              </w:rPr>
            </w:pPr>
            <w:r w:rsidRPr="002809BA">
              <w:rPr>
                <w:sz w:val="24"/>
                <w:szCs w:val="24"/>
              </w:rPr>
              <w:t>Контрольная работа №3 по теме «</w:t>
            </w:r>
            <w:r w:rsidRPr="002809BA">
              <w:rPr>
                <w:bCs/>
                <w:color w:val="000000"/>
                <w:sz w:val="24"/>
                <w:szCs w:val="24"/>
              </w:rPr>
              <w:t>Скалярное произведение векторов. Движения</w:t>
            </w:r>
            <w:r w:rsidRPr="002809BA">
              <w:rPr>
                <w:sz w:val="24"/>
                <w:szCs w:val="24"/>
              </w:rPr>
              <w:t xml:space="preserve">» </w:t>
            </w:r>
          </w:p>
        </w:tc>
        <w:tc>
          <w:tcPr>
            <w:tcW w:w="4929" w:type="dxa"/>
            <w:vAlign w:val="center"/>
          </w:tcPr>
          <w:p w:rsidR="0075466C" w:rsidRPr="00D06283" w:rsidRDefault="0075466C" w:rsidP="0075466C">
            <w:pPr>
              <w:rPr>
                <w:sz w:val="24"/>
                <w:szCs w:val="24"/>
              </w:rPr>
            </w:pPr>
            <w:r>
              <w:rPr>
                <w:sz w:val="24"/>
                <w:szCs w:val="24"/>
              </w:rPr>
              <w:t>10.10</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tcPr>
          <w:p w:rsidR="0075466C" w:rsidRPr="002809BA" w:rsidRDefault="0075466C" w:rsidP="0075466C">
            <w:pPr>
              <w:rPr>
                <w:sz w:val="24"/>
                <w:szCs w:val="24"/>
              </w:rPr>
            </w:pPr>
            <w:r w:rsidRPr="002809BA">
              <w:rPr>
                <w:sz w:val="24"/>
                <w:szCs w:val="24"/>
              </w:rPr>
              <w:t>Контрольная работа №4 по теме «Производная»</w:t>
            </w:r>
          </w:p>
        </w:tc>
        <w:tc>
          <w:tcPr>
            <w:tcW w:w="4929" w:type="dxa"/>
            <w:vAlign w:val="center"/>
          </w:tcPr>
          <w:p w:rsidR="0075466C" w:rsidRPr="00D06283" w:rsidRDefault="00D556A0" w:rsidP="0075466C">
            <w:pPr>
              <w:rPr>
                <w:sz w:val="24"/>
                <w:szCs w:val="24"/>
              </w:rPr>
            </w:pPr>
            <w:r>
              <w:rPr>
                <w:sz w:val="24"/>
                <w:szCs w:val="24"/>
              </w:rPr>
              <w:t>22</w:t>
            </w:r>
            <w:r w:rsidR="0075466C">
              <w:rPr>
                <w:sz w:val="24"/>
                <w:szCs w:val="24"/>
              </w:rPr>
              <w:t>.10</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tcPr>
          <w:p w:rsidR="0075466C" w:rsidRPr="002809BA" w:rsidRDefault="0075466C" w:rsidP="0075466C">
            <w:pPr>
              <w:rPr>
                <w:sz w:val="24"/>
                <w:szCs w:val="24"/>
              </w:rPr>
            </w:pPr>
            <w:r w:rsidRPr="002809BA">
              <w:rPr>
                <w:sz w:val="24"/>
                <w:szCs w:val="24"/>
              </w:rPr>
              <w:t>Контрольная работа №5 по теме «Применение производной»</w:t>
            </w:r>
          </w:p>
        </w:tc>
        <w:tc>
          <w:tcPr>
            <w:tcW w:w="4929" w:type="dxa"/>
            <w:vAlign w:val="center"/>
          </w:tcPr>
          <w:p w:rsidR="0075466C" w:rsidRPr="00D06283" w:rsidRDefault="0075466C" w:rsidP="0075466C">
            <w:pPr>
              <w:rPr>
                <w:sz w:val="24"/>
                <w:szCs w:val="24"/>
              </w:rPr>
            </w:pPr>
            <w:r>
              <w:rPr>
                <w:sz w:val="24"/>
                <w:szCs w:val="24"/>
              </w:rPr>
              <w:t>16.11</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tcPr>
          <w:p w:rsidR="0075466C" w:rsidRPr="002809BA" w:rsidRDefault="0075466C" w:rsidP="0075466C">
            <w:pPr>
              <w:rPr>
                <w:sz w:val="24"/>
                <w:szCs w:val="24"/>
              </w:rPr>
            </w:pPr>
            <w:r w:rsidRPr="002809BA">
              <w:rPr>
                <w:sz w:val="24"/>
                <w:szCs w:val="24"/>
              </w:rPr>
              <w:t>Контрольная работа по теме №6 «Первообразная и интеграл»</w:t>
            </w:r>
          </w:p>
        </w:tc>
        <w:tc>
          <w:tcPr>
            <w:tcW w:w="4929" w:type="dxa"/>
            <w:vAlign w:val="center"/>
          </w:tcPr>
          <w:p w:rsidR="0075466C" w:rsidRPr="00D06283" w:rsidRDefault="00D556A0" w:rsidP="0075466C">
            <w:pPr>
              <w:rPr>
                <w:sz w:val="24"/>
                <w:szCs w:val="24"/>
              </w:rPr>
            </w:pPr>
            <w:r>
              <w:rPr>
                <w:sz w:val="24"/>
                <w:szCs w:val="24"/>
              </w:rPr>
              <w:t>2</w:t>
            </w:r>
            <w:r w:rsidR="0075466C">
              <w:rPr>
                <w:sz w:val="24"/>
                <w:szCs w:val="24"/>
              </w:rPr>
              <w:t>.12</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vAlign w:val="center"/>
          </w:tcPr>
          <w:p w:rsidR="0075466C" w:rsidRPr="002809BA" w:rsidRDefault="0075466C" w:rsidP="0075466C">
            <w:pPr>
              <w:rPr>
                <w:sz w:val="24"/>
                <w:szCs w:val="24"/>
              </w:rPr>
            </w:pPr>
            <w:r w:rsidRPr="002809BA">
              <w:rPr>
                <w:sz w:val="24"/>
                <w:szCs w:val="24"/>
              </w:rPr>
              <w:t>Контрольная работа №7 «</w:t>
            </w:r>
            <w:r w:rsidRPr="002809BA">
              <w:rPr>
                <w:rStyle w:val="a4"/>
                <w:color w:val="000000"/>
                <w:sz w:val="24"/>
                <w:szCs w:val="24"/>
              </w:rPr>
              <w:t>Цилиндр, конус и шар</w:t>
            </w:r>
            <w:r w:rsidRPr="002809BA">
              <w:rPr>
                <w:sz w:val="24"/>
                <w:szCs w:val="24"/>
              </w:rPr>
              <w:t>»</w:t>
            </w:r>
          </w:p>
          <w:p w:rsidR="0075466C" w:rsidRPr="002809BA" w:rsidRDefault="0075466C" w:rsidP="0075466C">
            <w:pPr>
              <w:rPr>
                <w:sz w:val="24"/>
                <w:szCs w:val="24"/>
              </w:rPr>
            </w:pPr>
          </w:p>
        </w:tc>
        <w:tc>
          <w:tcPr>
            <w:tcW w:w="4929" w:type="dxa"/>
            <w:vAlign w:val="center"/>
          </w:tcPr>
          <w:p w:rsidR="0075466C" w:rsidRPr="00D06283" w:rsidRDefault="0075466C" w:rsidP="0075466C">
            <w:pPr>
              <w:rPr>
                <w:sz w:val="24"/>
                <w:szCs w:val="24"/>
              </w:rPr>
            </w:pPr>
            <w:r>
              <w:rPr>
                <w:sz w:val="24"/>
                <w:szCs w:val="24"/>
              </w:rPr>
              <w:t>19.12</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tcPr>
          <w:p w:rsidR="0075466C" w:rsidRPr="002809BA" w:rsidRDefault="0075466C" w:rsidP="0075466C">
            <w:pPr>
              <w:rPr>
                <w:sz w:val="24"/>
                <w:szCs w:val="24"/>
              </w:rPr>
            </w:pPr>
            <w:r w:rsidRPr="002809BA">
              <w:rPr>
                <w:sz w:val="24"/>
                <w:szCs w:val="24"/>
              </w:rPr>
              <w:t>Контрольная работа №8 по теме «Равносильность уравнений на множествах»</w:t>
            </w:r>
          </w:p>
        </w:tc>
        <w:tc>
          <w:tcPr>
            <w:tcW w:w="4929" w:type="dxa"/>
            <w:vAlign w:val="center"/>
          </w:tcPr>
          <w:p w:rsidR="0075466C" w:rsidRPr="00D06283" w:rsidRDefault="00D556A0" w:rsidP="00D556A0">
            <w:pPr>
              <w:rPr>
                <w:sz w:val="24"/>
                <w:szCs w:val="24"/>
              </w:rPr>
            </w:pPr>
            <w:r>
              <w:rPr>
                <w:sz w:val="24"/>
                <w:szCs w:val="24"/>
              </w:rPr>
              <w:t>13.02</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tcPr>
          <w:p w:rsidR="0075466C" w:rsidRPr="002809BA" w:rsidRDefault="0075466C" w:rsidP="0075466C">
            <w:pPr>
              <w:rPr>
                <w:sz w:val="24"/>
                <w:szCs w:val="24"/>
              </w:rPr>
            </w:pPr>
            <w:r w:rsidRPr="002809BA">
              <w:rPr>
                <w:sz w:val="24"/>
                <w:szCs w:val="24"/>
              </w:rPr>
              <w:t>Контрольная работа по теме  №9 «Метод промежутков для уравнений и неравенств»</w:t>
            </w:r>
          </w:p>
        </w:tc>
        <w:tc>
          <w:tcPr>
            <w:tcW w:w="4929" w:type="dxa"/>
            <w:vAlign w:val="center"/>
          </w:tcPr>
          <w:p w:rsidR="0075466C" w:rsidRPr="00D06283" w:rsidRDefault="00D556A0" w:rsidP="00D556A0">
            <w:pPr>
              <w:rPr>
                <w:sz w:val="24"/>
                <w:szCs w:val="24"/>
              </w:rPr>
            </w:pPr>
            <w:r>
              <w:rPr>
                <w:sz w:val="24"/>
                <w:szCs w:val="24"/>
              </w:rPr>
              <w:t>1.03</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vAlign w:val="center"/>
          </w:tcPr>
          <w:p w:rsidR="0075466C" w:rsidRPr="002809BA" w:rsidRDefault="0075466C" w:rsidP="0075466C">
            <w:pPr>
              <w:autoSpaceDE w:val="0"/>
              <w:autoSpaceDN w:val="0"/>
              <w:adjustRightInd w:val="0"/>
              <w:rPr>
                <w:color w:val="000000"/>
                <w:sz w:val="24"/>
                <w:szCs w:val="24"/>
              </w:rPr>
            </w:pPr>
            <w:r w:rsidRPr="002809BA">
              <w:rPr>
                <w:sz w:val="24"/>
                <w:szCs w:val="24"/>
              </w:rPr>
              <w:t>Контрольная работа №10 по теме «</w:t>
            </w:r>
            <w:r w:rsidRPr="002809BA">
              <w:rPr>
                <w:rStyle w:val="a4"/>
                <w:color w:val="000000"/>
                <w:sz w:val="24"/>
                <w:szCs w:val="24"/>
              </w:rPr>
              <w:t>Объемы тел</w:t>
            </w:r>
            <w:r w:rsidRPr="002809BA">
              <w:rPr>
                <w:sz w:val="24"/>
                <w:szCs w:val="24"/>
              </w:rPr>
              <w:t>»</w:t>
            </w:r>
          </w:p>
        </w:tc>
        <w:tc>
          <w:tcPr>
            <w:tcW w:w="4929" w:type="dxa"/>
            <w:vAlign w:val="center"/>
          </w:tcPr>
          <w:p w:rsidR="0075466C" w:rsidRPr="00D06283" w:rsidRDefault="00D556A0" w:rsidP="0075466C">
            <w:pPr>
              <w:rPr>
                <w:sz w:val="24"/>
                <w:szCs w:val="24"/>
              </w:rPr>
            </w:pPr>
            <w:r>
              <w:rPr>
                <w:sz w:val="24"/>
                <w:szCs w:val="24"/>
              </w:rPr>
              <w:t>10.03</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vAlign w:val="center"/>
          </w:tcPr>
          <w:p w:rsidR="0075466C" w:rsidRPr="002809BA" w:rsidRDefault="0075466C" w:rsidP="0075466C">
            <w:pPr>
              <w:rPr>
                <w:sz w:val="24"/>
                <w:szCs w:val="24"/>
              </w:rPr>
            </w:pPr>
            <w:r w:rsidRPr="002809BA">
              <w:rPr>
                <w:sz w:val="24"/>
                <w:szCs w:val="24"/>
              </w:rPr>
              <w:t>Контрольная работа №11 по теме «</w:t>
            </w:r>
            <w:r>
              <w:rPr>
                <w:sz w:val="24"/>
                <w:szCs w:val="24"/>
              </w:rPr>
              <w:t xml:space="preserve"> Объемы  цилиндра, конуса и шара»</w:t>
            </w:r>
            <w:r w:rsidRPr="002809BA">
              <w:rPr>
                <w:sz w:val="24"/>
                <w:szCs w:val="24"/>
              </w:rPr>
              <w:t>»</w:t>
            </w:r>
          </w:p>
        </w:tc>
        <w:tc>
          <w:tcPr>
            <w:tcW w:w="4929" w:type="dxa"/>
            <w:vAlign w:val="center"/>
          </w:tcPr>
          <w:p w:rsidR="0075466C" w:rsidRPr="00D06283" w:rsidRDefault="00D556A0" w:rsidP="00D556A0">
            <w:pPr>
              <w:rPr>
                <w:sz w:val="24"/>
                <w:szCs w:val="24"/>
              </w:rPr>
            </w:pPr>
            <w:r>
              <w:rPr>
                <w:sz w:val="24"/>
                <w:szCs w:val="24"/>
              </w:rPr>
              <w:t>7.04</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tcPr>
          <w:p w:rsidR="0075466C" w:rsidRPr="002809BA" w:rsidRDefault="0075466C" w:rsidP="0075466C">
            <w:pPr>
              <w:rPr>
                <w:sz w:val="24"/>
                <w:szCs w:val="24"/>
              </w:rPr>
            </w:pPr>
            <w:r w:rsidRPr="002809BA">
              <w:rPr>
                <w:sz w:val="24"/>
                <w:szCs w:val="24"/>
              </w:rPr>
              <w:t>Контрольная работа №12 по теме «Системы уравнений с несколькими переменными»</w:t>
            </w:r>
          </w:p>
        </w:tc>
        <w:tc>
          <w:tcPr>
            <w:tcW w:w="4929" w:type="dxa"/>
            <w:vAlign w:val="center"/>
          </w:tcPr>
          <w:p w:rsidR="0075466C" w:rsidRPr="00D06283" w:rsidRDefault="00D556A0" w:rsidP="00D556A0">
            <w:pPr>
              <w:rPr>
                <w:sz w:val="24"/>
                <w:szCs w:val="24"/>
              </w:rPr>
            </w:pPr>
            <w:r>
              <w:rPr>
                <w:sz w:val="24"/>
                <w:szCs w:val="24"/>
              </w:rPr>
              <w:t>16.04</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tcPr>
          <w:p w:rsidR="0075466C" w:rsidRPr="00D06283" w:rsidRDefault="0075466C" w:rsidP="0075466C">
            <w:pPr>
              <w:rPr>
                <w:sz w:val="24"/>
                <w:szCs w:val="24"/>
              </w:rPr>
            </w:pPr>
            <w:r w:rsidRPr="00D06283">
              <w:rPr>
                <w:sz w:val="24"/>
                <w:szCs w:val="24"/>
              </w:rPr>
              <w:t>Итоговая контрольная работа за курс 10-11 класса</w:t>
            </w:r>
            <w:r w:rsidR="00951CCD">
              <w:rPr>
                <w:sz w:val="24"/>
                <w:szCs w:val="24"/>
              </w:rPr>
              <w:t xml:space="preserve"> по геометрии</w:t>
            </w:r>
          </w:p>
        </w:tc>
        <w:tc>
          <w:tcPr>
            <w:tcW w:w="4929" w:type="dxa"/>
            <w:vAlign w:val="center"/>
          </w:tcPr>
          <w:p w:rsidR="0075466C" w:rsidRPr="00D06283" w:rsidRDefault="00951CCD" w:rsidP="00951CCD">
            <w:pPr>
              <w:rPr>
                <w:sz w:val="24"/>
                <w:szCs w:val="24"/>
              </w:rPr>
            </w:pPr>
            <w:r>
              <w:rPr>
                <w:sz w:val="24"/>
                <w:szCs w:val="24"/>
              </w:rPr>
              <w:t>29.04</w:t>
            </w:r>
          </w:p>
        </w:tc>
      </w:tr>
      <w:tr w:rsidR="0075466C" w:rsidTr="0075466C">
        <w:tc>
          <w:tcPr>
            <w:tcW w:w="817" w:type="dxa"/>
          </w:tcPr>
          <w:p w:rsidR="0075466C" w:rsidRDefault="0075466C" w:rsidP="0075466C">
            <w:pPr>
              <w:pStyle w:val="a7"/>
              <w:numPr>
                <w:ilvl w:val="0"/>
                <w:numId w:val="13"/>
              </w:numPr>
            </w:pPr>
          </w:p>
        </w:tc>
        <w:tc>
          <w:tcPr>
            <w:tcW w:w="8085" w:type="dxa"/>
            <w:tcBorders>
              <w:right w:val="single" w:sz="4" w:space="0" w:color="auto"/>
            </w:tcBorders>
          </w:tcPr>
          <w:p w:rsidR="0075466C" w:rsidRPr="00D06283" w:rsidRDefault="0075466C" w:rsidP="0075466C">
            <w:pPr>
              <w:rPr>
                <w:sz w:val="24"/>
                <w:szCs w:val="24"/>
              </w:rPr>
            </w:pPr>
            <w:r w:rsidRPr="00D06283">
              <w:rPr>
                <w:sz w:val="24"/>
                <w:szCs w:val="24"/>
              </w:rPr>
              <w:t>Итоговая контрольная работа за курс 10-11 класса</w:t>
            </w:r>
            <w:r w:rsidR="00951CCD">
              <w:rPr>
                <w:sz w:val="24"/>
                <w:szCs w:val="24"/>
              </w:rPr>
              <w:t xml:space="preserve"> по алгебре</w:t>
            </w:r>
          </w:p>
        </w:tc>
        <w:tc>
          <w:tcPr>
            <w:tcW w:w="4929" w:type="dxa"/>
            <w:vAlign w:val="center"/>
          </w:tcPr>
          <w:p w:rsidR="0075466C" w:rsidRPr="00D06283" w:rsidRDefault="00D556A0" w:rsidP="00D556A0">
            <w:pPr>
              <w:rPr>
                <w:sz w:val="24"/>
                <w:szCs w:val="24"/>
              </w:rPr>
            </w:pPr>
            <w:r>
              <w:rPr>
                <w:sz w:val="24"/>
                <w:szCs w:val="24"/>
              </w:rPr>
              <w:t>24.05</w:t>
            </w:r>
          </w:p>
        </w:tc>
      </w:tr>
    </w:tbl>
    <w:p w:rsidR="0075466C" w:rsidRDefault="0075466C" w:rsidP="0075466C"/>
    <w:p w:rsidR="00D556A0" w:rsidRDefault="00D556A0" w:rsidP="00D556A0">
      <w:pPr>
        <w:spacing w:after="0" w:line="240" w:lineRule="auto"/>
        <w:rPr>
          <w:sz w:val="32"/>
          <w:szCs w:val="32"/>
        </w:rPr>
      </w:pPr>
    </w:p>
    <w:p w:rsidR="00D556A0" w:rsidRDefault="00D556A0" w:rsidP="00D556A0">
      <w:pPr>
        <w:spacing w:after="0" w:line="240" w:lineRule="auto"/>
        <w:rPr>
          <w:sz w:val="32"/>
          <w:szCs w:val="32"/>
        </w:rPr>
      </w:pPr>
    </w:p>
    <w:p w:rsidR="00D556A0" w:rsidRDefault="00D556A0" w:rsidP="00D556A0">
      <w:pPr>
        <w:spacing w:after="0" w:line="240" w:lineRule="auto"/>
        <w:rPr>
          <w:sz w:val="32"/>
          <w:szCs w:val="32"/>
        </w:rPr>
      </w:pPr>
    </w:p>
    <w:p w:rsidR="00D556A0" w:rsidRDefault="00D556A0" w:rsidP="00D556A0">
      <w:pPr>
        <w:spacing w:after="0" w:line="240" w:lineRule="auto"/>
        <w:rPr>
          <w:sz w:val="32"/>
          <w:szCs w:val="32"/>
        </w:rPr>
      </w:pPr>
    </w:p>
    <w:p w:rsidR="00D556A0" w:rsidRDefault="00D556A0" w:rsidP="00D556A0">
      <w:pPr>
        <w:spacing w:after="0" w:line="240" w:lineRule="auto"/>
        <w:rPr>
          <w:sz w:val="32"/>
          <w:szCs w:val="32"/>
        </w:rPr>
      </w:pPr>
    </w:p>
    <w:p w:rsidR="00D556A0" w:rsidRDefault="00D556A0" w:rsidP="00D556A0">
      <w:pPr>
        <w:spacing w:after="0" w:line="240" w:lineRule="auto"/>
        <w:rPr>
          <w:sz w:val="32"/>
          <w:szCs w:val="32"/>
        </w:rPr>
      </w:pPr>
    </w:p>
    <w:p w:rsidR="00D556A0" w:rsidRPr="00D556A0" w:rsidRDefault="00D556A0" w:rsidP="00D556A0">
      <w:pPr>
        <w:spacing w:after="0" w:line="240" w:lineRule="auto"/>
        <w:rPr>
          <w:sz w:val="32"/>
          <w:szCs w:val="32"/>
        </w:rPr>
      </w:pPr>
    </w:p>
    <w:p w:rsidR="0075466C" w:rsidRPr="0078056B" w:rsidRDefault="0075466C" w:rsidP="0075466C">
      <w:pPr>
        <w:pStyle w:val="a7"/>
        <w:numPr>
          <w:ilvl w:val="0"/>
          <w:numId w:val="27"/>
        </w:numPr>
        <w:spacing w:after="0" w:line="240" w:lineRule="auto"/>
        <w:rPr>
          <w:sz w:val="32"/>
          <w:szCs w:val="32"/>
        </w:rPr>
      </w:pPr>
      <w:r w:rsidRPr="0078056B">
        <w:rPr>
          <w:sz w:val="32"/>
          <w:szCs w:val="32"/>
        </w:rPr>
        <w:lastRenderedPageBreak/>
        <w:t>Литература и средства обучения, в том числе и ЭОР</w:t>
      </w:r>
    </w:p>
    <w:p w:rsidR="0075466C" w:rsidRDefault="0075466C" w:rsidP="002B34F2">
      <w:pPr>
        <w:widowControl w:val="0"/>
        <w:numPr>
          <w:ilvl w:val="0"/>
          <w:numId w:val="24"/>
        </w:numPr>
        <w:shd w:val="clear" w:color="auto" w:fill="FFFFFF"/>
        <w:tabs>
          <w:tab w:val="left" w:pos="581"/>
        </w:tabs>
        <w:autoSpaceDE w:val="0"/>
        <w:autoSpaceDN w:val="0"/>
        <w:adjustRightInd w:val="0"/>
        <w:spacing w:after="0" w:line="240" w:lineRule="auto"/>
        <w:ind w:left="5" w:firstLine="355"/>
        <w:rPr>
          <w:color w:val="000000"/>
          <w:spacing w:val="-25"/>
          <w:sz w:val="24"/>
          <w:szCs w:val="24"/>
        </w:rPr>
      </w:pPr>
      <w:r>
        <w:rPr>
          <w:i/>
          <w:iCs/>
          <w:color w:val="000000"/>
          <w:spacing w:val="-3"/>
          <w:sz w:val="24"/>
          <w:szCs w:val="24"/>
        </w:rPr>
        <w:t xml:space="preserve">Алгебра </w:t>
      </w:r>
      <w:r>
        <w:rPr>
          <w:color w:val="000000"/>
          <w:spacing w:val="-3"/>
          <w:sz w:val="24"/>
          <w:szCs w:val="24"/>
        </w:rPr>
        <w:t>и начала математического анализа. 11 класс</w:t>
      </w:r>
      <w:proofErr w:type="gramStart"/>
      <w:r>
        <w:rPr>
          <w:color w:val="000000"/>
          <w:spacing w:val="-3"/>
          <w:sz w:val="24"/>
          <w:szCs w:val="24"/>
        </w:rPr>
        <w:t xml:space="preserve"> :</w:t>
      </w:r>
      <w:proofErr w:type="gramEnd"/>
      <w:r>
        <w:rPr>
          <w:color w:val="000000"/>
          <w:spacing w:val="-3"/>
          <w:sz w:val="24"/>
          <w:szCs w:val="24"/>
        </w:rPr>
        <w:t xml:space="preserve"> учеб, для </w:t>
      </w:r>
      <w:proofErr w:type="spellStart"/>
      <w:r>
        <w:rPr>
          <w:color w:val="000000"/>
          <w:spacing w:val="-3"/>
          <w:sz w:val="24"/>
          <w:szCs w:val="24"/>
        </w:rPr>
        <w:t>общеобразоват</w:t>
      </w:r>
      <w:proofErr w:type="spellEnd"/>
      <w:r>
        <w:rPr>
          <w:color w:val="000000"/>
          <w:spacing w:val="-3"/>
          <w:sz w:val="24"/>
          <w:szCs w:val="24"/>
        </w:rPr>
        <w:t xml:space="preserve">. </w:t>
      </w:r>
      <w:proofErr w:type="spellStart"/>
      <w:r>
        <w:rPr>
          <w:color w:val="000000"/>
          <w:spacing w:val="-3"/>
          <w:sz w:val="24"/>
          <w:szCs w:val="24"/>
        </w:rPr>
        <w:t>учрежде</w:t>
      </w:r>
      <w:proofErr w:type="spellEnd"/>
      <w:r>
        <w:rPr>
          <w:color w:val="000000"/>
          <w:spacing w:val="-3"/>
          <w:sz w:val="24"/>
          <w:szCs w:val="24"/>
        </w:rPr>
        <w:softHyphen/>
      </w:r>
      <w:r>
        <w:rPr>
          <w:color w:val="000000"/>
          <w:spacing w:val="-3"/>
          <w:sz w:val="24"/>
          <w:szCs w:val="24"/>
        </w:rPr>
        <w:br/>
      </w:r>
      <w:proofErr w:type="spellStart"/>
      <w:r>
        <w:rPr>
          <w:color w:val="000000"/>
          <w:spacing w:val="-3"/>
          <w:sz w:val="24"/>
          <w:szCs w:val="24"/>
        </w:rPr>
        <w:t>ний</w:t>
      </w:r>
      <w:proofErr w:type="spellEnd"/>
      <w:r>
        <w:rPr>
          <w:color w:val="000000"/>
          <w:spacing w:val="-3"/>
          <w:sz w:val="24"/>
          <w:szCs w:val="24"/>
        </w:rPr>
        <w:t xml:space="preserve"> : базовый и </w:t>
      </w:r>
      <w:proofErr w:type="spellStart"/>
      <w:r>
        <w:rPr>
          <w:color w:val="000000"/>
          <w:spacing w:val="-3"/>
          <w:sz w:val="24"/>
          <w:szCs w:val="24"/>
        </w:rPr>
        <w:t>профил</w:t>
      </w:r>
      <w:proofErr w:type="spellEnd"/>
      <w:r>
        <w:rPr>
          <w:color w:val="000000"/>
          <w:spacing w:val="-3"/>
          <w:sz w:val="24"/>
          <w:szCs w:val="24"/>
        </w:rPr>
        <w:t>. уровни / С. М. Никольский [и др.]. - М.</w:t>
      </w:r>
      <w:proofErr w:type="gramStart"/>
      <w:r>
        <w:rPr>
          <w:color w:val="000000"/>
          <w:spacing w:val="-3"/>
          <w:sz w:val="24"/>
          <w:szCs w:val="24"/>
        </w:rPr>
        <w:t xml:space="preserve"> :</w:t>
      </w:r>
      <w:proofErr w:type="gramEnd"/>
      <w:r>
        <w:rPr>
          <w:color w:val="000000"/>
          <w:spacing w:val="-3"/>
          <w:sz w:val="24"/>
          <w:szCs w:val="24"/>
        </w:rPr>
        <w:t xml:space="preserve"> Просвещение, 2010. - (МГУ -</w:t>
      </w:r>
      <w:r>
        <w:rPr>
          <w:color w:val="000000"/>
          <w:spacing w:val="-3"/>
          <w:sz w:val="24"/>
          <w:szCs w:val="24"/>
        </w:rPr>
        <w:br/>
      </w:r>
      <w:r>
        <w:rPr>
          <w:color w:val="000000"/>
          <w:spacing w:val="-8"/>
          <w:sz w:val="24"/>
          <w:szCs w:val="24"/>
        </w:rPr>
        <w:t>школе).</w:t>
      </w:r>
    </w:p>
    <w:p w:rsidR="0075466C" w:rsidRDefault="0075466C" w:rsidP="002B34F2">
      <w:pPr>
        <w:widowControl w:val="0"/>
        <w:numPr>
          <w:ilvl w:val="0"/>
          <w:numId w:val="24"/>
        </w:numPr>
        <w:shd w:val="clear" w:color="auto" w:fill="FFFFFF"/>
        <w:tabs>
          <w:tab w:val="left" w:pos="581"/>
        </w:tabs>
        <w:autoSpaceDE w:val="0"/>
        <w:autoSpaceDN w:val="0"/>
        <w:adjustRightInd w:val="0"/>
        <w:spacing w:after="0" w:line="240" w:lineRule="auto"/>
        <w:ind w:left="5" w:firstLine="355"/>
        <w:rPr>
          <w:color w:val="000000"/>
          <w:spacing w:val="-14"/>
          <w:sz w:val="24"/>
          <w:szCs w:val="24"/>
        </w:rPr>
      </w:pPr>
      <w:r>
        <w:rPr>
          <w:i/>
          <w:iCs/>
          <w:color w:val="000000"/>
          <w:spacing w:val="-5"/>
          <w:sz w:val="24"/>
          <w:szCs w:val="24"/>
        </w:rPr>
        <w:t xml:space="preserve">Потапов, М. К. </w:t>
      </w:r>
      <w:r>
        <w:rPr>
          <w:color w:val="000000"/>
          <w:spacing w:val="-5"/>
          <w:sz w:val="24"/>
          <w:szCs w:val="24"/>
        </w:rPr>
        <w:t>Алгебра и начала анализа</w:t>
      </w:r>
      <w:proofErr w:type="gramStart"/>
      <w:r>
        <w:rPr>
          <w:color w:val="000000"/>
          <w:spacing w:val="-5"/>
          <w:sz w:val="24"/>
          <w:szCs w:val="24"/>
        </w:rPr>
        <w:t xml:space="preserve"> :</w:t>
      </w:r>
      <w:proofErr w:type="gramEnd"/>
      <w:r>
        <w:rPr>
          <w:color w:val="000000"/>
          <w:spacing w:val="-5"/>
          <w:sz w:val="24"/>
          <w:szCs w:val="24"/>
        </w:rPr>
        <w:t xml:space="preserve"> дидактические материалы для 11 </w:t>
      </w:r>
      <w:proofErr w:type="spellStart"/>
      <w:r>
        <w:rPr>
          <w:color w:val="000000"/>
          <w:spacing w:val="-5"/>
          <w:sz w:val="24"/>
          <w:szCs w:val="24"/>
        </w:rPr>
        <w:t>кл</w:t>
      </w:r>
      <w:proofErr w:type="spellEnd"/>
      <w:r>
        <w:rPr>
          <w:color w:val="000000"/>
          <w:spacing w:val="-5"/>
          <w:sz w:val="24"/>
          <w:szCs w:val="24"/>
        </w:rPr>
        <w:t>. : базовый и</w:t>
      </w:r>
      <w:r>
        <w:rPr>
          <w:color w:val="000000"/>
          <w:spacing w:val="-5"/>
          <w:sz w:val="24"/>
          <w:szCs w:val="24"/>
        </w:rPr>
        <w:br/>
      </w:r>
      <w:proofErr w:type="spellStart"/>
      <w:r>
        <w:rPr>
          <w:color w:val="000000"/>
          <w:spacing w:val="-4"/>
          <w:sz w:val="24"/>
          <w:szCs w:val="24"/>
        </w:rPr>
        <w:t>профил</w:t>
      </w:r>
      <w:proofErr w:type="spellEnd"/>
      <w:r>
        <w:rPr>
          <w:color w:val="000000"/>
          <w:spacing w:val="-4"/>
          <w:sz w:val="24"/>
          <w:szCs w:val="24"/>
        </w:rPr>
        <w:t>. уровни / М. К. Потапов. - М.</w:t>
      </w:r>
      <w:proofErr w:type="gramStart"/>
      <w:r>
        <w:rPr>
          <w:color w:val="000000"/>
          <w:spacing w:val="-4"/>
          <w:sz w:val="24"/>
          <w:szCs w:val="24"/>
        </w:rPr>
        <w:t xml:space="preserve"> :</w:t>
      </w:r>
      <w:proofErr w:type="gramEnd"/>
      <w:r>
        <w:rPr>
          <w:color w:val="000000"/>
          <w:spacing w:val="-4"/>
          <w:sz w:val="24"/>
          <w:szCs w:val="24"/>
        </w:rPr>
        <w:t xml:space="preserve"> Просвещение, 2010.</w:t>
      </w:r>
    </w:p>
    <w:p w:rsidR="0075466C" w:rsidRDefault="0075466C" w:rsidP="002B34F2">
      <w:pPr>
        <w:widowControl w:val="0"/>
        <w:numPr>
          <w:ilvl w:val="0"/>
          <w:numId w:val="24"/>
        </w:numPr>
        <w:shd w:val="clear" w:color="auto" w:fill="FFFFFF"/>
        <w:tabs>
          <w:tab w:val="left" w:pos="581"/>
        </w:tabs>
        <w:autoSpaceDE w:val="0"/>
        <w:autoSpaceDN w:val="0"/>
        <w:adjustRightInd w:val="0"/>
        <w:spacing w:after="0" w:line="240" w:lineRule="auto"/>
        <w:ind w:left="5" w:firstLine="355"/>
        <w:rPr>
          <w:color w:val="000000"/>
          <w:spacing w:val="-13"/>
          <w:sz w:val="24"/>
          <w:szCs w:val="24"/>
        </w:rPr>
      </w:pPr>
      <w:r>
        <w:rPr>
          <w:i/>
          <w:iCs/>
          <w:color w:val="000000"/>
          <w:spacing w:val="-1"/>
          <w:sz w:val="24"/>
          <w:szCs w:val="24"/>
        </w:rPr>
        <w:t xml:space="preserve">Потапов, М. К. </w:t>
      </w:r>
      <w:r>
        <w:rPr>
          <w:color w:val="000000"/>
          <w:spacing w:val="-1"/>
          <w:sz w:val="24"/>
          <w:szCs w:val="24"/>
        </w:rPr>
        <w:t>Алгебра и начала математического анализа</w:t>
      </w:r>
      <w:proofErr w:type="gramStart"/>
      <w:r>
        <w:rPr>
          <w:color w:val="000000"/>
          <w:spacing w:val="-1"/>
          <w:sz w:val="24"/>
          <w:szCs w:val="24"/>
        </w:rPr>
        <w:t xml:space="preserve"> :</w:t>
      </w:r>
      <w:proofErr w:type="gramEnd"/>
      <w:r>
        <w:rPr>
          <w:color w:val="000000"/>
          <w:spacing w:val="-1"/>
          <w:sz w:val="24"/>
          <w:szCs w:val="24"/>
        </w:rPr>
        <w:t xml:space="preserve"> 11 </w:t>
      </w:r>
      <w:proofErr w:type="spellStart"/>
      <w:r>
        <w:rPr>
          <w:color w:val="000000"/>
          <w:spacing w:val="-1"/>
          <w:sz w:val="24"/>
          <w:szCs w:val="24"/>
        </w:rPr>
        <w:t>кл</w:t>
      </w:r>
      <w:proofErr w:type="spellEnd"/>
      <w:r>
        <w:rPr>
          <w:color w:val="000000"/>
          <w:spacing w:val="-1"/>
          <w:sz w:val="24"/>
          <w:szCs w:val="24"/>
        </w:rPr>
        <w:t xml:space="preserve">. : базовый и </w:t>
      </w:r>
      <w:proofErr w:type="spellStart"/>
      <w:r>
        <w:rPr>
          <w:color w:val="000000"/>
          <w:spacing w:val="-1"/>
          <w:sz w:val="24"/>
          <w:szCs w:val="24"/>
        </w:rPr>
        <w:t>профил</w:t>
      </w:r>
      <w:proofErr w:type="spellEnd"/>
      <w:r>
        <w:rPr>
          <w:color w:val="000000"/>
          <w:spacing w:val="-1"/>
          <w:sz w:val="24"/>
          <w:szCs w:val="24"/>
        </w:rPr>
        <w:t>.</w:t>
      </w:r>
      <w:r>
        <w:rPr>
          <w:color w:val="000000"/>
          <w:spacing w:val="-1"/>
          <w:sz w:val="24"/>
          <w:szCs w:val="24"/>
        </w:rPr>
        <w:br/>
      </w:r>
      <w:r>
        <w:rPr>
          <w:color w:val="000000"/>
          <w:spacing w:val="-4"/>
          <w:sz w:val="24"/>
          <w:szCs w:val="24"/>
        </w:rPr>
        <w:t xml:space="preserve">уровни : кн. для учителя / М. К. Потапов, А. В. </w:t>
      </w:r>
      <w:proofErr w:type="spellStart"/>
      <w:r>
        <w:rPr>
          <w:color w:val="000000"/>
          <w:spacing w:val="-4"/>
          <w:sz w:val="24"/>
          <w:szCs w:val="24"/>
        </w:rPr>
        <w:t>Шевкин</w:t>
      </w:r>
      <w:proofErr w:type="spellEnd"/>
      <w:r>
        <w:rPr>
          <w:color w:val="000000"/>
          <w:spacing w:val="-4"/>
          <w:sz w:val="24"/>
          <w:szCs w:val="24"/>
        </w:rPr>
        <w:t>. - М.</w:t>
      </w:r>
      <w:proofErr w:type="gramStart"/>
      <w:r>
        <w:rPr>
          <w:color w:val="000000"/>
          <w:spacing w:val="-4"/>
          <w:sz w:val="24"/>
          <w:szCs w:val="24"/>
        </w:rPr>
        <w:t xml:space="preserve"> :</w:t>
      </w:r>
      <w:proofErr w:type="gramEnd"/>
      <w:r>
        <w:rPr>
          <w:color w:val="000000"/>
          <w:spacing w:val="-4"/>
          <w:sz w:val="24"/>
          <w:szCs w:val="24"/>
        </w:rPr>
        <w:t xml:space="preserve"> Просвещение, 2008.</w:t>
      </w:r>
    </w:p>
    <w:p w:rsidR="0075466C" w:rsidRDefault="0075466C" w:rsidP="002B34F2">
      <w:pPr>
        <w:widowControl w:val="0"/>
        <w:numPr>
          <w:ilvl w:val="0"/>
          <w:numId w:val="24"/>
        </w:numPr>
        <w:shd w:val="clear" w:color="auto" w:fill="FFFFFF"/>
        <w:tabs>
          <w:tab w:val="left" w:pos="581"/>
        </w:tabs>
        <w:autoSpaceDE w:val="0"/>
        <w:autoSpaceDN w:val="0"/>
        <w:adjustRightInd w:val="0"/>
        <w:spacing w:after="0" w:line="240" w:lineRule="auto"/>
        <w:ind w:left="5" w:firstLine="355"/>
        <w:rPr>
          <w:color w:val="000000"/>
          <w:spacing w:val="-13"/>
          <w:sz w:val="24"/>
          <w:szCs w:val="24"/>
        </w:rPr>
      </w:pPr>
      <w:proofErr w:type="spellStart"/>
      <w:r>
        <w:rPr>
          <w:i/>
          <w:iCs/>
          <w:color w:val="000000"/>
          <w:spacing w:val="-6"/>
          <w:sz w:val="24"/>
          <w:szCs w:val="24"/>
        </w:rPr>
        <w:t>Шепелева</w:t>
      </w:r>
      <w:proofErr w:type="spellEnd"/>
      <w:r>
        <w:rPr>
          <w:i/>
          <w:iCs/>
          <w:color w:val="000000"/>
          <w:spacing w:val="-6"/>
          <w:sz w:val="24"/>
          <w:szCs w:val="24"/>
        </w:rPr>
        <w:t xml:space="preserve">, Ю. В. </w:t>
      </w:r>
      <w:r>
        <w:rPr>
          <w:color w:val="000000"/>
          <w:spacing w:val="-6"/>
          <w:sz w:val="24"/>
          <w:szCs w:val="24"/>
        </w:rPr>
        <w:t>Алгебра и начала математического анализа. Тематические тесты. 11 класс</w:t>
      </w:r>
      <w:proofErr w:type="gramStart"/>
      <w:r>
        <w:rPr>
          <w:color w:val="000000"/>
          <w:spacing w:val="-6"/>
          <w:sz w:val="24"/>
          <w:szCs w:val="24"/>
        </w:rPr>
        <w:t xml:space="preserve"> :</w:t>
      </w:r>
      <w:proofErr w:type="gramEnd"/>
      <w:r>
        <w:rPr>
          <w:color w:val="000000"/>
          <w:spacing w:val="-6"/>
          <w:sz w:val="24"/>
          <w:szCs w:val="24"/>
        </w:rPr>
        <w:br/>
      </w:r>
      <w:r>
        <w:rPr>
          <w:color w:val="000000"/>
          <w:spacing w:val="-4"/>
          <w:sz w:val="24"/>
          <w:szCs w:val="24"/>
        </w:rPr>
        <w:t xml:space="preserve">базовый и </w:t>
      </w:r>
      <w:proofErr w:type="spellStart"/>
      <w:r>
        <w:rPr>
          <w:color w:val="000000"/>
          <w:spacing w:val="-4"/>
          <w:sz w:val="24"/>
          <w:szCs w:val="24"/>
        </w:rPr>
        <w:t>профил</w:t>
      </w:r>
      <w:proofErr w:type="spellEnd"/>
      <w:r>
        <w:rPr>
          <w:color w:val="000000"/>
          <w:spacing w:val="-4"/>
          <w:sz w:val="24"/>
          <w:szCs w:val="24"/>
        </w:rPr>
        <w:t xml:space="preserve">. уровни / Ю. В. </w:t>
      </w:r>
      <w:proofErr w:type="spellStart"/>
      <w:r>
        <w:rPr>
          <w:color w:val="000000"/>
          <w:spacing w:val="-4"/>
          <w:sz w:val="24"/>
          <w:szCs w:val="24"/>
        </w:rPr>
        <w:t>Шепелева</w:t>
      </w:r>
      <w:proofErr w:type="spellEnd"/>
      <w:r>
        <w:rPr>
          <w:color w:val="000000"/>
          <w:spacing w:val="-4"/>
          <w:sz w:val="24"/>
          <w:szCs w:val="24"/>
        </w:rPr>
        <w:t>. - М.</w:t>
      </w:r>
      <w:proofErr w:type="gramStart"/>
      <w:r>
        <w:rPr>
          <w:color w:val="000000"/>
          <w:spacing w:val="-4"/>
          <w:sz w:val="24"/>
          <w:szCs w:val="24"/>
        </w:rPr>
        <w:t xml:space="preserve"> :</w:t>
      </w:r>
      <w:proofErr w:type="gramEnd"/>
      <w:r>
        <w:rPr>
          <w:color w:val="000000"/>
          <w:spacing w:val="-4"/>
          <w:sz w:val="24"/>
          <w:szCs w:val="24"/>
        </w:rPr>
        <w:t xml:space="preserve"> Просвещение, 2009.</w:t>
      </w:r>
    </w:p>
    <w:p w:rsidR="0075466C" w:rsidRPr="004717B9" w:rsidRDefault="0075466C" w:rsidP="002B34F2">
      <w:pPr>
        <w:widowControl w:val="0"/>
        <w:numPr>
          <w:ilvl w:val="0"/>
          <w:numId w:val="24"/>
        </w:numPr>
        <w:shd w:val="clear" w:color="auto" w:fill="FFFFFF"/>
        <w:tabs>
          <w:tab w:val="left" w:pos="581"/>
        </w:tabs>
        <w:autoSpaceDE w:val="0"/>
        <w:autoSpaceDN w:val="0"/>
        <w:adjustRightInd w:val="0"/>
        <w:spacing w:after="0" w:line="240" w:lineRule="auto"/>
        <w:ind w:left="5" w:firstLine="355"/>
        <w:rPr>
          <w:color w:val="000000"/>
          <w:spacing w:val="-18"/>
          <w:sz w:val="24"/>
          <w:szCs w:val="24"/>
        </w:rPr>
      </w:pPr>
      <w:r>
        <w:rPr>
          <w:i/>
          <w:iCs/>
          <w:color w:val="000000"/>
          <w:spacing w:val="-4"/>
          <w:sz w:val="24"/>
          <w:szCs w:val="24"/>
        </w:rPr>
        <w:t xml:space="preserve">Программы </w:t>
      </w:r>
      <w:r>
        <w:rPr>
          <w:color w:val="000000"/>
          <w:spacing w:val="-4"/>
          <w:sz w:val="24"/>
          <w:szCs w:val="24"/>
        </w:rPr>
        <w:t xml:space="preserve">общеобразовательных учреждений. Алгебра и начала математического </w:t>
      </w:r>
      <w:proofErr w:type="spellStart"/>
      <w:proofErr w:type="gramStart"/>
      <w:r>
        <w:rPr>
          <w:color w:val="000000"/>
          <w:spacing w:val="-4"/>
          <w:sz w:val="24"/>
          <w:szCs w:val="24"/>
        </w:rPr>
        <w:t>анали</w:t>
      </w:r>
      <w:proofErr w:type="spellEnd"/>
      <w:r>
        <w:rPr>
          <w:color w:val="000000"/>
          <w:spacing w:val="-4"/>
          <w:sz w:val="24"/>
          <w:szCs w:val="24"/>
        </w:rPr>
        <w:softHyphen/>
      </w:r>
      <w:r>
        <w:rPr>
          <w:color w:val="000000"/>
          <w:spacing w:val="-4"/>
          <w:sz w:val="24"/>
          <w:szCs w:val="24"/>
        </w:rPr>
        <w:br/>
      </w:r>
      <w:r>
        <w:rPr>
          <w:color w:val="000000"/>
          <w:spacing w:val="-3"/>
          <w:sz w:val="24"/>
          <w:szCs w:val="24"/>
        </w:rPr>
        <w:t>за</w:t>
      </w:r>
      <w:proofErr w:type="gramEnd"/>
      <w:r>
        <w:rPr>
          <w:color w:val="000000"/>
          <w:spacing w:val="-3"/>
          <w:sz w:val="24"/>
          <w:szCs w:val="24"/>
        </w:rPr>
        <w:t xml:space="preserve">. 10-11 классы / сост. Т. А. </w:t>
      </w:r>
      <w:proofErr w:type="spellStart"/>
      <w:r>
        <w:rPr>
          <w:color w:val="000000"/>
          <w:spacing w:val="-3"/>
          <w:sz w:val="24"/>
          <w:szCs w:val="24"/>
        </w:rPr>
        <w:t>Бурмистрова</w:t>
      </w:r>
      <w:proofErr w:type="spellEnd"/>
      <w:r>
        <w:rPr>
          <w:color w:val="000000"/>
          <w:spacing w:val="-3"/>
          <w:sz w:val="24"/>
          <w:szCs w:val="24"/>
        </w:rPr>
        <w:t>. - М.</w:t>
      </w:r>
      <w:proofErr w:type="gramStart"/>
      <w:r>
        <w:rPr>
          <w:color w:val="000000"/>
          <w:spacing w:val="-3"/>
          <w:sz w:val="24"/>
          <w:szCs w:val="24"/>
        </w:rPr>
        <w:t xml:space="preserve"> :</w:t>
      </w:r>
      <w:proofErr w:type="gramEnd"/>
      <w:r>
        <w:rPr>
          <w:color w:val="000000"/>
          <w:spacing w:val="-3"/>
          <w:sz w:val="24"/>
          <w:szCs w:val="24"/>
        </w:rPr>
        <w:t xml:space="preserve"> Просвещение, 2010.</w:t>
      </w:r>
    </w:p>
    <w:p w:rsidR="0075466C" w:rsidRDefault="0075466C" w:rsidP="002B34F2">
      <w:pPr>
        <w:shd w:val="clear" w:color="auto" w:fill="FFFFFF"/>
        <w:tabs>
          <w:tab w:val="left" w:pos="552"/>
        </w:tabs>
        <w:spacing w:line="240" w:lineRule="auto"/>
        <w:ind w:firstLine="365"/>
      </w:pPr>
      <w:r>
        <w:rPr>
          <w:i/>
          <w:iCs/>
          <w:color w:val="444444"/>
          <w:spacing w:val="4"/>
          <w:w w:val="93"/>
          <w:sz w:val="25"/>
          <w:szCs w:val="25"/>
        </w:rPr>
        <w:t xml:space="preserve">6.Атанасян, Л. С. </w:t>
      </w:r>
      <w:r>
        <w:rPr>
          <w:color w:val="444444"/>
          <w:spacing w:val="4"/>
          <w:w w:val="93"/>
          <w:sz w:val="25"/>
          <w:szCs w:val="25"/>
        </w:rPr>
        <w:t xml:space="preserve">Геометрия: учебник для 10-11 </w:t>
      </w:r>
      <w:proofErr w:type="spellStart"/>
      <w:r>
        <w:rPr>
          <w:color w:val="444444"/>
          <w:spacing w:val="4"/>
          <w:w w:val="93"/>
          <w:sz w:val="25"/>
          <w:szCs w:val="25"/>
        </w:rPr>
        <w:t>кл</w:t>
      </w:r>
      <w:proofErr w:type="spellEnd"/>
      <w:r>
        <w:rPr>
          <w:color w:val="444444"/>
          <w:spacing w:val="4"/>
          <w:w w:val="93"/>
          <w:sz w:val="25"/>
          <w:szCs w:val="25"/>
        </w:rPr>
        <w:t>. общеобразовательных учреждений</w:t>
      </w:r>
      <w:r>
        <w:rPr>
          <w:color w:val="444444"/>
          <w:spacing w:val="4"/>
          <w:w w:val="93"/>
          <w:sz w:val="25"/>
          <w:szCs w:val="25"/>
        </w:rPr>
        <w:br/>
      </w:r>
      <w:r>
        <w:rPr>
          <w:color w:val="444444"/>
          <w:spacing w:val="-1"/>
          <w:w w:val="93"/>
          <w:sz w:val="25"/>
          <w:szCs w:val="25"/>
        </w:rPr>
        <w:t xml:space="preserve">/ Л. С. </w:t>
      </w:r>
      <w:proofErr w:type="spellStart"/>
      <w:r>
        <w:rPr>
          <w:color w:val="444444"/>
          <w:spacing w:val="-1"/>
          <w:w w:val="93"/>
          <w:sz w:val="25"/>
          <w:szCs w:val="25"/>
        </w:rPr>
        <w:t>Атанасян</w:t>
      </w:r>
      <w:proofErr w:type="spellEnd"/>
      <w:r>
        <w:rPr>
          <w:color w:val="444444"/>
          <w:spacing w:val="-1"/>
          <w:w w:val="93"/>
          <w:sz w:val="25"/>
          <w:szCs w:val="25"/>
        </w:rPr>
        <w:t>, В. Ф. Бутузов и др. - М.: Просвещение, 2010</w:t>
      </w:r>
    </w:p>
    <w:p w:rsidR="0075466C" w:rsidRDefault="0075466C" w:rsidP="002B34F2">
      <w:pPr>
        <w:shd w:val="clear" w:color="auto" w:fill="FFFFFF"/>
        <w:spacing w:after="0" w:line="240" w:lineRule="auto"/>
        <w:ind w:left="216" w:right="883" w:firstLine="144"/>
      </w:pPr>
      <w:r>
        <w:rPr>
          <w:color w:val="444444"/>
          <w:spacing w:val="36"/>
          <w:w w:val="93"/>
          <w:sz w:val="25"/>
          <w:szCs w:val="25"/>
        </w:rPr>
        <w:t>7Пособия для учителя:</w:t>
      </w:r>
      <w:proofErr w:type="gramStart"/>
      <w:r>
        <w:rPr>
          <w:color w:val="444444"/>
          <w:spacing w:val="36"/>
          <w:w w:val="93"/>
          <w:sz w:val="25"/>
          <w:szCs w:val="25"/>
        </w:rPr>
        <w:t xml:space="preserve"> </w:t>
      </w:r>
      <w:r>
        <w:rPr>
          <w:color w:val="444444"/>
          <w:spacing w:val="-1"/>
          <w:w w:val="93"/>
          <w:sz w:val="25"/>
          <w:szCs w:val="25"/>
        </w:rPr>
        <w:t>,</w:t>
      </w:r>
      <w:proofErr w:type="gramEnd"/>
      <w:r>
        <w:rPr>
          <w:color w:val="444444"/>
          <w:spacing w:val="-1"/>
          <w:w w:val="93"/>
          <w:sz w:val="25"/>
          <w:szCs w:val="25"/>
        </w:rPr>
        <w:t xml:space="preserve"> Примерная программа среднего (полного) общего образования по математике.</w:t>
      </w:r>
    </w:p>
    <w:p w:rsidR="002B34F2" w:rsidRDefault="0075466C" w:rsidP="002B34F2">
      <w:pPr>
        <w:shd w:val="clear" w:color="auto" w:fill="FFFFFF"/>
        <w:tabs>
          <w:tab w:val="left" w:pos="701"/>
        </w:tabs>
        <w:spacing w:before="10" w:after="0" w:line="240" w:lineRule="auto"/>
        <w:ind w:left="369"/>
        <w:rPr>
          <w:color w:val="444444"/>
          <w:spacing w:val="-4"/>
          <w:w w:val="93"/>
          <w:sz w:val="25"/>
          <w:szCs w:val="25"/>
        </w:rPr>
      </w:pPr>
      <w:r>
        <w:rPr>
          <w:i/>
          <w:iCs/>
          <w:color w:val="444444"/>
          <w:spacing w:val="-3"/>
          <w:w w:val="93"/>
          <w:sz w:val="25"/>
          <w:szCs w:val="25"/>
        </w:rPr>
        <w:t xml:space="preserve">8.Зив, Б. Г. </w:t>
      </w:r>
      <w:r>
        <w:rPr>
          <w:color w:val="444444"/>
          <w:spacing w:val="-3"/>
          <w:w w:val="93"/>
          <w:sz w:val="25"/>
          <w:szCs w:val="25"/>
        </w:rPr>
        <w:t xml:space="preserve">Дидактические материалы по геометрии для 11 </w:t>
      </w:r>
      <w:proofErr w:type="spellStart"/>
      <w:r>
        <w:rPr>
          <w:color w:val="444444"/>
          <w:spacing w:val="-3"/>
          <w:w w:val="93"/>
          <w:sz w:val="25"/>
          <w:szCs w:val="25"/>
        </w:rPr>
        <w:t>кл</w:t>
      </w:r>
      <w:proofErr w:type="spellEnd"/>
      <w:r>
        <w:rPr>
          <w:color w:val="444444"/>
          <w:spacing w:val="-3"/>
          <w:w w:val="93"/>
          <w:sz w:val="25"/>
          <w:szCs w:val="25"/>
        </w:rPr>
        <w:t>. / Б. Г. Зив. - М.: Про</w:t>
      </w:r>
      <w:r>
        <w:rPr>
          <w:color w:val="444444"/>
          <w:spacing w:val="-3"/>
          <w:w w:val="93"/>
          <w:sz w:val="25"/>
          <w:szCs w:val="25"/>
        </w:rPr>
        <w:softHyphen/>
      </w:r>
      <w:r>
        <w:rPr>
          <w:color w:val="444444"/>
          <w:spacing w:val="-4"/>
          <w:w w:val="93"/>
          <w:sz w:val="25"/>
          <w:szCs w:val="25"/>
        </w:rPr>
        <w:t>свещение, 2010.</w:t>
      </w:r>
    </w:p>
    <w:p w:rsidR="0075466C" w:rsidRDefault="0075466C" w:rsidP="002B34F2">
      <w:pPr>
        <w:shd w:val="clear" w:color="auto" w:fill="FFFFFF"/>
        <w:tabs>
          <w:tab w:val="left" w:pos="701"/>
        </w:tabs>
        <w:spacing w:before="10" w:after="0" w:line="240" w:lineRule="auto"/>
        <w:ind w:left="369"/>
        <w:rPr>
          <w:color w:val="444444"/>
          <w:w w:val="93"/>
          <w:sz w:val="25"/>
          <w:szCs w:val="25"/>
        </w:rPr>
      </w:pPr>
      <w:r>
        <w:rPr>
          <w:i/>
          <w:iCs/>
          <w:color w:val="444444"/>
          <w:spacing w:val="5"/>
          <w:w w:val="93"/>
          <w:sz w:val="25"/>
          <w:szCs w:val="25"/>
        </w:rPr>
        <w:t xml:space="preserve">9.Саакян, С. М. </w:t>
      </w:r>
      <w:r>
        <w:rPr>
          <w:color w:val="444444"/>
          <w:spacing w:val="5"/>
          <w:w w:val="93"/>
          <w:sz w:val="25"/>
          <w:szCs w:val="25"/>
        </w:rPr>
        <w:t xml:space="preserve">Изучение геометрии в 10-11 </w:t>
      </w:r>
      <w:proofErr w:type="spellStart"/>
      <w:r>
        <w:rPr>
          <w:color w:val="444444"/>
          <w:spacing w:val="5"/>
          <w:w w:val="93"/>
          <w:sz w:val="25"/>
          <w:szCs w:val="25"/>
        </w:rPr>
        <w:t>кл</w:t>
      </w:r>
      <w:proofErr w:type="spellEnd"/>
      <w:r>
        <w:rPr>
          <w:color w:val="444444"/>
          <w:spacing w:val="5"/>
          <w:w w:val="93"/>
          <w:sz w:val="25"/>
          <w:szCs w:val="25"/>
        </w:rPr>
        <w:t>. методические рекомендации</w:t>
      </w:r>
      <w:r>
        <w:rPr>
          <w:color w:val="444444"/>
          <w:spacing w:val="5"/>
          <w:w w:val="93"/>
          <w:sz w:val="25"/>
          <w:szCs w:val="25"/>
        </w:rPr>
        <w:br/>
      </w:r>
      <w:r>
        <w:rPr>
          <w:color w:val="444444"/>
          <w:spacing w:val="-2"/>
          <w:w w:val="93"/>
          <w:sz w:val="25"/>
          <w:szCs w:val="25"/>
        </w:rPr>
        <w:t>к учебнику / С. М. Саакян, В. Ф. Бутузов.</w:t>
      </w:r>
    </w:p>
    <w:p w:rsidR="0075466C" w:rsidRDefault="0075466C" w:rsidP="002B34F2">
      <w:pPr>
        <w:shd w:val="clear" w:color="auto" w:fill="FFFFFF"/>
        <w:spacing w:after="0" w:line="240" w:lineRule="auto"/>
        <w:ind w:left="365"/>
      </w:pPr>
      <w:r>
        <w:rPr>
          <w:color w:val="444444"/>
          <w:spacing w:val="36"/>
          <w:w w:val="93"/>
          <w:sz w:val="25"/>
          <w:szCs w:val="25"/>
        </w:rPr>
        <w:t>10.Пособия для учеников:</w:t>
      </w:r>
    </w:p>
    <w:p w:rsidR="0075466C" w:rsidRDefault="0075466C" w:rsidP="002B34F2">
      <w:pPr>
        <w:shd w:val="clear" w:color="auto" w:fill="FFFFFF"/>
        <w:tabs>
          <w:tab w:val="left" w:pos="701"/>
        </w:tabs>
        <w:spacing w:after="0" w:line="240" w:lineRule="auto"/>
        <w:ind w:left="369"/>
        <w:rPr>
          <w:color w:val="444444"/>
          <w:w w:val="93"/>
          <w:sz w:val="25"/>
          <w:szCs w:val="25"/>
        </w:rPr>
      </w:pPr>
      <w:r>
        <w:rPr>
          <w:i/>
          <w:iCs/>
          <w:color w:val="444444"/>
          <w:spacing w:val="1"/>
          <w:w w:val="93"/>
          <w:sz w:val="25"/>
          <w:szCs w:val="25"/>
        </w:rPr>
        <w:t xml:space="preserve">Зив, Б. Г. </w:t>
      </w:r>
      <w:r>
        <w:rPr>
          <w:color w:val="444444"/>
          <w:spacing w:val="1"/>
          <w:w w:val="93"/>
          <w:sz w:val="25"/>
          <w:szCs w:val="25"/>
        </w:rPr>
        <w:t xml:space="preserve">Дидактические материалы по геометрии для 11 </w:t>
      </w:r>
      <w:proofErr w:type="spellStart"/>
      <w:r>
        <w:rPr>
          <w:color w:val="444444"/>
          <w:spacing w:val="1"/>
          <w:w w:val="93"/>
          <w:sz w:val="25"/>
          <w:szCs w:val="25"/>
        </w:rPr>
        <w:t>кл</w:t>
      </w:r>
      <w:proofErr w:type="spellEnd"/>
      <w:r>
        <w:rPr>
          <w:color w:val="444444"/>
          <w:spacing w:val="1"/>
          <w:w w:val="93"/>
          <w:sz w:val="25"/>
          <w:szCs w:val="25"/>
        </w:rPr>
        <w:t>. : информационн</w:t>
      </w:r>
      <w:proofErr w:type="gramStart"/>
      <w:r>
        <w:rPr>
          <w:color w:val="444444"/>
          <w:spacing w:val="1"/>
          <w:w w:val="93"/>
          <w:sz w:val="25"/>
          <w:szCs w:val="25"/>
        </w:rPr>
        <w:t>о-</w:t>
      </w:r>
      <w:proofErr w:type="gramEnd"/>
      <w:r>
        <w:rPr>
          <w:color w:val="444444"/>
          <w:spacing w:val="1"/>
          <w:w w:val="93"/>
          <w:sz w:val="25"/>
          <w:szCs w:val="25"/>
        </w:rPr>
        <w:br/>
      </w:r>
      <w:r>
        <w:rPr>
          <w:color w:val="444444"/>
          <w:spacing w:val="-2"/>
          <w:w w:val="93"/>
          <w:sz w:val="25"/>
          <w:szCs w:val="25"/>
        </w:rPr>
        <w:t>методическая поддержка / Б. Г. Зив. - М.: Просвещение, 2010.</w:t>
      </w:r>
    </w:p>
    <w:p w:rsidR="0075466C" w:rsidRDefault="0075466C" w:rsidP="002B34F2">
      <w:pPr>
        <w:shd w:val="clear" w:color="auto" w:fill="FFFFFF"/>
        <w:tabs>
          <w:tab w:val="left" w:pos="701"/>
        </w:tabs>
        <w:spacing w:before="19" w:after="0" w:line="240" w:lineRule="auto"/>
        <w:ind w:left="370"/>
        <w:rPr>
          <w:color w:val="000000"/>
          <w:spacing w:val="-18"/>
          <w:sz w:val="24"/>
          <w:szCs w:val="24"/>
        </w:rPr>
      </w:pPr>
      <w:r>
        <w:rPr>
          <w:color w:val="444444"/>
          <w:spacing w:val="-2"/>
          <w:w w:val="93"/>
          <w:sz w:val="25"/>
          <w:szCs w:val="25"/>
        </w:rPr>
        <w:t xml:space="preserve">Газета  «Математика». Приложение </w:t>
      </w:r>
      <w:proofErr w:type="gramStart"/>
      <w:r>
        <w:rPr>
          <w:color w:val="444444"/>
          <w:spacing w:val="-2"/>
          <w:w w:val="93"/>
          <w:sz w:val="25"/>
          <w:szCs w:val="25"/>
        </w:rPr>
        <w:t>к</w:t>
      </w:r>
      <w:proofErr w:type="gramEnd"/>
      <w:r>
        <w:rPr>
          <w:color w:val="444444"/>
          <w:spacing w:val="-2"/>
          <w:w w:val="93"/>
          <w:sz w:val="25"/>
          <w:szCs w:val="25"/>
        </w:rPr>
        <w:t xml:space="preserve"> «Первое сентября» бумажные и электронные варианты.</w:t>
      </w:r>
    </w:p>
    <w:p w:rsidR="002B34F2" w:rsidRDefault="0075466C" w:rsidP="002B34F2">
      <w:pPr>
        <w:shd w:val="clear" w:color="auto" w:fill="FFFFFF"/>
        <w:spacing w:before="62" w:after="0" w:line="240" w:lineRule="auto"/>
        <w:ind w:left="336"/>
        <w:rPr>
          <w:b/>
          <w:bCs/>
          <w:i/>
          <w:iCs/>
          <w:color w:val="000000"/>
          <w:spacing w:val="1"/>
          <w:sz w:val="23"/>
          <w:szCs w:val="23"/>
        </w:rPr>
      </w:pPr>
      <w:r>
        <w:rPr>
          <w:b/>
          <w:bCs/>
          <w:i/>
          <w:iCs/>
          <w:color w:val="000000"/>
          <w:spacing w:val="1"/>
          <w:sz w:val="23"/>
          <w:szCs w:val="23"/>
        </w:rPr>
        <w:t>Дополнительная литература:</w:t>
      </w:r>
    </w:p>
    <w:p w:rsidR="0075466C" w:rsidRDefault="0075466C" w:rsidP="002B34F2">
      <w:pPr>
        <w:shd w:val="clear" w:color="auto" w:fill="FFFFFF"/>
        <w:spacing w:before="62" w:after="0" w:line="240" w:lineRule="auto"/>
        <w:ind w:left="336"/>
        <w:rPr>
          <w:color w:val="000000"/>
          <w:spacing w:val="-25"/>
          <w:sz w:val="24"/>
          <w:szCs w:val="24"/>
        </w:rPr>
      </w:pPr>
      <w:r>
        <w:rPr>
          <w:i/>
          <w:iCs/>
          <w:color w:val="000000"/>
          <w:spacing w:val="-3"/>
          <w:sz w:val="24"/>
          <w:szCs w:val="24"/>
        </w:rPr>
        <w:t xml:space="preserve">Вавилов, В. В. </w:t>
      </w:r>
      <w:r>
        <w:rPr>
          <w:color w:val="000000"/>
          <w:spacing w:val="-3"/>
          <w:sz w:val="24"/>
          <w:szCs w:val="24"/>
        </w:rPr>
        <w:t>Начала анализа</w:t>
      </w:r>
      <w:proofErr w:type="gramStart"/>
      <w:r>
        <w:rPr>
          <w:color w:val="000000"/>
          <w:spacing w:val="-3"/>
          <w:sz w:val="24"/>
          <w:szCs w:val="24"/>
        </w:rPr>
        <w:t xml:space="preserve"> :</w:t>
      </w:r>
      <w:proofErr w:type="gramEnd"/>
      <w:r>
        <w:rPr>
          <w:color w:val="000000"/>
          <w:spacing w:val="-3"/>
          <w:sz w:val="24"/>
          <w:szCs w:val="24"/>
        </w:rPr>
        <w:t xml:space="preserve"> задачник : 10-11 </w:t>
      </w:r>
      <w:proofErr w:type="spellStart"/>
      <w:r>
        <w:rPr>
          <w:color w:val="000000"/>
          <w:spacing w:val="-3"/>
          <w:sz w:val="24"/>
          <w:szCs w:val="24"/>
        </w:rPr>
        <w:t>кл</w:t>
      </w:r>
      <w:proofErr w:type="spellEnd"/>
      <w:r>
        <w:rPr>
          <w:color w:val="000000"/>
          <w:spacing w:val="-3"/>
          <w:sz w:val="24"/>
          <w:szCs w:val="24"/>
        </w:rPr>
        <w:t xml:space="preserve">. : учебное пособие для </w:t>
      </w:r>
      <w:proofErr w:type="spellStart"/>
      <w:r>
        <w:rPr>
          <w:color w:val="000000"/>
          <w:spacing w:val="-3"/>
          <w:sz w:val="24"/>
          <w:szCs w:val="24"/>
        </w:rPr>
        <w:t>общеобразоват</w:t>
      </w:r>
      <w:proofErr w:type="spellEnd"/>
      <w:r>
        <w:rPr>
          <w:color w:val="000000"/>
          <w:spacing w:val="-3"/>
          <w:sz w:val="24"/>
          <w:szCs w:val="24"/>
        </w:rPr>
        <w:t>.</w:t>
      </w:r>
      <w:r>
        <w:rPr>
          <w:color w:val="000000"/>
          <w:spacing w:val="-3"/>
          <w:sz w:val="24"/>
          <w:szCs w:val="24"/>
        </w:rPr>
        <w:br/>
      </w:r>
      <w:r>
        <w:rPr>
          <w:color w:val="000000"/>
          <w:spacing w:val="-4"/>
          <w:sz w:val="24"/>
          <w:szCs w:val="24"/>
        </w:rPr>
        <w:t>учебных заведений / В. В. Вавилов [и др.]. - М.</w:t>
      </w:r>
      <w:proofErr w:type="gramStart"/>
      <w:r>
        <w:rPr>
          <w:color w:val="000000"/>
          <w:spacing w:val="-4"/>
          <w:sz w:val="24"/>
          <w:szCs w:val="24"/>
        </w:rPr>
        <w:t xml:space="preserve"> :</w:t>
      </w:r>
      <w:proofErr w:type="gramEnd"/>
      <w:r>
        <w:rPr>
          <w:color w:val="000000"/>
          <w:spacing w:val="-4"/>
          <w:sz w:val="24"/>
          <w:szCs w:val="24"/>
        </w:rPr>
        <w:t xml:space="preserve"> Дрофа, 1996.</w:t>
      </w:r>
    </w:p>
    <w:p w:rsidR="0075466C" w:rsidRDefault="0075466C" w:rsidP="002B34F2">
      <w:pPr>
        <w:widowControl w:val="0"/>
        <w:numPr>
          <w:ilvl w:val="0"/>
          <w:numId w:val="26"/>
        </w:numPr>
        <w:shd w:val="clear" w:color="auto" w:fill="FFFFFF"/>
        <w:tabs>
          <w:tab w:val="left" w:pos="600"/>
        </w:tabs>
        <w:autoSpaceDE w:val="0"/>
        <w:autoSpaceDN w:val="0"/>
        <w:adjustRightInd w:val="0"/>
        <w:spacing w:before="5" w:after="0" w:line="240" w:lineRule="auto"/>
        <w:ind w:left="370"/>
        <w:rPr>
          <w:color w:val="000000"/>
          <w:spacing w:val="-14"/>
          <w:sz w:val="24"/>
          <w:szCs w:val="24"/>
        </w:rPr>
      </w:pPr>
      <w:r>
        <w:rPr>
          <w:i/>
          <w:iCs/>
          <w:color w:val="000000"/>
          <w:spacing w:val="-3"/>
          <w:sz w:val="24"/>
          <w:szCs w:val="24"/>
        </w:rPr>
        <w:t xml:space="preserve">Математика </w:t>
      </w:r>
      <w:r>
        <w:rPr>
          <w:color w:val="000000"/>
          <w:spacing w:val="-3"/>
          <w:sz w:val="24"/>
          <w:szCs w:val="24"/>
        </w:rPr>
        <w:t>в школе : науч</w:t>
      </w:r>
      <w:proofErr w:type="gramStart"/>
      <w:r>
        <w:rPr>
          <w:color w:val="000000"/>
          <w:spacing w:val="-3"/>
          <w:sz w:val="24"/>
          <w:szCs w:val="24"/>
        </w:rPr>
        <w:t>.-</w:t>
      </w:r>
      <w:proofErr w:type="spellStart"/>
      <w:proofErr w:type="gramEnd"/>
      <w:r>
        <w:rPr>
          <w:color w:val="000000"/>
          <w:spacing w:val="-3"/>
          <w:sz w:val="24"/>
          <w:szCs w:val="24"/>
        </w:rPr>
        <w:t>теор</w:t>
      </w:r>
      <w:proofErr w:type="spellEnd"/>
      <w:r>
        <w:rPr>
          <w:color w:val="000000"/>
          <w:spacing w:val="-3"/>
          <w:sz w:val="24"/>
          <w:szCs w:val="24"/>
        </w:rPr>
        <w:t>. и метод, журн. -М. : Школа-Пресс, 2004-2011.</w:t>
      </w:r>
    </w:p>
    <w:p w:rsidR="0075466C" w:rsidRDefault="0075466C" w:rsidP="002B34F2">
      <w:pPr>
        <w:widowControl w:val="0"/>
        <w:numPr>
          <w:ilvl w:val="0"/>
          <w:numId w:val="26"/>
        </w:numPr>
        <w:shd w:val="clear" w:color="auto" w:fill="FFFFFF"/>
        <w:tabs>
          <w:tab w:val="left" w:pos="600"/>
        </w:tabs>
        <w:autoSpaceDE w:val="0"/>
        <w:autoSpaceDN w:val="0"/>
        <w:adjustRightInd w:val="0"/>
        <w:spacing w:after="0" w:line="240" w:lineRule="auto"/>
        <w:ind w:left="370"/>
        <w:rPr>
          <w:color w:val="000000"/>
          <w:spacing w:val="-16"/>
          <w:sz w:val="24"/>
          <w:szCs w:val="24"/>
        </w:rPr>
      </w:pPr>
      <w:r>
        <w:rPr>
          <w:i/>
          <w:iCs/>
          <w:color w:val="000000"/>
          <w:spacing w:val="-4"/>
          <w:sz w:val="24"/>
          <w:szCs w:val="24"/>
        </w:rPr>
        <w:t xml:space="preserve">Математика </w:t>
      </w:r>
      <w:r>
        <w:rPr>
          <w:color w:val="000000"/>
          <w:spacing w:val="-4"/>
          <w:sz w:val="24"/>
          <w:szCs w:val="24"/>
        </w:rPr>
        <w:t>: учеб</w:t>
      </w:r>
      <w:proofErr w:type="gramStart"/>
      <w:r>
        <w:rPr>
          <w:color w:val="000000"/>
          <w:spacing w:val="-4"/>
          <w:sz w:val="24"/>
          <w:szCs w:val="24"/>
        </w:rPr>
        <w:t>.-</w:t>
      </w:r>
      <w:proofErr w:type="gramEnd"/>
      <w:r>
        <w:rPr>
          <w:color w:val="000000"/>
          <w:spacing w:val="-4"/>
          <w:sz w:val="24"/>
          <w:szCs w:val="24"/>
        </w:rPr>
        <w:t>метод, газ. - М.</w:t>
      </w:r>
      <w:proofErr w:type="gramStart"/>
      <w:r>
        <w:rPr>
          <w:color w:val="000000"/>
          <w:spacing w:val="-4"/>
          <w:sz w:val="24"/>
          <w:szCs w:val="24"/>
        </w:rPr>
        <w:t xml:space="preserve"> :</w:t>
      </w:r>
      <w:proofErr w:type="gramEnd"/>
      <w:r>
        <w:rPr>
          <w:color w:val="000000"/>
          <w:spacing w:val="-4"/>
          <w:sz w:val="24"/>
          <w:szCs w:val="24"/>
        </w:rPr>
        <w:t xml:space="preserve"> Издательский дом «Первое сентября», 2004-2011.</w:t>
      </w:r>
    </w:p>
    <w:p w:rsidR="0075466C" w:rsidRDefault="0075466C" w:rsidP="002B34F2">
      <w:pPr>
        <w:widowControl w:val="0"/>
        <w:numPr>
          <w:ilvl w:val="0"/>
          <w:numId w:val="25"/>
        </w:numPr>
        <w:shd w:val="clear" w:color="auto" w:fill="FFFFFF"/>
        <w:tabs>
          <w:tab w:val="left" w:pos="600"/>
        </w:tabs>
        <w:autoSpaceDE w:val="0"/>
        <w:autoSpaceDN w:val="0"/>
        <w:adjustRightInd w:val="0"/>
        <w:spacing w:after="0" w:line="240" w:lineRule="auto"/>
        <w:ind w:left="19" w:firstLine="350"/>
        <w:rPr>
          <w:color w:val="000000"/>
          <w:spacing w:val="-12"/>
          <w:sz w:val="24"/>
          <w:szCs w:val="24"/>
        </w:rPr>
      </w:pPr>
      <w:r>
        <w:rPr>
          <w:i/>
          <w:iCs/>
          <w:color w:val="000000"/>
          <w:spacing w:val="-3"/>
          <w:sz w:val="24"/>
          <w:szCs w:val="24"/>
        </w:rPr>
        <w:t xml:space="preserve">Самсонов, П. И. </w:t>
      </w:r>
      <w:r>
        <w:rPr>
          <w:color w:val="000000"/>
          <w:spacing w:val="-3"/>
          <w:sz w:val="24"/>
          <w:szCs w:val="24"/>
        </w:rPr>
        <w:t>Математика</w:t>
      </w:r>
      <w:proofErr w:type="gramStart"/>
      <w:r>
        <w:rPr>
          <w:color w:val="000000"/>
          <w:spacing w:val="-3"/>
          <w:sz w:val="24"/>
          <w:szCs w:val="24"/>
        </w:rPr>
        <w:t xml:space="preserve"> :</w:t>
      </w:r>
      <w:proofErr w:type="gramEnd"/>
      <w:r>
        <w:rPr>
          <w:color w:val="000000"/>
          <w:spacing w:val="-3"/>
          <w:sz w:val="24"/>
          <w:szCs w:val="24"/>
        </w:rPr>
        <w:t xml:space="preserve"> полный курс логарифмов. </w:t>
      </w:r>
      <w:proofErr w:type="gramStart"/>
      <w:r>
        <w:rPr>
          <w:color w:val="000000"/>
          <w:spacing w:val="-3"/>
          <w:sz w:val="24"/>
          <w:szCs w:val="24"/>
        </w:rPr>
        <w:t>Естественно-научный</w:t>
      </w:r>
      <w:proofErr w:type="gramEnd"/>
      <w:r>
        <w:rPr>
          <w:color w:val="000000"/>
          <w:spacing w:val="-3"/>
          <w:sz w:val="24"/>
          <w:szCs w:val="24"/>
        </w:rPr>
        <w:t xml:space="preserve"> профиль /</w:t>
      </w:r>
      <w:r>
        <w:rPr>
          <w:color w:val="000000"/>
          <w:spacing w:val="-3"/>
          <w:sz w:val="24"/>
          <w:szCs w:val="24"/>
        </w:rPr>
        <w:br/>
      </w:r>
      <w:r>
        <w:rPr>
          <w:color w:val="000000"/>
          <w:spacing w:val="-4"/>
          <w:sz w:val="24"/>
          <w:szCs w:val="24"/>
        </w:rPr>
        <w:t>П. И. Самсонов. - М.</w:t>
      </w:r>
      <w:proofErr w:type="gramStart"/>
      <w:r>
        <w:rPr>
          <w:color w:val="000000"/>
          <w:spacing w:val="-4"/>
          <w:sz w:val="24"/>
          <w:szCs w:val="24"/>
        </w:rPr>
        <w:t xml:space="preserve"> :</w:t>
      </w:r>
      <w:proofErr w:type="gramEnd"/>
      <w:r>
        <w:rPr>
          <w:color w:val="000000"/>
          <w:spacing w:val="-4"/>
          <w:sz w:val="24"/>
          <w:szCs w:val="24"/>
        </w:rPr>
        <w:t xml:space="preserve"> Школьная Пресса, 2009..</w:t>
      </w:r>
    </w:p>
    <w:p w:rsidR="0075466C" w:rsidRDefault="0075466C" w:rsidP="002B34F2">
      <w:pPr>
        <w:spacing w:line="240" w:lineRule="auto"/>
      </w:pPr>
    </w:p>
    <w:p w:rsidR="0075466C" w:rsidRDefault="0075466C" w:rsidP="002B34F2">
      <w:pPr>
        <w:spacing w:line="240" w:lineRule="auto"/>
      </w:pPr>
    </w:p>
    <w:sectPr w:rsidR="0075466C" w:rsidSect="0075466C">
      <w:pgSz w:w="16834" w:h="11909" w:orient="landscape"/>
      <w:pgMar w:top="775" w:right="360" w:bottom="1276" w:left="986" w:header="720" w:footer="720" w:gutter="0"/>
      <w:cols w:space="6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5CCFA0"/>
    <w:lvl w:ilvl="0">
      <w:numFmt w:val="bullet"/>
      <w:lvlText w:val="*"/>
      <w:lvlJc w:val="left"/>
    </w:lvl>
  </w:abstractNum>
  <w:abstractNum w:abstractNumId="1">
    <w:nsid w:val="00C12D8A"/>
    <w:multiLevelType w:val="multilevel"/>
    <w:tmpl w:val="A604909E"/>
    <w:styleLink w:val="7"/>
    <w:lvl w:ilvl="0">
      <w:start w:val="19"/>
      <w:numFmt w:val="decimal"/>
      <w:lvlText w:val="%1.0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1CB096D"/>
    <w:multiLevelType w:val="hybridMultilevel"/>
    <w:tmpl w:val="39F86B08"/>
    <w:lvl w:ilvl="0" w:tplc="607CF7DC">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E9A4B03"/>
    <w:multiLevelType w:val="multilevel"/>
    <w:tmpl w:val="18CEECD4"/>
    <w:styleLink w:val="502"/>
    <w:lvl w:ilvl="0">
      <w:start w:val="5"/>
      <w:numFmt w:val="decimal"/>
      <w:lvlText w:val="5.0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337C1C"/>
    <w:multiLevelType w:val="multilevel"/>
    <w:tmpl w:val="E0769EA0"/>
    <w:styleLink w:val="3"/>
    <w:lvl w:ilvl="0">
      <w:start w:val="2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1DD0D75"/>
    <w:multiLevelType w:val="hybridMultilevel"/>
    <w:tmpl w:val="8D162C18"/>
    <w:lvl w:ilvl="0" w:tplc="CC80C71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2A0A25"/>
    <w:multiLevelType w:val="multilevel"/>
    <w:tmpl w:val="000C29CE"/>
    <w:styleLink w:val="6"/>
    <w:lvl w:ilvl="0">
      <w:start w:val="20"/>
      <w:numFmt w:val="decimal"/>
      <w:lvlText w:val="%1.0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4C27CB2"/>
    <w:multiLevelType w:val="hybridMultilevel"/>
    <w:tmpl w:val="1BF02BF4"/>
    <w:lvl w:ilvl="0" w:tplc="CC80C71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962BB4"/>
    <w:multiLevelType w:val="multilevel"/>
    <w:tmpl w:val="FCA4A640"/>
    <w:numStyleLink w:val="9"/>
  </w:abstractNum>
  <w:abstractNum w:abstractNumId="9">
    <w:nsid w:val="16E91071"/>
    <w:multiLevelType w:val="multilevel"/>
    <w:tmpl w:val="099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756DF6"/>
    <w:multiLevelType w:val="multilevel"/>
    <w:tmpl w:val="0ECE3716"/>
    <w:numStyleLink w:val="8"/>
  </w:abstractNum>
  <w:abstractNum w:abstractNumId="11">
    <w:nsid w:val="1A8636DB"/>
    <w:multiLevelType w:val="multilevel"/>
    <w:tmpl w:val="C8C4C62E"/>
    <w:styleLink w:val="2"/>
    <w:lvl w:ilvl="0">
      <w:start w:val="5"/>
      <w:numFmt w:val="decimal"/>
      <w:lvlText w:val="%1.0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2C0AF8"/>
    <w:multiLevelType w:val="hybridMultilevel"/>
    <w:tmpl w:val="1EFC11C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1C8D7D86"/>
    <w:multiLevelType w:val="multilevel"/>
    <w:tmpl w:val="3CC6E814"/>
    <w:styleLink w:val="10"/>
    <w:lvl w:ilvl="0">
      <w:start w:val="23"/>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0BE4910"/>
    <w:multiLevelType w:val="multilevel"/>
    <w:tmpl w:val="000C29CE"/>
    <w:numStyleLink w:val="6"/>
  </w:abstractNum>
  <w:abstractNum w:abstractNumId="15">
    <w:nsid w:val="2246131F"/>
    <w:multiLevelType w:val="hybridMultilevel"/>
    <w:tmpl w:val="9AFAD6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83C4EA3"/>
    <w:multiLevelType w:val="multilevel"/>
    <w:tmpl w:val="F718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F210D6"/>
    <w:multiLevelType w:val="multilevel"/>
    <w:tmpl w:val="A1DC0FE0"/>
    <w:styleLink w:val="1"/>
    <w:lvl w:ilvl="0">
      <w:start w:val="19"/>
      <w:numFmt w:val="decimal"/>
      <w:lvlText w:val="%1.0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E967E9E"/>
    <w:multiLevelType w:val="hybridMultilevel"/>
    <w:tmpl w:val="69AC81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72313C"/>
    <w:multiLevelType w:val="hybridMultilevel"/>
    <w:tmpl w:val="FBE66880"/>
    <w:lvl w:ilvl="0" w:tplc="CC80C71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324BBE"/>
    <w:multiLevelType w:val="multilevel"/>
    <w:tmpl w:val="0ECE3716"/>
    <w:styleLink w:val="8"/>
    <w:lvl w:ilvl="0">
      <w:start w:val="23"/>
      <w:numFmt w:val="decimal"/>
      <w:lvlText w:val="%1.0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3832BA"/>
    <w:multiLevelType w:val="singleLevel"/>
    <w:tmpl w:val="E292924A"/>
    <w:lvl w:ilvl="0">
      <w:start w:val="1"/>
      <w:numFmt w:val="decimal"/>
      <w:lvlText w:val="%1."/>
      <w:legacy w:legacy="1" w:legacySpace="0" w:legacyIndent="221"/>
      <w:lvlJc w:val="left"/>
      <w:rPr>
        <w:rFonts w:ascii="Times New Roman" w:hAnsi="Times New Roman" w:cs="Times New Roman" w:hint="default"/>
      </w:rPr>
    </w:lvl>
  </w:abstractNum>
  <w:abstractNum w:abstractNumId="22">
    <w:nsid w:val="41261858"/>
    <w:multiLevelType w:val="multilevel"/>
    <w:tmpl w:val="15A6091A"/>
    <w:styleLink w:val="12"/>
    <w:lvl w:ilvl="0">
      <w:start w:val="19"/>
      <w:numFmt w:val="decimal"/>
      <w:lvlText w:val="%1.0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2B96283"/>
    <w:multiLevelType w:val="multilevel"/>
    <w:tmpl w:val="ED6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63462B"/>
    <w:multiLevelType w:val="hybridMultilevel"/>
    <w:tmpl w:val="65CA7DE2"/>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5">
    <w:nsid w:val="484D7E4F"/>
    <w:multiLevelType w:val="multilevel"/>
    <w:tmpl w:val="8DC41C68"/>
    <w:numStyleLink w:val="5"/>
  </w:abstractNum>
  <w:abstractNum w:abstractNumId="26">
    <w:nsid w:val="4C3853C0"/>
    <w:multiLevelType w:val="multilevel"/>
    <w:tmpl w:val="767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C690D77"/>
    <w:multiLevelType w:val="hybridMultilevel"/>
    <w:tmpl w:val="46BAB780"/>
    <w:lvl w:ilvl="0" w:tplc="CC80C71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1C3717"/>
    <w:multiLevelType w:val="singleLevel"/>
    <w:tmpl w:val="51EEA230"/>
    <w:lvl w:ilvl="0">
      <w:start w:val="1"/>
      <w:numFmt w:val="decimal"/>
      <w:lvlText w:val="%1."/>
      <w:legacy w:legacy="1" w:legacySpace="0" w:legacyIndent="231"/>
      <w:lvlJc w:val="left"/>
      <w:rPr>
        <w:rFonts w:ascii="Times New Roman" w:hAnsi="Times New Roman" w:cs="Times New Roman" w:hint="default"/>
      </w:rPr>
    </w:lvl>
  </w:abstractNum>
  <w:abstractNum w:abstractNumId="29">
    <w:nsid w:val="54FD230F"/>
    <w:multiLevelType w:val="hybridMultilevel"/>
    <w:tmpl w:val="437C5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430A71"/>
    <w:multiLevelType w:val="hybridMultilevel"/>
    <w:tmpl w:val="75DC08D2"/>
    <w:lvl w:ilvl="0" w:tplc="12C08CD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A97A5A"/>
    <w:multiLevelType w:val="multilevel"/>
    <w:tmpl w:val="1652AE96"/>
    <w:styleLink w:val="13"/>
    <w:lvl w:ilvl="0">
      <w:start w:val="23"/>
      <w:numFmt w:val="decimal"/>
      <w:lvlText w:val="%1.0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BB623A8"/>
    <w:multiLevelType w:val="multilevel"/>
    <w:tmpl w:val="5E88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57D4D"/>
    <w:multiLevelType w:val="hybridMultilevel"/>
    <w:tmpl w:val="79C0339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4">
    <w:nsid w:val="69F5399E"/>
    <w:multiLevelType w:val="multilevel"/>
    <w:tmpl w:val="2812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ABB56AE"/>
    <w:multiLevelType w:val="hybridMultilevel"/>
    <w:tmpl w:val="2738DE50"/>
    <w:lvl w:ilvl="0" w:tplc="CC80C71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2852822"/>
    <w:multiLevelType w:val="multilevel"/>
    <w:tmpl w:val="8DC41C68"/>
    <w:styleLink w:val="5"/>
    <w:lvl w:ilvl="0">
      <w:start w:val="23"/>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320624A"/>
    <w:multiLevelType w:val="multilevel"/>
    <w:tmpl w:val="3EAE2202"/>
    <w:styleLink w:val="11"/>
    <w:lvl w:ilvl="0">
      <w:start w:val="27"/>
      <w:numFmt w:val="decimal"/>
      <w:lvlText w:val="%1.0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5F870F1"/>
    <w:multiLevelType w:val="multilevel"/>
    <w:tmpl w:val="A1DC0FE0"/>
    <w:numStyleLink w:val="1"/>
  </w:abstractNum>
  <w:abstractNum w:abstractNumId="39">
    <w:nsid w:val="786931F1"/>
    <w:multiLevelType w:val="multilevel"/>
    <w:tmpl w:val="FCA4A640"/>
    <w:styleLink w:val="9"/>
    <w:lvl w:ilvl="0">
      <w:start w:val="21"/>
      <w:numFmt w:val="decimal"/>
      <w:lvlText w:val="%1.0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C4E0D3D"/>
    <w:multiLevelType w:val="multilevel"/>
    <w:tmpl w:val="E176076A"/>
    <w:styleLink w:val="4"/>
    <w:lvl w:ilvl="0">
      <w:start w:val="20"/>
      <w:numFmt w:val="decimal"/>
      <w:lvlText w:val="%1.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start w:val="65535"/>
        <w:numFmt w:val="bullet"/>
        <w:lvlText w:val="-"/>
        <w:legacy w:legacy="1" w:legacySpace="0" w:legacyIndent="178"/>
        <w:lvlJc w:val="left"/>
        <w:rPr>
          <w:rFonts w:ascii="Courier New" w:hAnsi="Courier New" w:cs="Courier New" w:hint="default"/>
        </w:rPr>
      </w:lvl>
    </w:lvlOverride>
  </w:num>
  <w:num w:numId="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3">
    <w:abstractNumId w:val="23"/>
  </w:num>
  <w:num w:numId="4">
    <w:abstractNumId w:val="9"/>
  </w:num>
  <w:num w:numId="5">
    <w:abstractNumId w:val="16"/>
  </w:num>
  <w:num w:numId="6">
    <w:abstractNumId w:val="34"/>
  </w:num>
  <w:num w:numId="7">
    <w:abstractNumId w:val="26"/>
  </w:num>
  <w:num w:numId="8">
    <w:abstractNumId w:val="32"/>
  </w:num>
  <w:num w:numId="9">
    <w:abstractNumId w:val="24"/>
  </w:num>
  <w:num w:numId="10">
    <w:abstractNumId w:val="15"/>
  </w:num>
  <w:num w:numId="11">
    <w:abstractNumId w:val="12"/>
  </w:num>
  <w:num w:numId="12">
    <w:abstractNumId w:val="33"/>
  </w:num>
  <w:num w:numId="13">
    <w:abstractNumId w:val="29"/>
  </w:num>
  <w:num w:numId="14">
    <w:abstractNumId w:val="17"/>
  </w:num>
  <w:num w:numId="15">
    <w:abstractNumId w:val="38"/>
  </w:num>
  <w:num w:numId="16">
    <w:abstractNumId w:val="36"/>
  </w:num>
  <w:num w:numId="17">
    <w:abstractNumId w:val="25"/>
  </w:num>
  <w:num w:numId="18">
    <w:abstractNumId w:val="6"/>
  </w:num>
  <w:num w:numId="19">
    <w:abstractNumId w:val="14"/>
  </w:num>
  <w:num w:numId="20">
    <w:abstractNumId w:val="20"/>
  </w:num>
  <w:num w:numId="21">
    <w:abstractNumId w:val="10"/>
  </w:num>
  <w:num w:numId="22">
    <w:abstractNumId w:val="39"/>
  </w:num>
  <w:num w:numId="23">
    <w:abstractNumId w:val="8"/>
  </w:num>
  <w:num w:numId="24">
    <w:abstractNumId w:val="21"/>
  </w:num>
  <w:num w:numId="25">
    <w:abstractNumId w:val="28"/>
  </w:num>
  <w:num w:numId="26">
    <w:abstractNumId w:val="28"/>
    <w:lvlOverride w:ilvl="0">
      <w:lvl w:ilvl="0">
        <w:start w:val="1"/>
        <w:numFmt w:val="decimal"/>
        <w:lvlText w:val="%1."/>
        <w:legacy w:legacy="1" w:legacySpace="0" w:legacyIndent="230"/>
        <w:lvlJc w:val="left"/>
        <w:rPr>
          <w:rFonts w:ascii="Times New Roman" w:hAnsi="Times New Roman" w:cs="Times New Roman" w:hint="default"/>
        </w:rPr>
      </w:lvl>
    </w:lvlOverride>
  </w:num>
  <w:num w:numId="27">
    <w:abstractNumId w:val="2"/>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1"/>
  </w:num>
  <w:num w:numId="36">
    <w:abstractNumId w:val="4"/>
  </w:num>
  <w:num w:numId="37">
    <w:abstractNumId w:val="40"/>
  </w:num>
  <w:num w:numId="38">
    <w:abstractNumId w:val="1"/>
  </w:num>
  <w:num w:numId="39">
    <w:abstractNumId w:val="13"/>
  </w:num>
  <w:num w:numId="40">
    <w:abstractNumId w:val="37"/>
  </w:num>
  <w:num w:numId="41">
    <w:abstractNumId w:val="22"/>
  </w:num>
  <w:num w:numId="42">
    <w:abstractNumId w:val="3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5466C"/>
    <w:rsid w:val="002B34F2"/>
    <w:rsid w:val="0043189D"/>
    <w:rsid w:val="004C2105"/>
    <w:rsid w:val="0075466C"/>
    <w:rsid w:val="00951CCD"/>
    <w:rsid w:val="00D5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466C"/>
    <w:pPr>
      <w:spacing w:before="37" w:after="37" w:line="240" w:lineRule="auto"/>
    </w:pPr>
    <w:rPr>
      <w:rFonts w:ascii="Times New Roman" w:eastAsia="Times New Roman" w:hAnsi="Times New Roman" w:cs="Times New Roman"/>
      <w:sz w:val="20"/>
      <w:szCs w:val="20"/>
      <w:lang w:eastAsia="ar-SA"/>
    </w:rPr>
  </w:style>
  <w:style w:type="character" w:styleId="a4">
    <w:name w:val="Strong"/>
    <w:qFormat/>
    <w:rsid w:val="0075466C"/>
    <w:rPr>
      <w:b/>
      <w:bCs/>
    </w:rPr>
  </w:style>
  <w:style w:type="character" w:styleId="a5">
    <w:name w:val="Emphasis"/>
    <w:qFormat/>
    <w:rsid w:val="0075466C"/>
    <w:rPr>
      <w:i/>
      <w:iCs/>
    </w:rPr>
  </w:style>
  <w:style w:type="table" w:styleId="a6">
    <w:name w:val="Table Grid"/>
    <w:basedOn w:val="a1"/>
    <w:rsid w:val="00754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75466C"/>
    <w:pPr>
      <w:ind w:left="720"/>
      <w:contextualSpacing/>
    </w:pPr>
  </w:style>
  <w:style w:type="numbering" w:customStyle="1" w:styleId="1">
    <w:name w:val="Стиль1"/>
    <w:rsid w:val="0075466C"/>
    <w:pPr>
      <w:numPr>
        <w:numId w:val="14"/>
      </w:numPr>
    </w:pPr>
  </w:style>
  <w:style w:type="numbering" w:customStyle="1" w:styleId="5">
    <w:name w:val="Стиль5"/>
    <w:rsid w:val="0075466C"/>
    <w:pPr>
      <w:numPr>
        <w:numId w:val="16"/>
      </w:numPr>
    </w:pPr>
  </w:style>
  <w:style w:type="numbering" w:customStyle="1" w:styleId="6">
    <w:name w:val="Стиль6"/>
    <w:rsid w:val="0075466C"/>
    <w:pPr>
      <w:numPr>
        <w:numId w:val="18"/>
      </w:numPr>
    </w:pPr>
  </w:style>
  <w:style w:type="numbering" w:customStyle="1" w:styleId="8">
    <w:name w:val="Стиль8"/>
    <w:rsid w:val="0075466C"/>
    <w:pPr>
      <w:numPr>
        <w:numId w:val="20"/>
      </w:numPr>
    </w:pPr>
  </w:style>
  <w:style w:type="numbering" w:customStyle="1" w:styleId="9">
    <w:name w:val="Стиль9"/>
    <w:rsid w:val="0075466C"/>
    <w:pPr>
      <w:numPr>
        <w:numId w:val="22"/>
      </w:numPr>
    </w:pPr>
  </w:style>
  <w:style w:type="paragraph" w:styleId="a8">
    <w:name w:val="Plain Text"/>
    <w:basedOn w:val="a"/>
    <w:link w:val="a9"/>
    <w:rsid w:val="0075466C"/>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75466C"/>
    <w:rPr>
      <w:rFonts w:ascii="Courier New" w:eastAsia="Times New Roman" w:hAnsi="Courier New" w:cs="Times New Roman"/>
      <w:sz w:val="20"/>
      <w:szCs w:val="20"/>
    </w:rPr>
  </w:style>
  <w:style w:type="numbering" w:customStyle="1" w:styleId="2">
    <w:name w:val="Стиль2"/>
    <w:rsid w:val="0075466C"/>
    <w:pPr>
      <w:numPr>
        <w:numId w:val="35"/>
      </w:numPr>
    </w:pPr>
  </w:style>
  <w:style w:type="numbering" w:customStyle="1" w:styleId="3">
    <w:name w:val="Стиль3"/>
    <w:rsid w:val="0075466C"/>
    <w:pPr>
      <w:numPr>
        <w:numId w:val="36"/>
      </w:numPr>
    </w:pPr>
  </w:style>
  <w:style w:type="numbering" w:customStyle="1" w:styleId="4">
    <w:name w:val="Стиль4"/>
    <w:rsid w:val="0075466C"/>
    <w:pPr>
      <w:numPr>
        <w:numId w:val="37"/>
      </w:numPr>
    </w:pPr>
  </w:style>
  <w:style w:type="numbering" w:customStyle="1" w:styleId="7">
    <w:name w:val="Стиль7"/>
    <w:rsid w:val="0075466C"/>
    <w:pPr>
      <w:numPr>
        <w:numId w:val="38"/>
      </w:numPr>
    </w:pPr>
  </w:style>
  <w:style w:type="numbering" w:customStyle="1" w:styleId="10">
    <w:name w:val="Стиль10"/>
    <w:rsid w:val="0075466C"/>
    <w:pPr>
      <w:numPr>
        <w:numId w:val="39"/>
      </w:numPr>
    </w:pPr>
  </w:style>
  <w:style w:type="numbering" w:customStyle="1" w:styleId="11">
    <w:name w:val="Стиль11"/>
    <w:rsid w:val="0075466C"/>
    <w:pPr>
      <w:numPr>
        <w:numId w:val="40"/>
      </w:numPr>
    </w:pPr>
  </w:style>
  <w:style w:type="numbering" w:customStyle="1" w:styleId="12">
    <w:name w:val="Стиль12"/>
    <w:rsid w:val="0075466C"/>
    <w:pPr>
      <w:numPr>
        <w:numId w:val="41"/>
      </w:numPr>
    </w:pPr>
  </w:style>
  <w:style w:type="numbering" w:customStyle="1" w:styleId="13">
    <w:name w:val="Стиль13"/>
    <w:rsid w:val="0075466C"/>
    <w:pPr>
      <w:numPr>
        <w:numId w:val="42"/>
      </w:numPr>
    </w:pPr>
  </w:style>
  <w:style w:type="numbering" w:customStyle="1" w:styleId="502">
    <w:name w:val="5.02"/>
    <w:rsid w:val="0075466C"/>
    <w:pPr>
      <w:numPr>
        <w:numId w:val="43"/>
      </w:numPr>
    </w:pPr>
  </w:style>
  <w:style w:type="paragraph" w:styleId="aa">
    <w:name w:val="No Spacing"/>
    <w:uiPriority w:val="1"/>
    <w:qFormat/>
    <w:rsid w:val="004318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7"/>
    <w:pPr>
      <w:numPr>
        <w:numId w:val="38"/>
      </w:numPr>
    </w:pPr>
  </w:style>
  <w:style w:type="numbering" w:customStyle="1" w:styleId="a4">
    <w:name w:val="502"/>
    <w:pPr>
      <w:numPr>
        <w:numId w:val="43"/>
      </w:numPr>
    </w:pPr>
  </w:style>
  <w:style w:type="numbering" w:customStyle="1" w:styleId="a5">
    <w:name w:val="3"/>
    <w:pPr>
      <w:numPr>
        <w:numId w:val="36"/>
      </w:numPr>
    </w:pPr>
  </w:style>
  <w:style w:type="numbering" w:customStyle="1" w:styleId="a6">
    <w:name w:val="6"/>
    <w:pPr>
      <w:numPr>
        <w:numId w:val="18"/>
      </w:numPr>
    </w:pPr>
  </w:style>
  <w:style w:type="numbering" w:customStyle="1" w:styleId="a7">
    <w:name w:val="2"/>
    <w:pPr>
      <w:numPr>
        <w:numId w:val="35"/>
      </w:numPr>
    </w:pPr>
  </w:style>
  <w:style w:type="numbering" w:customStyle="1" w:styleId="1">
    <w:name w:val="10"/>
    <w:pPr>
      <w:numPr>
        <w:numId w:val="39"/>
      </w:numPr>
    </w:pPr>
  </w:style>
  <w:style w:type="numbering" w:customStyle="1" w:styleId="5">
    <w:name w:val="1"/>
    <w:pPr>
      <w:numPr>
        <w:numId w:val="14"/>
      </w:numPr>
    </w:pPr>
  </w:style>
  <w:style w:type="numbering" w:customStyle="1" w:styleId="6">
    <w:name w:val="8"/>
    <w:pPr>
      <w:numPr>
        <w:numId w:val="20"/>
      </w:numPr>
    </w:pPr>
  </w:style>
  <w:style w:type="numbering" w:customStyle="1" w:styleId="8">
    <w:name w:val="12"/>
    <w:pPr>
      <w:numPr>
        <w:numId w:val="41"/>
      </w:numPr>
    </w:pPr>
  </w:style>
  <w:style w:type="numbering" w:customStyle="1" w:styleId="9">
    <w:name w:val="13"/>
    <w:pPr>
      <w:numPr>
        <w:numId w:val="42"/>
      </w:numPr>
    </w:pPr>
  </w:style>
  <w:style w:type="numbering" w:customStyle="1" w:styleId="a8">
    <w:name w:val="5"/>
    <w:pPr>
      <w:numPr>
        <w:numId w:val="16"/>
      </w:numPr>
    </w:pPr>
  </w:style>
  <w:style w:type="numbering" w:customStyle="1" w:styleId="a9">
    <w:name w:val="11"/>
    <w:pPr>
      <w:numPr>
        <w:numId w:val="40"/>
      </w:numPr>
    </w:pPr>
  </w:style>
  <w:style w:type="numbering" w:customStyle="1" w:styleId="2">
    <w:name w:val="9"/>
    <w:pPr>
      <w:numPr>
        <w:numId w:val="22"/>
      </w:numPr>
    </w:pPr>
  </w:style>
  <w:style w:type="numbering" w:customStyle="1" w:styleId="3">
    <w:name w:val="4"/>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B507-35E9-471A-8068-2A0C7821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Pages>
  <Words>7318</Words>
  <Characters>41714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МБОУ "Комсомольская СОШ"</Company>
  <LinksUpToDate>false</LinksUpToDate>
  <CharactersWithSpaces>48935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Дилузя</dc:creator>
  <cp:keywords/>
  <dc:description/>
  <cp:lastModifiedBy>Гайнеева</cp:lastModifiedBy>
  <cp:revision>4</cp:revision>
  <cp:lastPrinted>2014-01-23T17:53:00Z</cp:lastPrinted>
  <dcterms:created xsi:type="dcterms:W3CDTF">2013-10-24T18:35:00Z</dcterms:created>
  <dcterms:modified xsi:type="dcterms:W3CDTF">2014-09-03T16:49:00Z</dcterms:modified>
</cp:coreProperties>
</file>