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20" w:rsidRDefault="008C0720" w:rsidP="008C0720">
      <w:r w:rsidRPr="00015321">
        <w:rPr>
          <w:b/>
        </w:rPr>
        <w:t>Тема.</w:t>
      </w:r>
      <w:r>
        <w:t xml:space="preserve"> Оригами – японское искусство. «Зайчик».</w:t>
      </w:r>
    </w:p>
    <w:p w:rsidR="008C0720" w:rsidRDefault="008C0720" w:rsidP="008C0720"/>
    <w:p w:rsidR="00810887" w:rsidRDefault="008C0720" w:rsidP="008C0720">
      <w:r w:rsidRPr="00015321">
        <w:rPr>
          <w:b/>
        </w:rPr>
        <w:t>Цель:</w:t>
      </w:r>
      <w:r>
        <w:t xml:space="preserve"> </w:t>
      </w:r>
    </w:p>
    <w:p w:rsidR="00810887" w:rsidRDefault="00810887" w:rsidP="00810887">
      <w:pPr>
        <w:pStyle w:val="a4"/>
        <w:numPr>
          <w:ilvl w:val="0"/>
          <w:numId w:val="5"/>
        </w:numPr>
      </w:pPr>
      <w:r>
        <w:t xml:space="preserve">Закреплять знания детей </w:t>
      </w:r>
      <w:r w:rsidR="00F54428">
        <w:t>о</w:t>
      </w:r>
      <w:r>
        <w:t xml:space="preserve"> технике оригами</w:t>
      </w:r>
      <w:r w:rsidR="00F54428">
        <w:t>, развивать навыки работы в данной технике;</w:t>
      </w:r>
    </w:p>
    <w:p w:rsidR="008C0720" w:rsidRDefault="00810887" w:rsidP="00810887">
      <w:pPr>
        <w:pStyle w:val="a4"/>
        <w:numPr>
          <w:ilvl w:val="0"/>
          <w:numId w:val="5"/>
        </w:numPr>
      </w:pPr>
      <w:r>
        <w:t>Способствовать развитию</w:t>
      </w:r>
      <w:r w:rsidR="008C0720">
        <w:t xml:space="preserve"> </w:t>
      </w:r>
      <w:r>
        <w:t xml:space="preserve">кистей рук, творческих способностей, </w:t>
      </w:r>
      <w:r w:rsidR="008C0720">
        <w:t>интер</w:t>
      </w:r>
      <w:r>
        <w:t>еса к познанию окружающего мира.</w:t>
      </w:r>
    </w:p>
    <w:p w:rsidR="00810887" w:rsidRDefault="00810887" w:rsidP="00810887">
      <w:pPr>
        <w:pStyle w:val="a4"/>
        <w:numPr>
          <w:ilvl w:val="0"/>
          <w:numId w:val="5"/>
        </w:numPr>
      </w:pPr>
      <w:r>
        <w:t>Способствовать воспитанию бережного отношения к животным и природе.</w:t>
      </w:r>
    </w:p>
    <w:p w:rsidR="008C0720" w:rsidRDefault="008C0720" w:rsidP="008C0720"/>
    <w:p w:rsidR="008C0720" w:rsidRPr="00015321" w:rsidRDefault="008C0720" w:rsidP="008C0720">
      <w:pPr>
        <w:rPr>
          <w:b/>
        </w:rPr>
      </w:pPr>
      <w:r w:rsidRPr="00015321">
        <w:rPr>
          <w:b/>
        </w:rPr>
        <w:t>Задачи:</w:t>
      </w:r>
    </w:p>
    <w:p w:rsidR="008C0720" w:rsidRDefault="008C0720" w:rsidP="008C0720">
      <w:r>
        <w:t>- учить детей работать в технике оригами;</w:t>
      </w:r>
    </w:p>
    <w:p w:rsidR="008C0720" w:rsidRDefault="008C0720" w:rsidP="008C0720">
      <w:r>
        <w:t>- развивать мелкую моторику, развивать кисть руки, творческие способности, воображение, расширять кругозор детей;</w:t>
      </w:r>
    </w:p>
    <w:p w:rsidR="008C0720" w:rsidRDefault="008C0720" w:rsidP="008C0720">
      <w:r>
        <w:t>- воспитывать у детей бережное отношение к природе, животным.</w:t>
      </w:r>
    </w:p>
    <w:p w:rsidR="008C0720" w:rsidRDefault="008C0720" w:rsidP="008C0720"/>
    <w:p w:rsidR="008C0720" w:rsidRDefault="008C0720" w:rsidP="008C0720">
      <w:proofErr w:type="gramStart"/>
      <w:r w:rsidRPr="00015321">
        <w:rPr>
          <w:b/>
        </w:rPr>
        <w:t>Оборудование:</w:t>
      </w:r>
      <w:r>
        <w:t xml:space="preserve"> сопровождение ПК: интерактивная игра «Угадай животного», технологическая карта «Зайчик», бумага, ножницы, карандаш, линейка,  клей, кисточки, салфетки, клеенки, готовый образец.</w:t>
      </w:r>
      <w:proofErr w:type="gramEnd"/>
    </w:p>
    <w:p w:rsidR="008C0720" w:rsidRDefault="008C0720" w:rsidP="008C0720"/>
    <w:p w:rsidR="008C0720" w:rsidRDefault="008C0720" w:rsidP="00015321">
      <w:pPr>
        <w:jc w:val="center"/>
        <w:rPr>
          <w:b/>
        </w:rPr>
      </w:pPr>
      <w:r w:rsidRPr="00015321">
        <w:rPr>
          <w:b/>
        </w:rPr>
        <w:t>Ход занятия:</w:t>
      </w:r>
    </w:p>
    <w:p w:rsidR="00015321" w:rsidRPr="00015321" w:rsidRDefault="00015321" w:rsidP="00015321">
      <w:pPr>
        <w:jc w:val="center"/>
        <w:rPr>
          <w:b/>
        </w:rPr>
      </w:pPr>
    </w:p>
    <w:p w:rsidR="008C0720" w:rsidRDefault="008C0720" w:rsidP="008C0720">
      <w:pPr>
        <w:numPr>
          <w:ilvl w:val="0"/>
          <w:numId w:val="1"/>
        </w:numPr>
        <w:rPr>
          <w:b/>
        </w:rPr>
      </w:pPr>
      <w:r w:rsidRPr="00015321">
        <w:rPr>
          <w:b/>
        </w:rPr>
        <w:t>Организационный момент</w:t>
      </w:r>
    </w:p>
    <w:p w:rsidR="00015321" w:rsidRPr="00015321" w:rsidRDefault="00015321" w:rsidP="00015321">
      <w:pPr>
        <w:rPr>
          <w:b/>
        </w:rPr>
      </w:pPr>
    </w:p>
    <w:p w:rsidR="008C0720" w:rsidRDefault="008C0720" w:rsidP="008C0720">
      <w:r>
        <w:t>1. Приветствие,  подготовка рабочего места.</w:t>
      </w:r>
    </w:p>
    <w:p w:rsidR="008C0720" w:rsidRDefault="008C0720" w:rsidP="008C0720">
      <w:r>
        <w:t>2. Создание игровой ситуации - интерактивная игра «Угадай животного».</w:t>
      </w:r>
    </w:p>
    <w:p w:rsidR="008C0720" w:rsidRDefault="008C0720" w:rsidP="008C0720"/>
    <w:p w:rsidR="008C0720" w:rsidRDefault="008C0720" w:rsidP="008C0720">
      <w:r>
        <w:tab/>
      </w:r>
    </w:p>
    <w:p w:rsidR="008C0720" w:rsidRDefault="008C0720" w:rsidP="008C0720">
      <w:pPr>
        <w:numPr>
          <w:ilvl w:val="0"/>
          <w:numId w:val="1"/>
        </w:numPr>
        <w:rPr>
          <w:b/>
        </w:rPr>
      </w:pPr>
      <w:r w:rsidRPr="00015321">
        <w:rPr>
          <w:b/>
        </w:rPr>
        <w:t>Работа по теме занятия</w:t>
      </w:r>
    </w:p>
    <w:p w:rsidR="00015321" w:rsidRPr="00015321" w:rsidRDefault="00015321" w:rsidP="00015321">
      <w:pPr>
        <w:rPr>
          <w:b/>
        </w:rPr>
      </w:pPr>
    </w:p>
    <w:p w:rsidR="008C0720" w:rsidRPr="00015321" w:rsidRDefault="008C0720" w:rsidP="008C0720">
      <w:pPr>
        <w:numPr>
          <w:ilvl w:val="0"/>
          <w:numId w:val="2"/>
        </w:numPr>
        <w:rPr>
          <w:b/>
          <w:i/>
        </w:rPr>
      </w:pPr>
      <w:r w:rsidRPr="00015321">
        <w:rPr>
          <w:b/>
          <w:i/>
        </w:rPr>
        <w:t>Беседа</w:t>
      </w:r>
    </w:p>
    <w:p w:rsidR="008C0720" w:rsidRDefault="008C0720" w:rsidP="008C0720">
      <w:r>
        <w:t>- О ком у нас была игра? (О животных)</w:t>
      </w:r>
    </w:p>
    <w:p w:rsidR="008C0720" w:rsidRDefault="008C0720" w:rsidP="008C0720">
      <w:r>
        <w:t>- Сегодня на занятии мы будем изготавливать зверька, но какого</w:t>
      </w:r>
      <w:r w:rsidR="00810887">
        <w:t>,</w:t>
      </w:r>
      <w:r>
        <w:t xml:space="preserve"> давайте отгадаем:</w:t>
      </w:r>
    </w:p>
    <w:p w:rsidR="008C0720" w:rsidRDefault="008C0720" w:rsidP="008C0720">
      <w:pPr>
        <w:rPr>
          <w:color w:val="FF0000"/>
        </w:rPr>
      </w:pPr>
    </w:p>
    <w:p w:rsidR="00810887" w:rsidRPr="00810887" w:rsidRDefault="00810887" w:rsidP="008C0720">
      <w:r w:rsidRPr="00810887">
        <w:t>Не барашек и не кот,</w:t>
      </w:r>
    </w:p>
    <w:p w:rsidR="00810887" w:rsidRDefault="00810887" w:rsidP="008C0720">
      <w:r>
        <w:t>Носит шубу круглый год.</w:t>
      </w:r>
    </w:p>
    <w:p w:rsidR="00810887" w:rsidRDefault="00810887" w:rsidP="008C0720">
      <w:r>
        <w:t>Шуба серая – для лета,</w:t>
      </w:r>
    </w:p>
    <w:p w:rsidR="00810887" w:rsidRPr="00810887" w:rsidRDefault="00810887" w:rsidP="00810887">
      <w:pPr>
        <w:rPr>
          <w:i/>
          <w:sz w:val="20"/>
          <w:szCs w:val="20"/>
        </w:rPr>
      </w:pPr>
      <w:r>
        <w:t>Для зимы другого цвета.</w:t>
      </w:r>
      <w:r w:rsidRPr="00810887">
        <w:rPr>
          <w:sz w:val="20"/>
          <w:szCs w:val="20"/>
        </w:rPr>
        <w:t xml:space="preserve"> </w:t>
      </w:r>
    </w:p>
    <w:p w:rsidR="00810887" w:rsidRDefault="00D7340E" w:rsidP="008C0720">
      <w:r>
        <w:t xml:space="preserve">                            (Зай</w:t>
      </w:r>
      <w:r w:rsidR="00810887">
        <w:t>чик)</w:t>
      </w:r>
      <w:r w:rsidR="00810887" w:rsidRPr="00810887">
        <w:rPr>
          <w:i/>
          <w:sz w:val="20"/>
          <w:szCs w:val="20"/>
        </w:rPr>
        <w:t xml:space="preserve"> </w:t>
      </w:r>
      <w:proofErr w:type="gramStart"/>
      <w:r w:rsidR="00810887" w:rsidRPr="00810887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 </w:t>
      </w:r>
      <w:proofErr w:type="gramEnd"/>
      <w:r w:rsidR="00810887" w:rsidRPr="00810887">
        <w:rPr>
          <w:i/>
          <w:sz w:val="20"/>
          <w:szCs w:val="20"/>
        </w:rPr>
        <w:t>Долженко</w:t>
      </w:r>
      <w:r>
        <w:rPr>
          <w:i/>
          <w:sz w:val="20"/>
          <w:szCs w:val="20"/>
        </w:rPr>
        <w:t xml:space="preserve"> Г.И.</w:t>
      </w:r>
      <w:r w:rsidR="00810887" w:rsidRPr="00810887">
        <w:rPr>
          <w:i/>
          <w:sz w:val="20"/>
          <w:szCs w:val="20"/>
        </w:rPr>
        <w:t>, 100 оригами</w:t>
      </w:r>
      <w:r>
        <w:rPr>
          <w:i/>
          <w:sz w:val="20"/>
          <w:szCs w:val="20"/>
        </w:rPr>
        <w:t>. - Ярославль</w:t>
      </w:r>
      <w:proofErr w:type="gramStart"/>
      <w:r>
        <w:rPr>
          <w:i/>
          <w:sz w:val="20"/>
          <w:szCs w:val="20"/>
        </w:rPr>
        <w:t xml:space="preserve"> :</w:t>
      </w:r>
      <w:proofErr w:type="gramEnd"/>
      <w:r>
        <w:rPr>
          <w:i/>
          <w:sz w:val="20"/>
          <w:szCs w:val="20"/>
        </w:rPr>
        <w:t xml:space="preserve"> </w:t>
      </w:r>
      <w:proofErr w:type="gramStart"/>
      <w:r>
        <w:rPr>
          <w:i/>
          <w:sz w:val="20"/>
          <w:szCs w:val="20"/>
        </w:rPr>
        <w:t>Академия развития, 2008</w:t>
      </w:r>
      <w:r w:rsidR="00810887" w:rsidRPr="00810887">
        <w:rPr>
          <w:i/>
          <w:sz w:val="20"/>
          <w:szCs w:val="20"/>
        </w:rPr>
        <w:t>)</w:t>
      </w:r>
      <w:proofErr w:type="gramEnd"/>
    </w:p>
    <w:p w:rsidR="00810887" w:rsidRPr="00810887" w:rsidRDefault="00810887" w:rsidP="008C0720">
      <w:pPr>
        <w:rPr>
          <w:sz w:val="16"/>
          <w:szCs w:val="16"/>
        </w:rPr>
      </w:pPr>
    </w:p>
    <w:p w:rsidR="00810887" w:rsidRDefault="00810887" w:rsidP="008C0720"/>
    <w:p w:rsidR="008C0720" w:rsidRDefault="008C0720" w:rsidP="008C0720">
      <w:r>
        <w:t>-  Молодцы, это зайчик. Его мы сделаем в технике оригами.</w:t>
      </w:r>
    </w:p>
    <w:p w:rsidR="008C0720" w:rsidRDefault="008C0720" w:rsidP="008C0720">
      <w:r>
        <w:t xml:space="preserve">- А что значит «оригами»? </w:t>
      </w:r>
      <w:proofErr w:type="gramStart"/>
      <w:r>
        <w:t>(«Ори» - складывать, «</w:t>
      </w:r>
      <w:proofErr w:type="spellStart"/>
      <w:r>
        <w:t>гами</w:t>
      </w:r>
      <w:proofErr w:type="spellEnd"/>
      <w:r>
        <w:t>» - бумага.</w:t>
      </w:r>
      <w:proofErr w:type="gramEnd"/>
      <w:r>
        <w:t xml:space="preserve"> </w:t>
      </w:r>
      <w:proofErr w:type="gramStart"/>
      <w:r>
        <w:t xml:space="preserve">Оригами – это искусство выполнять различные фигурки из листа бумаги) </w:t>
      </w:r>
      <w:proofErr w:type="gramEnd"/>
    </w:p>
    <w:p w:rsidR="008C0720" w:rsidRPr="00810887" w:rsidRDefault="00810887" w:rsidP="008C0720">
      <w:r w:rsidRPr="00810887">
        <w:t xml:space="preserve">- </w:t>
      </w:r>
      <w:r>
        <w:t>Правильно, оригами – это искусство складывания фигурок из листа бумаги. Но кроме традиционного оригами есть еще и модульное оригами, где фигурки складываются как детский конструктор из деталей модулей. Эти изделия вы можете увидеть здесь на полках.</w:t>
      </w:r>
      <w:r w:rsidR="00573BF3">
        <w:t xml:space="preserve"> Это могут быть не только птицы и животные, но и техника, столовые предметы, цветы, замки и т.д.  </w:t>
      </w:r>
    </w:p>
    <w:p w:rsidR="008C0720" w:rsidRDefault="008C0720" w:rsidP="008C0720"/>
    <w:p w:rsidR="008C0720" w:rsidRPr="00015321" w:rsidRDefault="008C0720" w:rsidP="008C0720">
      <w:pPr>
        <w:numPr>
          <w:ilvl w:val="0"/>
          <w:numId w:val="2"/>
        </w:numPr>
        <w:rPr>
          <w:b/>
          <w:i/>
        </w:rPr>
      </w:pPr>
      <w:r w:rsidRPr="00015321">
        <w:rPr>
          <w:b/>
          <w:i/>
        </w:rPr>
        <w:t>Повторение правил по технике безопасности</w:t>
      </w:r>
    </w:p>
    <w:p w:rsidR="00015321" w:rsidRDefault="00015321" w:rsidP="00015321"/>
    <w:p w:rsidR="00573BF3" w:rsidRDefault="00573BF3" w:rsidP="00015321">
      <w:r>
        <w:t xml:space="preserve">- Прежде чем начать делать изделие, давайте вспомним правила </w:t>
      </w:r>
      <w:proofErr w:type="spellStart"/>
      <w:r>
        <w:t>поТБ</w:t>
      </w:r>
      <w:proofErr w:type="spellEnd"/>
      <w:r>
        <w:t xml:space="preserve"> на занятии.</w:t>
      </w:r>
    </w:p>
    <w:p w:rsidR="00573BF3" w:rsidRDefault="00573BF3" w:rsidP="00015321"/>
    <w:p w:rsidR="008C0720" w:rsidRDefault="008C0720" w:rsidP="008C0720">
      <w:pPr>
        <w:numPr>
          <w:ilvl w:val="0"/>
          <w:numId w:val="1"/>
        </w:numPr>
        <w:rPr>
          <w:b/>
        </w:rPr>
      </w:pPr>
      <w:r w:rsidRPr="00015321">
        <w:rPr>
          <w:b/>
        </w:rPr>
        <w:lastRenderedPageBreak/>
        <w:t>Практическая часть</w:t>
      </w:r>
    </w:p>
    <w:p w:rsidR="00015321" w:rsidRPr="00015321" w:rsidRDefault="00015321" w:rsidP="00015321">
      <w:pPr>
        <w:rPr>
          <w:b/>
        </w:rPr>
      </w:pPr>
    </w:p>
    <w:p w:rsidR="008C0720" w:rsidRPr="00015321" w:rsidRDefault="008C0720" w:rsidP="008C0720">
      <w:pPr>
        <w:numPr>
          <w:ilvl w:val="0"/>
          <w:numId w:val="3"/>
        </w:numPr>
        <w:rPr>
          <w:b/>
          <w:i/>
        </w:rPr>
      </w:pPr>
      <w:r w:rsidRPr="00015321">
        <w:rPr>
          <w:b/>
          <w:i/>
        </w:rPr>
        <w:t>Работа по технологической карте</w:t>
      </w:r>
    </w:p>
    <w:p w:rsidR="008C0720" w:rsidRDefault="008C0720" w:rsidP="008C0720">
      <w:r>
        <w:t>- Рассмотрите схему выполнения зайчика.  Что будет делать сначала? (Голову)</w:t>
      </w:r>
    </w:p>
    <w:p w:rsidR="008C0720" w:rsidRDefault="008C0720" w:rsidP="008C0720">
      <w:r>
        <w:t>- Что будем делать следующим этапом? (Туловище)</w:t>
      </w:r>
    </w:p>
    <w:p w:rsidR="00015321" w:rsidRDefault="00015321" w:rsidP="008C0720"/>
    <w:p w:rsidR="008C0720" w:rsidRDefault="008C0720" w:rsidP="008C0720">
      <w:r>
        <w:tab/>
        <w:t xml:space="preserve"> Дети выполняют голову и туловище зайчика  под руководством педагога, который оказывает индивидуальную помощь</w:t>
      </w:r>
    </w:p>
    <w:p w:rsidR="00015321" w:rsidRDefault="00015321" w:rsidP="008C0720"/>
    <w:p w:rsidR="008C0720" w:rsidRPr="00015321" w:rsidRDefault="008C0720" w:rsidP="008C0720">
      <w:pPr>
        <w:numPr>
          <w:ilvl w:val="0"/>
          <w:numId w:val="3"/>
        </w:numPr>
        <w:rPr>
          <w:b/>
          <w:i/>
        </w:rPr>
      </w:pPr>
      <w:r w:rsidRPr="00015321">
        <w:rPr>
          <w:b/>
          <w:i/>
        </w:rPr>
        <w:t>Динамическая пауза</w:t>
      </w:r>
    </w:p>
    <w:p w:rsidR="008C0720" w:rsidRDefault="008C0720" w:rsidP="008C0720">
      <w:pPr>
        <w:pStyle w:val="c1"/>
        <w:spacing w:before="0" w:beforeAutospacing="0" w:after="0" w:afterAutospacing="0" w:line="270" w:lineRule="atLeast"/>
        <w:rPr>
          <w:rStyle w:val="c0"/>
          <w:color w:val="444444"/>
        </w:rPr>
      </w:pPr>
      <w:r>
        <w:rPr>
          <w:rStyle w:val="c0"/>
          <w:color w:val="444444"/>
        </w:rPr>
        <w:t xml:space="preserve">Зайке холодно сидеть, </w:t>
      </w:r>
    </w:p>
    <w:p w:rsidR="008C0720" w:rsidRDefault="008C0720" w:rsidP="008C0720">
      <w:pPr>
        <w:pStyle w:val="c1"/>
        <w:spacing w:before="0" w:beforeAutospacing="0" w:after="0" w:afterAutospacing="0" w:line="270" w:lineRule="atLeast"/>
        <w:rPr>
          <w:rStyle w:val="c0"/>
          <w:color w:val="444444"/>
        </w:rPr>
      </w:pPr>
      <w:r>
        <w:rPr>
          <w:rStyle w:val="c0"/>
          <w:color w:val="444444"/>
        </w:rPr>
        <w:t xml:space="preserve">Нужно лапочки погреть. </w:t>
      </w:r>
    </w:p>
    <w:p w:rsidR="008C0720" w:rsidRDefault="008C0720" w:rsidP="008C0720">
      <w:pPr>
        <w:pStyle w:val="c1"/>
        <w:spacing w:before="0" w:beforeAutospacing="0" w:after="0" w:afterAutospacing="0" w:line="270" w:lineRule="atLeast"/>
        <w:rPr>
          <w:rStyle w:val="c0"/>
          <w:color w:val="444444"/>
        </w:rPr>
      </w:pPr>
      <w:r>
        <w:rPr>
          <w:rStyle w:val="c0"/>
          <w:color w:val="444444"/>
        </w:rPr>
        <w:t xml:space="preserve">Лапки вверх, лапки вниз. </w:t>
      </w:r>
    </w:p>
    <w:p w:rsidR="008C0720" w:rsidRDefault="008C0720" w:rsidP="008C0720">
      <w:pPr>
        <w:pStyle w:val="c1"/>
        <w:spacing w:before="0" w:beforeAutospacing="0" w:after="0" w:afterAutospacing="0" w:line="270" w:lineRule="atLeast"/>
        <w:rPr>
          <w:rStyle w:val="c0"/>
          <w:color w:val="444444"/>
        </w:rPr>
      </w:pPr>
      <w:r>
        <w:rPr>
          <w:rStyle w:val="c0"/>
          <w:color w:val="444444"/>
        </w:rPr>
        <w:t xml:space="preserve">На носочках подтянись, </w:t>
      </w:r>
    </w:p>
    <w:p w:rsidR="008C0720" w:rsidRDefault="008C0720" w:rsidP="008C0720">
      <w:pPr>
        <w:pStyle w:val="c1"/>
        <w:spacing w:before="0" w:beforeAutospacing="0" w:after="0" w:afterAutospacing="0" w:line="270" w:lineRule="atLeast"/>
        <w:rPr>
          <w:rStyle w:val="c0"/>
          <w:color w:val="444444"/>
        </w:rPr>
      </w:pPr>
      <w:r>
        <w:rPr>
          <w:rStyle w:val="c0"/>
          <w:color w:val="444444"/>
        </w:rPr>
        <w:t xml:space="preserve">Лапки ставим на бочок, </w:t>
      </w:r>
    </w:p>
    <w:p w:rsidR="008C0720" w:rsidRDefault="008C0720" w:rsidP="008C0720">
      <w:pPr>
        <w:pStyle w:val="c1"/>
        <w:spacing w:before="0" w:beforeAutospacing="0" w:after="0" w:afterAutospacing="0" w:line="270" w:lineRule="atLeast"/>
        <w:rPr>
          <w:rStyle w:val="c0"/>
          <w:color w:val="444444"/>
        </w:rPr>
      </w:pPr>
      <w:r>
        <w:rPr>
          <w:rStyle w:val="c0"/>
          <w:color w:val="444444"/>
        </w:rPr>
        <w:t xml:space="preserve">На носочках скок-скок-скок. </w:t>
      </w:r>
    </w:p>
    <w:p w:rsidR="008C0720" w:rsidRDefault="008C0720" w:rsidP="008C0720">
      <w:pPr>
        <w:pStyle w:val="c1"/>
        <w:spacing w:before="0" w:beforeAutospacing="0" w:after="0" w:afterAutospacing="0" w:line="270" w:lineRule="atLeast"/>
        <w:rPr>
          <w:rStyle w:val="c0"/>
          <w:color w:val="444444"/>
        </w:rPr>
      </w:pPr>
      <w:r>
        <w:rPr>
          <w:rStyle w:val="c0"/>
          <w:color w:val="444444"/>
        </w:rPr>
        <w:t xml:space="preserve">А затем вприсядку, </w:t>
      </w:r>
    </w:p>
    <w:p w:rsidR="008C0720" w:rsidRDefault="008C0720" w:rsidP="008C0720">
      <w:pPr>
        <w:pStyle w:val="c1"/>
        <w:spacing w:before="0" w:beforeAutospacing="0" w:after="0" w:afterAutospacing="0" w:line="270" w:lineRule="atLeast"/>
        <w:rPr>
          <w:rStyle w:val="c0"/>
          <w:color w:val="444444"/>
        </w:rPr>
      </w:pPr>
      <w:r>
        <w:rPr>
          <w:rStyle w:val="c0"/>
          <w:color w:val="444444"/>
        </w:rPr>
        <w:t xml:space="preserve">Чтоб не мерзли лапки. </w:t>
      </w:r>
    </w:p>
    <w:p w:rsidR="008C0720" w:rsidRDefault="008C0720" w:rsidP="008C0720">
      <w:pPr>
        <w:pStyle w:val="c1"/>
        <w:spacing w:before="0" w:beforeAutospacing="0" w:after="0" w:afterAutospacing="0" w:line="270" w:lineRule="atLeast"/>
        <w:rPr>
          <w:rStyle w:val="c0"/>
          <w:color w:val="444444"/>
        </w:rPr>
      </w:pPr>
      <w:r>
        <w:rPr>
          <w:rStyle w:val="c0"/>
          <w:color w:val="444444"/>
        </w:rPr>
        <w:t xml:space="preserve">Прыгать заинька </w:t>
      </w:r>
      <w:proofErr w:type="gramStart"/>
      <w:r>
        <w:rPr>
          <w:rStyle w:val="c0"/>
          <w:color w:val="444444"/>
        </w:rPr>
        <w:t>горазд</w:t>
      </w:r>
      <w:proofErr w:type="gramEnd"/>
      <w:r>
        <w:rPr>
          <w:rStyle w:val="c0"/>
          <w:color w:val="444444"/>
        </w:rPr>
        <w:t xml:space="preserve">, </w:t>
      </w:r>
    </w:p>
    <w:p w:rsidR="008C0720" w:rsidRDefault="008C0720" w:rsidP="008C0720">
      <w:pPr>
        <w:pStyle w:val="c1"/>
        <w:spacing w:before="0" w:beforeAutospacing="0" w:after="0" w:afterAutospacing="0" w:line="270" w:lineRule="atLeast"/>
        <w:rPr>
          <w:rStyle w:val="c0"/>
          <w:color w:val="444444"/>
        </w:rPr>
      </w:pPr>
      <w:r>
        <w:rPr>
          <w:rStyle w:val="c0"/>
          <w:color w:val="444444"/>
        </w:rPr>
        <w:t xml:space="preserve">Он подпрыгнул десять раз. </w:t>
      </w:r>
    </w:p>
    <w:p w:rsidR="008C0720" w:rsidRDefault="008C0720" w:rsidP="008C0720">
      <w:pPr>
        <w:pStyle w:val="c1"/>
        <w:spacing w:before="0" w:beforeAutospacing="0" w:after="0" w:afterAutospacing="0" w:line="270" w:lineRule="atLeast"/>
        <w:rPr>
          <w:rStyle w:val="c0"/>
          <w:color w:val="444444"/>
        </w:rPr>
      </w:pPr>
      <w:r>
        <w:rPr>
          <w:rStyle w:val="c0"/>
          <w:color w:val="444444"/>
        </w:rPr>
        <w:t>(</w:t>
      </w:r>
      <w:hyperlink r:id="rId6" w:history="1">
        <w:r>
          <w:rPr>
            <w:rStyle w:val="a3"/>
          </w:rPr>
          <w:t>http://nsportal.ru/detskiy-sad/fizkultura/2012/04/11/igrovye-fizminutki</w:t>
        </w:r>
      </w:hyperlink>
      <w:r>
        <w:rPr>
          <w:rStyle w:val="c0"/>
          <w:color w:val="444444"/>
        </w:rPr>
        <w:t>)</w:t>
      </w:r>
    </w:p>
    <w:p w:rsidR="00015321" w:rsidRDefault="00015321" w:rsidP="008C0720">
      <w:pPr>
        <w:pStyle w:val="c1"/>
        <w:spacing w:before="0" w:beforeAutospacing="0" w:after="0" w:afterAutospacing="0" w:line="270" w:lineRule="atLeast"/>
      </w:pPr>
    </w:p>
    <w:p w:rsidR="00015321" w:rsidRDefault="008C0720" w:rsidP="008C0720">
      <w:pPr>
        <w:numPr>
          <w:ilvl w:val="0"/>
          <w:numId w:val="3"/>
        </w:numPr>
        <w:rPr>
          <w:b/>
          <w:i/>
        </w:rPr>
      </w:pPr>
      <w:r w:rsidRPr="00015321">
        <w:rPr>
          <w:b/>
          <w:i/>
        </w:rPr>
        <w:t xml:space="preserve">Продолжение работы. </w:t>
      </w:r>
    </w:p>
    <w:p w:rsidR="00015321" w:rsidRPr="00015321" w:rsidRDefault="00015321" w:rsidP="00015321">
      <w:pPr>
        <w:rPr>
          <w:b/>
          <w:i/>
        </w:rPr>
      </w:pPr>
    </w:p>
    <w:p w:rsidR="008C0720" w:rsidRDefault="008C0720" w:rsidP="00015321">
      <w:pPr>
        <w:ind w:left="720"/>
      </w:pPr>
      <w:r>
        <w:t xml:space="preserve">Склеивание частей изделия. </w:t>
      </w:r>
      <w:r w:rsidR="00357129">
        <w:t>Оформление мордочки зайца: наклеивание глаз, носа, усов.</w:t>
      </w:r>
    </w:p>
    <w:p w:rsidR="00015321" w:rsidRDefault="00015321" w:rsidP="00015321">
      <w:pPr>
        <w:ind w:left="720"/>
      </w:pPr>
    </w:p>
    <w:p w:rsidR="00357129" w:rsidRPr="00015321" w:rsidRDefault="00357129" w:rsidP="00357129">
      <w:pPr>
        <w:pStyle w:val="a4"/>
        <w:numPr>
          <w:ilvl w:val="0"/>
          <w:numId w:val="1"/>
        </w:numPr>
        <w:rPr>
          <w:b/>
          <w:lang w:val="en-US"/>
        </w:rPr>
      </w:pPr>
      <w:r w:rsidRPr="00015321">
        <w:rPr>
          <w:b/>
        </w:rPr>
        <w:t>Итог занятия.</w:t>
      </w:r>
    </w:p>
    <w:p w:rsidR="00496D8E" w:rsidRPr="00015321" w:rsidRDefault="00496D8E" w:rsidP="00015321">
      <w:pPr>
        <w:rPr>
          <w:b/>
          <w:i/>
        </w:rPr>
      </w:pPr>
    </w:p>
    <w:p w:rsidR="00015321" w:rsidRDefault="00015321" w:rsidP="00015321">
      <w:r>
        <w:t>- В какой технике мы с вами сегодня работали? (Оригами)</w:t>
      </w:r>
    </w:p>
    <w:p w:rsidR="00015321" w:rsidRDefault="00015321" w:rsidP="00015321">
      <w:r>
        <w:t>- Что нового вы узнали сегодня на занятии?</w:t>
      </w:r>
    </w:p>
    <w:p w:rsidR="00015321" w:rsidRDefault="00015321" w:rsidP="00015321">
      <w:r>
        <w:t>– Что понравилось на занятии?</w:t>
      </w:r>
    </w:p>
    <w:p w:rsidR="00F54428" w:rsidRDefault="00015321" w:rsidP="00F54428">
      <w:r>
        <w:t xml:space="preserve">- Кому из вас хотелось бы еще </w:t>
      </w:r>
      <w:r w:rsidR="00496D8E">
        <w:t>выполнять работы</w:t>
      </w:r>
      <w:r>
        <w:t xml:space="preserve"> в технике оригами?</w:t>
      </w:r>
    </w:p>
    <w:p w:rsidR="00015321" w:rsidRDefault="00F54428" w:rsidP="00F54428">
      <w:bookmarkStart w:id="0" w:name="_GoBack"/>
      <w:bookmarkEnd w:id="0"/>
      <w:r>
        <w:t xml:space="preserve">– </w:t>
      </w:r>
      <w:proofErr w:type="gramStart"/>
      <w:r>
        <w:t>П</w:t>
      </w:r>
      <w:r w:rsidR="00015321">
        <w:t>осмотрите</w:t>
      </w:r>
      <w:proofErr w:type="gramEnd"/>
      <w:r w:rsidR="00015321">
        <w:t xml:space="preserve"> какие замечательные, аккуратные зайчики у вас получились. Молодцы. (Отметить наиболее удачные работы)</w:t>
      </w:r>
    </w:p>
    <w:p w:rsidR="00015321" w:rsidRDefault="00015321" w:rsidP="00015321">
      <w:pPr>
        <w:ind w:left="360"/>
      </w:pPr>
    </w:p>
    <w:p w:rsidR="00015321" w:rsidRPr="00015321" w:rsidRDefault="00015321">
      <w:pPr>
        <w:rPr>
          <w:b/>
          <w:i/>
        </w:rPr>
      </w:pPr>
    </w:p>
    <w:sectPr w:rsidR="00015321" w:rsidRPr="00015321" w:rsidSect="007E0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5732"/>
    <w:multiLevelType w:val="hybridMultilevel"/>
    <w:tmpl w:val="8F04E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243B7"/>
    <w:multiLevelType w:val="hybridMultilevel"/>
    <w:tmpl w:val="C63C6082"/>
    <w:lvl w:ilvl="0" w:tplc="2DDE145E">
      <w:start w:val="1"/>
      <w:numFmt w:val="upperRoman"/>
      <w:lvlText w:val="%1."/>
      <w:lvlJc w:val="left"/>
      <w:pPr>
        <w:ind w:left="1428" w:hanging="7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427572"/>
    <w:multiLevelType w:val="hybridMultilevel"/>
    <w:tmpl w:val="8EDE8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F1CBE"/>
    <w:multiLevelType w:val="hybridMultilevel"/>
    <w:tmpl w:val="2BB89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62C30"/>
    <w:multiLevelType w:val="hybridMultilevel"/>
    <w:tmpl w:val="7362EC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30A6"/>
    <w:rsid w:val="00015321"/>
    <w:rsid w:val="000240DD"/>
    <w:rsid w:val="00357129"/>
    <w:rsid w:val="00496D8E"/>
    <w:rsid w:val="00573BF3"/>
    <w:rsid w:val="007E0558"/>
    <w:rsid w:val="00810887"/>
    <w:rsid w:val="008C0720"/>
    <w:rsid w:val="00D7340E"/>
    <w:rsid w:val="00F430A6"/>
    <w:rsid w:val="00F5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0720"/>
    <w:rPr>
      <w:color w:val="0000FF" w:themeColor="hyperlink"/>
      <w:u w:val="single"/>
    </w:rPr>
  </w:style>
  <w:style w:type="paragraph" w:customStyle="1" w:styleId="c1">
    <w:name w:val="c1"/>
    <w:basedOn w:val="a"/>
    <w:rsid w:val="008C0720"/>
    <w:pPr>
      <w:spacing w:before="100" w:beforeAutospacing="1" w:after="100" w:afterAutospacing="1"/>
    </w:pPr>
  </w:style>
  <w:style w:type="character" w:customStyle="1" w:styleId="c0">
    <w:name w:val="c0"/>
    <w:rsid w:val="008C0720"/>
  </w:style>
  <w:style w:type="paragraph" w:styleId="a4">
    <w:name w:val="List Paragraph"/>
    <w:basedOn w:val="a"/>
    <w:uiPriority w:val="34"/>
    <w:qFormat/>
    <w:rsid w:val="003571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0720"/>
    <w:rPr>
      <w:color w:val="0000FF" w:themeColor="hyperlink"/>
      <w:u w:val="single"/>
    </w:rPr>
  </w:style>
  <w:style w:type="paragraph" w:customStyle="1" w:styleId="c1">
    <w:name w:val="c1"/>
    <w:basedOn w:val="a"/>
    <w:rsid w:val="008C0720"/>
    <w:pPr>
      <w:spacing w:before="100" w:beforeAutospacing="1" w:after="100" w:afterAutospacing="1"/>
    </w:pPr>
  </w:style>
  <w:style w:type="character" w:customStyle="1" w:styleId="c0">
    <w:name w:val="c0"/>
    <w:rsid w:val="008C0720"/>
  </w:style>
  <w:style w:type="paragraph" w:styleId="a4">
    <w:name w:val="List Paragraph"/>
    <w:basedOn w:val="a"/>
    <w:uiPriority w:val="34"/>
    <w:qFormat/>
    <w:rsid w:val="00357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8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detskiy-sad/fizkultura/2012/04/11/igrovye-fizminut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2015-02-09T20:50:00Z</dcterms:created>
  <dcterms:modified xsi:type="dcterms:W3CDTF">2015-03-12T20:42:00Z</dcterms:modified>
</cp:coreProperties>
</file>