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3D" w:rsidRDefault="00E074F7" w:rsidP="00E074F7">
      <w:pPr>
        <w:jc w:val="center"/>
        <w:rPr>
          <w:b/>
          <w:sz w:val="52"/>
        </w:rPr>
      </w:pPr>
      <w:proofErr w:type="gramStart"/>
      <w:r>
        <w:rPr>
          <w:b/>
          <w:sz w:val="52"/>
        </w:rPr>
        <w:t>ПРОСТЫЕ</w:t>
      </w:r>
      <w:proofErr w:type="gramEnd"/>
      <w:r>
        <w:rPr>
          <w:b/>
          <w:sz w:val="52"/>
        </w:rPr>
        <w:t xml:space="preserve"> ЭКСПИРЕМЕНТЫ С ПРОРОСТКАМИ СЕМЯН РАСТЕНИЙ</w:t>
      </w:r>
    </w:p>
    <w:p w:rsidR="00E074F7" w:rsidRDefault="00E074F7" w:rsidP="00E074F7">
      <w:pPr>
        <w:jc w:val="right"/>
        <w:rPr>
          <w:sz w:val="28"/>
        </w:rPr>
      </w:pPr>
      <w:r w:rsidRPr="00E074F7">
        <w:rPr>
          <w:b/>
          <w:sz w:val="28"/>
        </w:rPr>
        <w:t>О.А. Миронова</w:t>
      </w:r>
      <w:r>
        <w:rPr>
          <w:b/>
          <w:sz w:val="32"/>
        </w:rPr>
        <w:br/>
      </w:r>
      <w:r w:rsidRPr="00E074F7">
        <w:t>учитель биологии,</w:t>
      </w:r>
      <w:r w:rsidRPr="00E074F7">
        <w:br/>
        <w:t xml:space="preserve"> лицей №6 им. А.С.Пушкина,</w:t>
      </w:r>
      <w:r w:rsidRPr="00E074F7">
        <w:br/>
        <w:t>г</w:t>
      </w:r>
      <w:proofErr w:type="gramStart"/>
      <w:r w:rsidRPr="00E074F7">
        <w:t>.О</w:t>
      </w:r>
      <w:proofErr w:type="gramEnd"/>
      <w:r w:rsidRPr="00E074F7">
        <w:t>динцово, Московская обл.</w:t>
      </w:r>
    </w:p>
    <w:p w:rsidR="00E074F7" w:rsidRDefault="00E074F7" w:rsidP="00E074F7">
      <w:pPr>
        <w:jc w:val="right"/>
        <w:rPr>
          <w:sz w:val="28"/>
        </w:rPr>
      </w:pPr>
    </w:p>
    <w:p w:rsidR="00E074F7" w:rsidRDefault="00E074F7" w:rsidP="00E074F7">
      <w:pPr>
        <w:jc w:val="center"/>
        <w:rPr>
          <w:i/>
          <w:sz w:val="26"/>
          <w:szCs w:val="26"/>
        </w:rPr>
      </w:pPr>
      <w:r w:rsidRPr="00E074F7">
        <w:rPr>
          <w:i/>
          <w:sz w:val="26"/>
          <w:szCs w:val="26"/>
        </w:rPr>
        <w:t xml:space="preserve">Эти простые опыты можно порекомендовать в качестве летних заданий после изучения ботаники. Результаты опытов могут </w:t>
      </w:r>
      <w:r w:rsidR="0025433A" w:rsidRPr="00E074F7">
        <w:rPr>
          <w:i/>
          <w:sz w:val="26"/>
          <w:szCs w:val="26"/>
        </w:rPr>
        <w:t>пригодиться</w:t>
      </w:r>
      <w:r w:rsidRPr="00E074F7">
        <w:rPr>
          <w:i/>
          <w:sz w:val="26"/>
          <w:szCs w:val="26"/>
        </w:rPr>
        <w:t xml:space="preserve"> и тем, кто будет выращивать огородные или садовые растения.</w:t>
      </w:r>
    </w:p>
    <w:p w:rsidR="00E074F7" w:rsidRDefault="00E074F7" w:rsidP="00E074F7">
      <w:pPr>
        <w:jc w:val="center"/>
        <w:rPr>
          <w:i/>
          <w:sz w:val="26"/>
          <w:szCs w:val="26"/>
        </w:rPr>
      </w:pPr>
    </w:p>
    <w:p w:rsidR="00E074F7" w:rsidRDefault="00E074F7" w:rsidP="00E074F7">
      <w:pPr>
        <w:rPr>
          <w:b/>
          <w:i/>
          <w:sz w:val="26"/>
          <w:szCs w:val="26"/>
        </w:rPr>
      </w:pPr>
      <w:r w:rsidRPr="00E074F7">
        <w:rPr>
          <w:b/>
          <w:i/>
          <w:sz w:val="26"/>
          <w:szCs w:val="26"/>
        </w:rPr>
        <w:t>Справка</w:t>
      </w:r>
    </w:p>
    <w:p w:rsidR="00E074F7" w:rsidRPr="00E074F7" w:rsidRDefault="00E074F7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Геотропизм – </w:t>
      </w:r>
      <w:r w:rsidRPr="00E074F7">
        <w:rPr>
          <w:sz w:val="26"/>
          <w:szCs w:val="26"/>
        </w:rPr>
        <w:t>способность органов растения ориентироваться в пространстве определенным образом. В каком бы положении ни лежало семя в почве, корень всегда растёт к центру земли (положительный геотропизм), а стебель – от центра земли (отрицательный геотропизм).</w:t>
      </w:r>
    </w:p>
    <w:p w:rsidR="00E074F7" w:rsidRDefault="00E074F7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Фототропизм </w:t>
      </w:r>
      <w:r w:rsidRPr="00E074F7">
        <w:rPr>
          <w:sz w:val="26"/>
          <w:szCs w:val="26"/>
        </w:rPr>
        <w:t xml:space="preserve">– способность </w:t>
      </w:r>
      <w:r>
        <w:rPr>
          <w:sz w:val="26"/>
          <w:szCs w:val="26"/>
        </w:rPr>
        <w:t>молодых частей растений изгибаться в зависимости от направления света. Стебли обычно изгибаются по направлению к свету.</w:t>
      </w:r>
    </w:p>
    <w:p w:rsidR="00E074F7" w:rsidRDefault="00E074F7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Гидротропизм – </w:t>
      </w:r>
      <w:r>
        <w:rPr>
          <w:sz w:val="26"/>
          <w:szCs w:val="26"/>
        </w:rPr>
        <w:t>рост корней в сторону увлажнения.</w:t>
      </w:r>
    </w:p>
    <w:p w:rsidR="00E074F7" w:rsidRDefault="00E074F7" w:rsidP="00E074F7">
      <w:pPr>
        <w:rPr>
          <w:sz w:val="26"/>
          <w:szCs w:val="26"/>
        </w:rPr>
      </w:pPr>
    </w:p>
    <w:p w:rsidR="00E074F7" w:rsidRDefault="00E074F7" w:rsidP="00E074F7">
      <w:pPr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ОПЫТ № 1. ГЕОТРОПИЗМ КОРНЯ</w:t>
      </w:r>
    </w:p>
    <w:p w:rsidR="00E074F7" w:rsidRPr="00854696" w:rsidRDefault="00854696" w:rsidP="00E074F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E074F7">
        <w:rPr>
          <w:i/>
          <w:sz w:val="26"/>
          <w:szCs w:val="26"/>
        </w:rPr>
        <w:t>Материалы и оборудование:</w:t>
      </w:r>
      <w:r>
        <w:rPr>
          <w:i/>
          <w:sz w:val="26"/>
          <w:szCs w:val="26"/>
        </w:rPr>
        <w:br/>
      </w:r>
      <w:r w:rsidR="00E074F7">
        <w:rPr>
          <w:sz w:val="26"/>
          <w:szCs w:val="26"/>
        </w:rPr>
        <w:t>Проросшие семена гороха, фасоли или кукурузы с прямыми корешками; тарелки глубокие (2 шт.), стеклянные колпаки или банки (2 шт.), корковые пробки диаметром 5-6 см (2 шт.), булавки, пинцеты, лезвие бритвы, ножницы, фильтровальная бумага.</w:t>
      </w:r>
    </w:p>
    <w:p w:rsidR="00854696" w:rsidRDefault="00854696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Ход работы</w:t>
      </w:r>
      <w:r>
        <w:rPr>
          <w:i/>
          <w:sz w:val="26"/>
          <w:szCs w:val="26"/>
        </w:rPr>
        <w:br/>
      </w:r>
      <w:r>
        <w:rPr>
          <w:sz w:val="26"/>
          <w:szCs w:val="26"/>
        </w:rPr>
        <w:t xml:space="preserve"> Проросшие семена с прямыми корешками прикрепляют к корковым пробкам булавками, располагая их горизонтально, чтобы корни были направлены к краю пробки, а семядоли – к центру. Затем у опытного семени срезают или отщипывают пинцетом самый кончик корня, контрольное семя оставляют неповрежденным. </w:t>
      </w:r>
      <w:r>
        <w:rPr>
          <w:sz w:val="26"/>
          <w:szCs w:val="26"/>
        </w:rPr>
        <w:lastRenderedPageBreak/>
        <w:t>Пробки с проростками ставят на дно тарелки с водой. Сверху на семядоли проростков накладывают полоски фильтровальной бумаги, концы которых опускают в воду. Тарелку покрывают стеклянным колпаком или банкой и ставят в темное место.</w:t>
      </w:r>
    </w:p>
    <w:p w:rsidR="00854696" w:rsidRDefault="00854696" w:rsidP="00E074F7">
      <w:pPr>
        <w:rPr>
          <w:sz w:val="26"/>
          <w:szCs w:val="26"/>
        </w:rPr>
      </w:pPr>
      <w:r>
        <w:rPr>
          <w:sz w:val="26"/>
          <w:szCs w:val="26"/>
        </w:rPr>
        <w:t xml:space="preserve">  Через 1-2 дня у корешков с неповрежденными конусами нарастания обнаруживается положительный геотропизм, а корешки, у которых были отрезаны верхушки, остались в горизонтальном положении.</w:t>
      </w:r>
    </w:p>
    <w:p w:rsidR="00854696" w:rsidRDefault="00854696" w:rsidP="00E074F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Вывод. </w:t>
      </w:r>
      <w:r>
        <w:rPr>
          <w:sz w:val="26"/>
          <w:szCs w:val="26"/>
        </w:rPr>
        <w:t>Для проявления геотропического реакции необходимо наличие верхушечных меристем корня. На проростке с отрезанным конусом нарастания геотропизм корня не проявляется.</w:t>
      </w:r>
    </w:p>
    <w:p w:rsidR="00AD5F36" w:rsidRDefault="00AD5F36" w:rsidP="00E074F7">
      <w:pPr>
        <w:rPr>
          <w:sz w:val="26"/>
          <w:szCs w:val="26"/>
        </w:rPr>
      </w:pPr>
    </w:p>
    <w:p w:rsidR="00AD5F36" w:rsidRDefault="00AD5F36" w:rsidP="00AD5F36">
      <w:pPr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ОПЫТ № 2. ФОТОТРОПИЗМ КОЛЕОПТИЛЕ ПРОРОСТКОВ ЗЛАКА</w:t>
      </w:r>
    </w:p>
    <w:p w:rsidR="00AD5F36" w:rsidRDefault="00AD5F36" w:rsidP="00AD5F36">
      <w:pPr>
        <w:rPr>
          <w:sz w:val="26"/>
          <w:szCs w:val="26"/>
        </w:rPr>
      </w:pPr>
      <w:r w:rsidRPr="00AD5F36">
        <w:rPr>
          <w:i/>
          <w:sz w:val="26"/>
          <w:szCs w:val="26"/>
        </w:rPr>
        <w:t xml:space="preserve">  Материалы и оборудование:</w:t>
      </w:r>
      <w:r w:rsidRPr="00AD5F36">
        <w:rPr>
          <w:i/>
          <w:sz w:val="26"/>
          <w:szCs w:val="26"/>
        </w:rPr>
        <w:br/>
      </w:r>
      <w:r>
        <w:rPr>
          <w:sz w:val="26"/>
          <w:szCs w:val="26"/>
        </w:rPr>
        <w:t>Семена овса или пшеницы; цветочные горшки (4шт.) с почвой, фанерный ящик (лучше, если он будет изнутри оклеен черной бумагой), черная бумага или фольга, электрическая лампа на 100 Вт.</w:t>
      </w:r>
    </w:p>
    <w:p w:rsidR="00AD5F36" w:rsidRDefault="00AD5F36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Ход работы:</w:t>
      </w:r>
      <w:r>
        <w:rPr>
          <w:sz w:val="26"/>
          <w:szCs w:val="26"/>
        </w:rPr>
        <w:br/>
        <w:t>Семена овса или пшеницы проращивают в цветочных горшках с почвой в условиях полной темноты. Высота проростков должна быть не более 3-5 см. У опытных экземпляров проростков верхушки колеоптиле закрывают колпачками из чёрной бумаги или фольги, контрольные экземпляры оставляют непокрытыми. Горшок с проростками ставят в ящик, в стенке которого есть небольшая щель. Верхушки проростков должны быть расположены на уровне щели, против которой на расстоянии 80-100 см устанавливают электрическую лампу. Проростки получают одностороннее освещение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2-3 дней. После этого становится заметной разница в направлении их роста.</w:t>
      </w:r>
    </w:p>
    <w:p w:rsidR="00AD5F36" w:rsidRDefault="00AD5F36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Вывод</w:t>
      </w:r>
      <w:r w:rsidRPr="00AD5F36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br/>
      </w:r>
      <w:r>
        <w:rPr>
          <w:sz w:val="26"/>
          <w:szCs w:val="26"/>
        </w:rPr>
        <w:t>Обнаруживается положительный фототропизм у колеоптиле, не покрытых колпачками и отсутствие реакции на свет у проростков с затененными верхушками.</w:t>
      </w:r>
    </w:p>
    <w:p w:rsidR="0025433A" w:rsidRDefault="0025433A" w:rsidP="00AD5F36">
      <w:pPr>
        <w:rPr>
          <w:sz w:val="26"/>
          <w:szCs w:val="26"/>
        </w:rPr>
      </w:pPr>
    </w:p>
    <w:p w:rsidR="0025433A" w:rsidRDefault="0025433A" w:rsidP="00AD5F36">
      <w:pPr>
        <w:rPr>
          <w:sz w:val="26"/>
          <w:szCs w:val="26"/>
        </w:rPr>
      </w:pPr>
    </w:p>
    <w:p w:rsidR="0025433A" w:rsidRDefault="0025433A" w:rsidP="00AD5F36">
      <w:pPr>
        <w:rPr>
          <w:sz w:val="26"/>
          <w:szCs w:val="26"/>
        </w:rPr>
      </w:pPr>
    </w:p>
    <w:p w:rsidR="0025433A" w:rsidRDefault="0025433A" w:rsidP="00AD5F36">
      <w:pPr>
        <w:rPr>
          <w:sz w:val="26"/>
          <w:szCs w:val="26"/>
        </w:rPr>
      </w:pPr>
    </w:p>
    <w:p w:rsidR="00AD5F36" w:rsidRDefault="00AD5F36" w:rsidP="00AD5F36">
      <w:pPr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lastRenderedPageBreak/>
        <w:t>ОПЫТ № 3. ГИДРОТРОПИЗМ И ГЕОТРОПИЗМ КОРНЯ</w:t>
      </w:r>
    </w:p>
    <w:p w:rsidR="0025433A" w:rsidRDefault="00AD5F36" w:rsidP="00E074F7">
      <w:pPr>
        <w:rPr>
          <w:b/>
          <w:sz w:val="28"/>
          <w:szCs w:val="26"/>
          <w:u w:val="single"/>
        </w:rPr>
      </w:pPr>
      <w:r>
        <w:rPr>
          <w:sz w:val="28"/>
          <w:szCs w:val="26"/>
        </w:rPr>
        <w:t xml:space="preserve">  </w:t>
      </w:r>
      <w:r w:rsidRPr="00AD5F36">
        <w:rPr>
          <w:i/>
          <w:sz w:val="26"/>
          <w:szCs w:val="26"/>
        </w:rPr>
        <w:t>Материалы и оборудование:</w:t>
      </w:r>
      <w:r w:rsidRPr="00AD5F36">
        <w:rPr>
          <w:i/>
          <w:sz w:val="26"/>
          <w:szCs w:val="26"/>
        </w:rPr>
        <w:br/>
      </w:r>
      <w:r w:rsidR="0025433A" w:rsidRPr="0025433A">
        <w:rPr>
          <w:sz w:val="26"/>
          <w:szCs w:val="26"/>
        </w:rPr>
        <w:t>Проросшие семена гороха, огурцов,</w:t>
      </w:r>
      <w:r w:rsidR="0025433A">
        <w:rPr>
          <w:sz w:val="26"/>
          <w:szCs w:val="26"/>
        </w:rPr>
        <w:t xml:space="preserve"> редиса, льна; стеклянные банки (2 шт.), стеклянные или пластиковые пластинки (2 шт.), крышка для банки (1 шт.), фильтровальная бумага, нитки или круглые канцелярские резинки.</w:t>
      </w:r>
    </w:p>
    <w:p w:rsidR="0025433A" w:rsidRDefault="0025433A" w:rsidP="00E074F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Ход работы:</w:t>
      </w:r>
      <w:r>
        <w:rPr>
          <w:i/>
          <w:sz w:val="26"/>
          <w:szCs w:val="26"/>
        </w:rPr>
        <w:br/>
      </w:r>
      <w:r>
        <w:rPr>
          <w:sz w:val="26"/>
          <w:szCs w:val="26"/>
        </w:rPr>
        <w:t>К двум банкам подбирают стеклянные или пластиковые пластинки. Высота пластинок должна быть такой, чтобы в наклонном положении внутри банок они не доходили до их верхнего края. Каждую пластинку оборачивают фильтровальной бумагой и обвязывают ниткой или закрепляют резинкой. К фильтровальной бумаге прикрепляют проросшие семена, направляя семядоли под нитку (резинку), а корни – вниз. На дно банки наливают небольшое количество воды и опускают пластинки с проростками в наклонном положении. Одну банку оставляют открытой, другую закрывают крышкой. Через 1-2 дня станет заметным различное направление роста корней в открытых и закрытых банках.</w:t>
      </w:r>
    </w:p>
    <w:p w:rsidR="0025433A" w:rsidRPr="0025433A" w:rsidRDefault="0025433A" w:rsidP="00E074F7">
      <w:pPr>
        <w:rPr>
          <w:b/>
          <w:sz w:val="28"/>
          <w:szCs w:val="26"/>
          <w:u w:val="single"/>
        </w:rPr>
      </w:pPr>
      <w:r>
        <w:rPr>
          <w:i/>
          <w:sz w:val="26"/>
          <w:szCs w:val="26"/>
        </w:rPr>
        <w:t xml:space="preserve">  Вывод:</w:t>
      </w:r>
      <w:r>
        <w:rPr>
          <w:i/>
          <w:sz w:val="26"/>
          <w:szCs w:val="26"/>
        </w:rPr>
        <w:br/>
      </w:r>
      <w:r>
        <w:rPr>
          <w:sz w:val="26"/>
          <w:szCs w:val="26"/>
        </w:rPr>
        <w:t>В закрытой банке влажность воздуха высокая и корни растут отвесно вниз, в соответствии с положительным геотропизмом. В открытой банке корни растут, плотно прилегая к фильтровальной бумаге, пропитанной водой. В данном случае преобладает положительный гидротропизм.</w:t>
      </w:r>
      <w:r>
        <w:rPr>
          <w:i/>
          <w:sz w:val="26"/>
          <w:szCs w:val="26"/>
        </w:rPr>
        <w:br/>
      </w:r>
      <w:r>
        <w:rPr>
          <w:i/>
          <w:sz w:val="26"/>
          <w:szCs w:val="26"/>
        </w:rPr>
        <w:br/>
      </w:r>
    </w:p>
    <w:sectPr w:rsidR="0025433A" w:rsidRPr="0025433A" w:rsidSect="00A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74F7"/>
    <w:rsid w:val="0025433A"/>
    <w:rsid w:val="00854696"/>
    <w:rsid w:val="00AA403D"/>
    <w:rsid w:val="00AD5F36"/>
    <w:rsid w:val="00E074F7"/>
    <w:rsid w:val="00FB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2015-02-07T06:04:00Z</dcterms:created>
  <dcterms:modified xsi:type="dcterms:W3CDTF">2015-03-21T06:21:00Z</dcterms:modified>
</cp:coreProperties>
</file>