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8A" w:rsidRP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8A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E3428A" w:rsidRP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8A">
        <w:rPr>
          <w:rFonts w:ascii="Times New Roman" w:hAnsi="Times New Roman" w:cs="Times New Roman"/>
          <w:b/>
          <w:sz w:val="28"/>
          <w:szCs w:val="28"/>
        </w:rPr>
        <w:t xml:space="preserve">по внеурочной деятельности </w:t>
      </w:r>
    </w:p>
    <w:p w:rsidR="00E3428A" w:rsidRP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28A">
        <w:rPr>
          <w:rFonts w:ascii="Times New Roman" w:hAnsi="Times New Roman" w:cs="Times New Roman"/>
          <w:b/>
          <w:sz w:val="28"/>
          <w:szCs w:val="28"/>
        </w:rPr>
        <w:t>«Первые шаги. Уроки развития»</w:t>
      </w:r>
    </w:p>
    <w:p w:rsidR="00E3428A" w:rsidRP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28A" w:rsidRP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28A">
        <w:rPr>
          <w:rFonts w:ascii="Times New Roman" w:hAnsi="Times New Roman" w:cs="Times New Roman"/>
          <w:b/>
          <w:sz w:val="28"/>
          <w:szCs w:val="28"/>
        </w:rPr>
        <w:t>Тема: МОЙ ДРУГ ШКОЛЬНЫЙ ПОРТФЕЛЬ</w:t>
      </w:r>
    </w:p>
    <w:p w:rsidR="00E3428A" w:rsidRP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8A">
        <w:rPr>
          <w:rFonts w:ascii="Times New Roman" w:hAnsi="Times New Roman" w:cs="Times New Roman"/>
          <w:b/>
          <w:sz w:val="28"/>
          <w:szCs w:val="28"/>
        </w:rPr>
        <w:t>Цель</w:t>
      </w:r>
      <w:r w:rsidRPr="00E3428A">
        <w:rPr>
          <w:rFonts w:ascii="Times New Roman" w:hAnsi="Times New Roman" w:cs="Times New Roman"/>
          <w:sz w:val="28"/>
          <w:szCs w:val="28"/>
        </w:rPr>
        <w:t xml:space="preserve">: </w:t>
      </w:r>
      <w:r w:rsidRPr="00E342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 к правилам поведения в школе.</w:t>
      </w:r>
    </w:p>
    <w:p w:rsidR="00E3428A" w:rsidRP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2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E3428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428A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представление детям о необходимости соблюдения правил в различных взаимоотношениях; дать представление о правилах поведения в школе; разработать структуру правил, которые способствовали бы конструктивному взаимодействию между учениками и учителями.</w:t>
      </w:r>
    </w:p>
    <w:p w:rsid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3428A" w:rsidRPr="00E3428A" w:rsidRDefault="00E3428A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42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Ход занятия:</w:t>
      </w:r>
    </w:p>
    <w:p w:rsidR="00E3428A" w:rsidRPr="00E3428A" w:rsidRDefault="00E3428A" w:rsidP="00886A97">
      <w:pPr>
        <w:pStyle w:val="1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 xml:space="preserve">Игра «Ветер дует </w:t>
      </w:r>
      <w:proofErr w:type="gramStart"/>
      <w:r w:rsidRPr="00E3428A">
        <w:rPr>
          <w:sz w:val="28"/>
          <w:szCs w:val="28"/>
        </w:rPr>
        <w:t>на</w:t>
      </w:r>
      <w:proofErr w:type="gramEnd"/>
      <w:r w:rsidR="00886A97">
        <w:rPr>
          <w:sz w:val="28"/>
          <w:szCs w:val="28"/>
        </w:rPr>
        <w:t xml:space="preserve"> </w:t>
      </w:r>
      <w:r w:rsidRPr="00E3428A">
        <w:rPr>
          <w:sz w:val="28"/>
          <w:szCs w:val="28"/>
        </w:rPr>
        <w:t>...»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 xml:space="preserve">Со словами «Ветер дует </w:t>
      </w:r>
      <w:proofErr w:type="gramStart"/>
      <w:r w:rsidRPr="00E3428A">
        <w:rPr>
          <w:sz w:val="28"/>
          <w:szCs w:val="28"/>
        </w:rPr>
        <w:t>на</w:t>
      </w:r>
      <w:proofErr w:type="gramEnd"/>
      <w:r w:rsidRPr="00E3428A">
        <w:rPr>
          <w:sz w:val="28"/>
          <w:szCs w:val="28"/>
        </w:rPr>
        <w:t xml:space="preserve">...» </w:t>
      </w:r>
      <w:proofErr w:type="gramStart"/>
      <w:r w:rsidRPr="00E3428A">
        <w:rPr>
          <w:sz w:val="28"/>
          <w:szCs w:val="28"/>
        </w:rPr>
        <w:t>ведущий</w:t>
      </w:r>
      <w:proofErr w:type="gramEnd"/>
      <w:r w:rsidRPr="00E3428A">
        <w:rPr>
          <w:sz w:val="28"/>
          <w:szCs w:val="28"/>
        </w:rPr>
        <w:t xml:space="preserve"> начинает игру. Чтобы участники игры </w:t>
      </w:r>
      <w:proofErr w:type="gramStart"/>
      <w:r w:rsidRPr="00E3428A">
        <w:rPr>
          <w:sz w:val="28"/>
          <w:szCs w:val="28"/>
        </w:rPr>
        <w:t>побольше</w:t>
      </w:r>
      <w:proofErr w:type="gramEnd"/>
      <w:r w:rsidRPr="00E3428A">
        <w:rPr>
          <w:sz w:val="28"/>
          <w:szCs w:val="28"/>
        </w:rPr>
        <w:t xml:space="preserve"> узнали друг о друге, вопросы могут быть следующими: «Ветер дует на того, у кого светлые волосы» все светловолосые собираются в одну кучку. «Ветер дует на того, у кого... есть сестра», «кто любит животных», «кто много плачет», «у кого нет друзей» и т.д.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Ведущего необходимо менять, давая возможность поспрашивать участников каждому.</w:t>
      </w:r>
    </w:p>
    <w:p w:rsidR="00E3428A" w:rsidRPr="00886A97" w:rsidRDefault="00E3428A" w:rsidP="00886A97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A9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Сказкотерапия «Как собрать портфель»</w:t>
      </w:r>
      <w:r w:rsidRPr="00886A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Панфилова М. 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После школы все ученики добросовестно выполняли домашнее задание, сочиняли стихи-правила. Белочка решила нарисовать свои правила питания в альбомчике. Рисунок получился удачным: цветными карандашами был изображен чистенький первоклассник за столом: он правильно держал ложку, не клал локти на стол, пользовался салфеткой, его ротик выглядел закрытым. Белочка немного полюбовалась своей работой. Потом, довольная, она убрала альбом в портфель и побежала играть с друзьями в лесу...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В школе учитель проверял домашнее задание. Ребята порадовали учителя своими ответами. Только Белочка не показала свой рисунок. Она не смогла найти альбом в своем портфельчике.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Может быть, ты расскажешь свое правило, Белочка? — предложил Еж.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Но мне без рисунка трудно будет вспомнить стишок! Сейчас найду! Я ведь точно клала альбом в портфель! — чуть не плача произнесла Белочка.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Хорошо, давайте поможем Белочке! — обратился к ребятам учитель.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 xml:space="preserve">Заяц и Волчонок стали </w:t>
      </w:r>
      <w:proofErr w:type="gramStart"/>
      <w:r w:rsidRPr="00E3428A">
        <w:rPr>
          <w:i/>
          <w:sz w:val="28"/>
          <w:szCs w:val="28"/>
        </w:rPr>
        <w:t>помогать ей вытаскивать</w:t>
      </w:r>
      <w:proofErr w:type="gramEnd"/>
      <w:r w:rsidRPr="00E3428A">
        <w:rPr>
          <w:i/>
          <w:sz w:val="28"/>
          <w:szCs w:val="28"/>
        </w:rPr>
        <w:t xml:space="preserve"> все содержимое портфеля на парту, чтобы быстрее найти пропажу. Чего только не было в портфеле у Белочки. Кроме школьных предметов на парте лежали орешки, веточки, бантики, цветочки, фантики от конфет и даже сухие грибы. Еж и ученики с интересом смотрели на все эти разности.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Ой, вот он, мой альбомчик! — обрадовалась находке Белочка.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lastRenderedPageBreak/>
        <w:t>— Ну что же, покажи всем, Белочка, свой рисунок, — улыбаясь, произнес учитель.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Белочка похвасталась своим произведением, прочитала стишок, но вместо ожидаемого восторга почему-то увидела удивленных друзей. Они продолжали рассматривать «раскопки».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Что вы так смотрите? — обратилась к товарищам Белочка.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Как же у тебя все это поместилось в школьном портфельчике? — спросил Медвежонок.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А мне мама пришила к портфелю много кармашков, вот поэтому все и влезло! — продолжала хвастаться Белочка.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Да, твоя мама потрудилась на славу, чтобы дочке удобно было раскладывать</w:t>
      </w:r>
      <w:r w:rsidRPr="00E3428A">
        <w:rPr>
          <w:rStyle w:val="apple-converted-space"/>
          <w:i/>
          <w:sz w:val="28"/>
          <w:szCs w:val="28"/>
        </w:rPr>
        <w:t> </w:t>
      </w:r>
      <w:r w:rsidRPr="00E3428A">
        <w:rPr>
          <w:rStyle w:val="a6"/>
          <w:i/>
          <w:sz w:val="28"/>
          <w:szCs w:val="28"/>
        </w:rPr>
        <w:t xml:space="preserve">школьные </w:t>
      </w:r>
      <w:r w:rsidRPr="00E3428A">
        <w:rPr>
          <w:i/>
          <w:sz w:val="28"/>
          <w:szCs w:val="28"/>
        </w:rPr>
        <w:t>предметы по отделениям, по назначениям: ручки в один кармашек, тетрадки в другой, книжки в третий... — пытался объяснить ученице Еж.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А зачем их так раскладывать? Можно ведь и по-другому: школьные вещи в один кармашек, орешки в другой, конфетки в третий... — продолжала настаивать на своем Белочка.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 xml:space="preserve">— Конечно, можно раскладывать и так, </w:t>
      </w:r>
      <w:proofErr w:type="gramStart"/>
      <w:r w:rsidRPr="00E3428A">
        <w:rPr>
          <w:i/>
          <w:sz w:val="28"/>
          <w:szCs w:val="28"/>
        </w:rPr>
        <w:t>но</w:t>
      </w:r>
      <w:proofErr w:type="gramEnd"/>
      <w:r w:rsidRPr="00E3428A">
        <w:rPr>
          <w:i/>
          <w:sz w:val="28"/>
          <w:szCs w:val="28"/>
        </w:rPr>
        <w:t xml:space="preserve"> сколько времени мы потратили на поиск твоего альбома?! — убеждал учитель.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Белочка немного задумалась. А Еж обратился ко всему классу: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Ребята, а как вы собираете свой портфель, чтобы было удобно готовиться к урокам?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Я тетрадки и учебники убираю вместе, — поделился своим опытом Волчонок.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А когда ты их кладешь в портфель или вытаскиваешь, тетрадочки, наверное, сминаются? — предположил учитель.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Да, сминаются, — подтвердил Волчонок.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А я раскладываю все по порядку, по кармашкам, чтобы тетрадочки лежали отдельно, учебники отдельно, карандаши и ручки в другом кармашке, — рассказывал Заяц.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 xml:space="preserve">— Это правильно, — похвалил его учитель. — Ведь нам школьные предметы пригодятся на долгое время, поэтому, чтобы их сохранить </w:t>
      </w:r>
      <w:proofErr w:type="gramStart"/>
      <w:r w:rsidRPr="00E3428A">
        <w:rPr>
          <w:i/>
          <w:sz w:val="28"/>
          <w:szCs w:val="28"/>
        </w:rPr>
        <w:t>такими</w:t>
      </w:r>
      <w:proofErr w:type="gramEnd"/>
      <w:r w:rsidRPr="00E3428A">
        <w:rPr>
          <w:i/>
          <w:sz w:val="28"/>
          <w:szCs w:val="28"/>
        </w:rPr>
        <w:t xml:space="preserve"> же красивыми, о них приходиться заботиться.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Как это заботиться? Что они – живые, что ли?— поинтересовалась Белочка.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 xml:space="preserve">— Правильно раскладывать, надевать на них </w:t>
      </w:r>
      <w:proofErr w:type="spellStart"/>
      <w:r w:rsidRPr="00E3428A">
        <w:rPr>
          <w:i/>
          <w:sz w:val="28"/>
          <w:szCs w:val="28"/>
        </w:rPr>
        <w:t>обложечки</w:t>
      </w:r>
      <w:proofErr w:type="spellEnd"/>
      <w:r w:rsidRPr="00E3428A">
        <w:rPr>
          <w:i/>
          <w:sz w:val="28"/>
          <w:szCs w:val="28"/>
        </w:rPr>
        <w:t xml:space="preserve">, вовремя ремонтировать, лечить. Заботиться, ухаживать за вещами необходимо так же, как за живыми существами, тогда они будут </w:t>
      </w:r>
      <w:proofErr w:type="gramStart"/>
      <w:r w:rsidRPr="00E3428A">
        <w:rPr>
          <w:i/>
          <w:sz w:val="28"/>
          <w:szCs w:val="28"/>
        </w:rPr>
        <w:t>верно</w:t>
      </w:r>
      <w:proofErr w:type="gramEnd"/>
      <w:r w:rsidRPr="00E3428A">
        <w:rPr>
          <w:i/>
          <w:sz w:val="28"/>
          <w:szCs w:val="28"/>
        </w:rPr>
        <w:t xml:space="preserve"> нам служить. А если мы будем к ним равнодушны, то они будут теряться или убегать, как в сказке «</w:t>
      </w:r>
      <w:proofErr w:type="spellStart"/>
      <w:r w:rsidRPr="00E3428A">
        <w:rPr>
          <w:i/>
          <w:sz w:val="28"/>
          <w:szCs w:val="28"/>
        </w:rPr>
        <w:t>Федорино</w:t>
      </w:r>
      <w:proofErr w:type="spellEnd"/>
      <w:r w:rsidRPr="00E3428A">
        <w:rPr>
          <w:i/>
          <w:sz w:val="28"/>
          <w:szCs w:val="28"/>
        </w:rPr>
        <w:t xml:space="preserve"> горе».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Ребята засмеялись, но потом с грустью посмотрели в свои портфели.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Я не хочу, чтобы мой портфельчик убежал! — произнес Лисенок.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И я не хочу! — прошептал каждый.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— Тогда будем ухаживать, заботиться, не обременять их лишними вещами, — завершил разговор учитель.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3428A">
        <w:rPr>
          <w:i/>
          <w:sz w:val="28"/>
          <w:szCs w:val="28"/>
        </w:rPr>
        <w:t>На перемене каждый ученик проверил свои вещи в портфеле, разгладил смятые листочки в тетрадках, поточил карандашики, распределил все по отделениям.</w:t>
      </w:r>
    </w:p>
    <w:p w:rsidR="00E3428A" w:rsidRPr="00E3428A" w:rsidRDefault="00E3428A" w:rsidP="00886A97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28A">
        <w:rPr>
          <w:rFonts w:ascii="Times New Roman" w:hAnsi="Times New Roman" w:cs="Times New Roman"/>
          <w:b/>
          <w:sz w:val="28"/>
          <w:szCs w:val="28"/>
        </w:rPr>
        <w:t>Игра «Я положу в свой портфель»</w:t>
      </w:r>
    </w:p>
    <w:p w:rsidR="00E3428A" w:rsidRPr="00E3428A" w:rsidRDefault="00E3428A" w:rsidP="00886A97">
      <w:p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 w:rsidRPr="00E3428A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E3428A">
        <w:rPr>
          <w:rFonts w:ascii="Times New Roman" w:hAnsi="Times New Roman" w:cs="Times New Roman"/>
          <w:sz w:val="28"/>
          <w:szCs w:val="28"/>
        </w:rPr>
        <w:t xml:space="preserve"> что это надо положить к нам в портфель, то надо хлопнуть в ладоши. А если нет, то хлопать не будем, а будем тихонько сидеть.</w:t>
      </w:r>
    </w:p>
    <w:p w:rsidR="00E3428A" w:rsidRPr="00E3428A" w:rsidRDefault="00E3428A" w:rsidP="00886A97">
      <w:p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-Я положу в портфель</w:t>
      </w:r>
    </w:p>
    <w:p w:rsidR="00E3428A" w:rsidRPr="00E3428A" w:rsidRDefault="00E3428A" w:rsidP="00886A9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 xml:space="preserve">Учебник 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Ручку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Рогатку</w:t>
      </w:r>
    </w:p>
    <w:p w:rsidR="00E3428A" w:rsidRPr="00E3428A" w:rsidRDefault="00E3428A" w:rsidP="00886A9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Тетрадь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Ластик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Кирпич</w:t>
      </w:r>
    </w:p>
    <w:p w:rsidR="00E3428A" w:rsidRPr="00E3428A" w:rsidRDefault="00E3428A" w:rsidP="00886A9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Фломастеры</w:t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Топор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Клей</w:t>
      </w:r>
    </w:p>
    <w:p w:rsidR="00E3428A" w:rsidRPr="00E3428A" w:rsidRDefault="00E3428A" w:rsidP="00886A9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Карандаш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Кисточку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Ласты</w:t>
      </w:r>
    </w:p>
    <w:p w:rsidR="00E3428A" w:rsidRPr="00E3428A" w:rsidRDefault="00E3428A" w:rsidP="00886A9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Альбом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Краски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Лопату</w:t>
      </w:r>
    </w:p>
    <w:p w:rsidR="00E3428A" w:rsidRPr="00E3428A" w:rsidRDefault="00E3428A" w:rsidP="00886A9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Ведро</w:t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Линейку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="00886A97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>Дневник</w:t>
      </w:r>
    </w:p>
    <w:p w:rsidR="00E3428A" w:rsidRPr="00E3428A" w:rsidRDefault="00E3428A" w:rsidP="00886A97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28A">
        <w:rPr>
          <w:rFonts w:ascii="Times New Roman" w:hAnsi="Times New Roman" w:cs="Times New Roman"/>
          <w:sz w:val="28"/>
          <w:szCs w:val="28"/>
        </w:rPr>
        <w:t>Подушку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 xml:space="preserve">Фотоаппарат </w:t>
      </w:r>
      <w:r w:rsidRPr="00E3428A">
        <w:rPr>
          <w:rFonts w:ascii="Times New Roman" w:hAnsi="Times New Roman" w:cs="Times New Roman"/>
          <w:sz w:val="28"/>
          <w:szCs w:val="28"/>
        </w:rPr>
        <w:tab/>
      </w:r>
      <w:r w:rsidRPr="00E3428A">
        <w:rPr>
          <w:rFonts w:ascii="Times New Roman" w:hAnsi="Times New Roman" w:cs="Times New Roman"/>
          <w:sz w:val="28"/>
          <w:szCs w:val="28"/>
        </w:rPr>
        <w:tab/>
        <w:t>Пенал</w:t>
      </w:r>
    </w:p>
    <w:p w:rsidR="00E3428A" w:rsidRPr="00886A97" w:rsidRDefault="00E3428A" w:rsidP="00886A97">
      <w:pPr>
        <w:pStyle w:val="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6A97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Упражнение «Нелепицы».</w:t>
      </w:r>
    </w:p>
    <w:p w:rsidR="00E3428A" w:rsidRPr="00886A97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886A97">
        <w:rPr>
          <w:b/>
          <w:i/>
          <w:sz w:val="28"/>
          <w:szCs w:val="28"/>
        </w:rPr>
        <w:t>Исправь предложения.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Таня резала бумагой ножницы.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Кисточка рисовала Лену.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Ручка написала письмо Димой.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Парта сидит за Егором.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Пенал положил Колю в портфель.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Букварь читает Толю.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Учебник учится по детям.</w:t>
      </w:r>
    </w:p>
    <w:p w:rsidR="00E3428A" w:rsidRPr="00E3428A" w:rsidRDefault="00E3428A" w:rsidP="00886A97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3428A">
        <w:rPr>
          <w:rStyle w:val="a6"/>
          <w:sz w:val="28"/>
          <w:szCs w:val="28"/>
        </w:rPr>
        <w:t>Упражнение «Четвертый лишний».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Карандаш, отвертка, ручка, кисточка.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Мячик, ластик, пенал, линейка.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Кисть, краски, альбом, книга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Ластик, портфель, утюг, пенал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Чайник, фен, пылесос, линейка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Альбом, букварь, тетрадь, ножницы.</w:t>
      </w:r>
    </w:p>
    <w:p w:rsidR="00E3428A" w:rsidRPr="00E3428A" w:rsidRDefault="00E3428A" w:rsidP="00886A97">
      <w:pPr>
        <w:pStyle w:val="a3"/>
        <w:shd w:val="clear" w:color="auto" w:fill="FFFFFF" w:themeFill="background1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428A">
        <w:rPr>
          <w:sz w:val="28"/>
          <w:szCs w:val="28"/>
        </w:rPr>
        <w:t>Ученик, ученица, учитель, воспитатель.</w:t>
      </w:r>
    </w:p>
    <w:p w:rsidR="00886A97" w:rsidRPr="00886A97" w:rsidRDefault="00E3428A" w:rsidP="00886A97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28A">
        <w:rPr>
          <w:rFonts w:ascii="Times New Roman" w:hAnsi="Times New Roman" w:cs="Times New Roman"/>
          <w:b/>
          <w:sz w:val="28"/>
          <w:szCs w:val="28"/>
        </w:rPr>
        <w:t>Упражнение «Рисуем настроение»</w:t>
      </w:r>
    </w:p>
    <w:p w:rsidR="00886A97" w:rsidRPr="00886A97" w:rsidRDefault="00886A97" w:rsidP="00886A97">
      <w:pPr>
        <w:shd w:val="clear" w:color="auto" w:fill="FFFFFF" w:themeFill="background1"/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раздаёт детям наборы цветных карандашей, фломастеров, листы бумаги. Ребятам предлагается нарисовать своё настроение. Для выполнения этого задания ведущий предлагает каждому ребёнку найти в зале удобное место и занять удобное положение: лёжа, сидя. Под спокойную музыку дети выполняют упражнение. После того как все закончили рисовать, ведущий предлагает выбрать цвет, рядом с которым дети считают нужным повесить свои рисунки. Получается коллаж, который будет отражать настроение детей.</w:t>
      </w:r>
    </w:p>
    <w:p w:rsidR="00E3428A" w:rsidRDefault="00E3428A" w:rsidP="00886A97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28A">
        <w:rPr>
          <w:rFonts w:ascii="Times New Roman" w:hAnsi="Times New Roman" w:cs="Times New Roman"/>
          <w:b/>
          <w:sz w:val="28"/>
          <w:szCs w:val="28"/>
        </w:rPr>
        <w:t>Рефлексия «Спасибо за прекрасный день».</w:t>
      </w:r>
    </w:p>
    <w:p w:rsidR="00886A97" w:rsidRPr="005A3AF1" w:rsidRDefault="00886A97" w:rsidP="00886A97">
      <w:pPr>
        <w:pStyle w:val="a3"/>
        <w:shd w:val="clear" w:color="auto" w:fill="FFFFFF" w:themeFill="background1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sz w:val="28"/>
          <w:szCs w:val="28"/>
        </w:rPr>
        <w:t>Это дружеский ритуал завершения занятия. С его помощью в детях развивается важное качество, столь редкое в наш век высоких скоростей, — умение благодарить и выражать дружеские чувства.</w:t>
      </w:r>
    </w:p>
    <w:p w:rsidR="00886A97" w:rsidRPr="005A3AF1" w:rsidRDefault="00886A97" w:rsidP="00886A97">
      <w:pPr>
        <w:pStyle w:val="a3"/>
        <w:shd w:val="clear" w:color="auto" w:fill="FFFFFF" w:themeFill="background1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3AF1">
        <w:rPr>
          <w:bCs/>
          <w:i/>
          <w:iCs/>
          <w:sz w:val="28"/>
          <w:szCs w:val="28"/>
        </w:rPr>
        <w:t>Инструкция:</w:t>
      </w:r>
      <w:r w:rsidRPr="005A3AF1">
        <w:rPr>
          <w:iCs/>
          <w:sz w:val="28"/>
          <w:szCs w:val="28"/>
        </w:rPr>
        <w:t> 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становится в центр, другой подходит к нему, пожимает руку и произносит: «Спасибо за приятный день!» Оба остаются в центре, по-прежнему держась за руки. Затем подходит третий ученик, берет за свободную руку либо первого, либо второго, пожимает ее и говорит: «Спасибо за приятный день!» Таким образом, группа в центре круга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рук. Этим игра и завершается.</w:t>
      </w:r>
    </w:p>
    <w:p w:rsidR="00886A97" w:rsidRPr="00886A97" w:rsidRDefault="00886A97" w:rsidP="00886A97">
      <w:pPr>
        <w:shd w:val="clear" w:color="auto" w:fill="FFFFFF" w:themeFill="background1"/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787" w:rsidRPr="00E3428A" w:rsidRDefault="00616787" w:rsidP="00886A9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16787" w:rsidRPr="00E3428A" w:rsidSect="0061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108AE"/>
    <w:multiLevelType w:val="hybridMultilevel"/>
    <w:tmpl w:val="4E36D446"/>
    <w:lvl w:ilvl="0" w:tplc="F9FCBF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D37EB"/>
    <w:multiLevelType w:val="hybridMultilevel"/>
    <w:tmpl w:val="F6802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3428A"/>
    <w:rsid w:val="00021C4A"/>
    <w:rsid w:val="004235DD"/>
    <w:rsid w:val="00616787"/>
    <w:rsid w:val="00886A97"/>
    <w:rsid w:val="00E3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8A"/>
  </w:style>
  <w:style w:type="paragraph" w:styleId="1">
    <w:name w:val="heading 1"/>
    <w:basedOn w:val="a"/>
    <w:link w:val="10"/>
    <w:uiPriority w:val="9"/>
    <w:qFormat/>
    <w:rsid w:val="00E34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342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2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34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28A"/>
  </w:style>
  <w:style w:type="paragraph" w:styleId="a4">
    <w:name w:val="List Paragraph"/>
    <w:basedOn w:val="a"/>
    <w:uiPriority w:val="34"/>
    <w:qFormat/>
    <w:rsid w:val="00E3428A"/>
    <w:pPr>
      <w:ind w:left="720"/>
      <w:contextualSpacing/>
    </w:pPr>
  </w:style>
  <w:style w:type="character" w:styleId="a5">
    <w:name w:val="Emphasis"/>
    <w:basedOn w:val="a0"/>
    <w:uiPriority w:val="20"/>
    <w:qFormat/>
    <w:rsid w:val="00E3428A"/>
    <w:rPr>
      <w:i/>
      <w:iCs/>
    </w:rPr>
  </w:style>
  <w:style w:type="character" w:styleId="a6">
    <w:name w:val="Strong"/>
    <w:basedOn w:val="a0"/>
    <w:uiPriority w:val="22"/>
    <w:qFormat/>
    <w:rsid w:val="00E34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Ход занятия:</vt:lpstr>
      <vt:lpstr>Игра «Ветер дует на...»</vt:lpstr>
      <vt:lpstr>        Упражнение «Нелепицы».</vt:lpstr>
    </vt:vector>
  </TitlesOfParts>
  <Company>Reanimator Extreme Edition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2015-03-23T16:54:00Z</dcterms:created>
  <dcterms:modified xsi:type="dcterms:W3CDTF">2015-03-23T17:13:00Z</dcterms:modified>
</cp:coreProperties>
</file>