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BE" w:rsidRDefault="00157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767BF">
        <w:rPr>
          <w:sz w:val="28"/>
          <w:szCs w:val="28"/>
        </w:rPr>
        <w:t>БИОГРАФИЯ БАЯНА</w:t>
      </w:r>
    </w:p>
    <w:p w:rsidR="005767BF" w:rsidRDefault="005767BF">
      <w:pPr>
        <w:rPr>
          <w:sz w:val="28"/>
          <w:szCs w:val="28"/>
        </w:rPr>
      </w:pPr>
      <w:r>
        <w:rPr>
          <w:sz w:val="28"/>
          <w:szCs w:val="28"/>
        </w:rPr>
        <w:t>Вы помните, ребята, случай</w:t>
      </w:r>
      <w:r w:rsidR="00314024">
        <w:rPr>
          <w:sz w:val="28"/>
          <w:szCs w:val="28"/>
        </w:rPr>
        <w:t>, который произошёл однажды на военной дороге</w:t>
      </w:r>
      <w:r w:rsidR="00B707F3">
        <w:rPr>
          <w:sz w:val="28"/>
          <w:szCs w:val="28"/>
        </w:rPr>
        <w:t xml:space="preserve"> с солдатом Василием </w:t>
      </w:r>
      <w:proofErr w:type="spellStart"/>
      <w:r w:rsidR="00B707F3">
        <w:rPr>
          <w:sz w:val="28"/>
          <w:szCs w:val="28"/>
        </w:rPr>
        <w:t>Тёркиным</w:t>
      </w:r>
      <w:proofErr w:type="spellEnd"/>
      <w:r w:rsidR="00336B4A">
        <w:rPr>
          <w:sz w:val="28"/>
          <w:szCs w:val="28"/>
        </w:rPr>
        <w:t xml:space="preserve">, героем поэмы Александра </w:t>
      </w:r>
      <w:r w:rsidR="00B74061">
        <w:rPr>
          <w:sz w:val="28"/>
          <w:szCs w:val="28"/>
        </w:rPr>
        <w:t xml:space="preserve">Твардовского. </w:t>
      </w:r>
    </w:p>
    <w:p w:rsidR="00B74061" w:rsidRDefault="00B74061">
      <w:pPr>
        <w:rPr>
          <w:sz w:val="28"/>
          <w:szCs w:val="28"/>
        </w:rPr>
      </w:pPr>
      <w:r>
        <w:rPr>
          <w:sz w:val="28"/>
          <w:szCs w:val="28"/>
        </w:rPr>
        <w:t xml:space="preserve">В трескучий мороз на узком прифронтовом шоссе </w:t>
      </w:r>
      <w:r w:rsidR="00FE58F4">
        <w:rPr>
          <w:sz w:val="28"/>
          <w:szCs w:val="28"/>
        </w:rPr>
        <w:t xml:space="preserve"> образовалась «пробка»</w:t>
      </w:r>
      <w:r w:rsidR="0086414C">
        <w:rPr>
          <w:sz w:val="28"/>
          <w:szCs w:val="28"/>
        </w:rPr>
        <w:t xml:space="preserve"> встали машины</w:t>
      </w:r>
      <w:r w:rsidR="00F06E4F">
        <w:rPr>
          <w:sz w:val="28"/>
          <w:szCs w:val="28"/>
        </w:rPr>
        <w:t xml:space="preserve">, обозы, повозки с ранеными. </w:t>
      </w:r>
      <w:proofErr w:type="spellStart"/>
      <w:r w:rsidR="00F06E4F">
        <w:rPr>
          <w:sz w:val="28"/>
          <w:szCs w:val="28"/>
        </w:rPr>
        <w:t>Студённый</w:t>
      </w:r>
      <w:proofErr w:type="spellEnd"/>
      <w:r w:rsidR="00F06E4F">
        <w:rPr>
          <w:sz w:val="28"/>
          <w:szCs w:val="28"/>
        </w:rPr>
        <w:t xml:space="preserve"> ветер сковал людей, но в этот момент кто – то дал </w:t>
      </w:r>
      <w:proofErr w:type="spellStart"/>
      <w:r w:rsidR="00F06E4F">
        <w:rPr>
          <w:sz w:val="28"/>
          <w:szCs w:val="28"/>
        </w:rPr>
        <w:t>Тёркину</w:t>
      </w:r>
      <w:proofErr w:type="spellEnd"/>
      <w:r w:rsidR="00F06E4F">
        <w:rPr>
          <w:sz w:val="28"/>
          <w:szCs w:val="28"/>
        </w:rPr>
        <w:t xml:space="preserve"> в руки гармонь погибшего во  вчерашнем бою танкиста:</w:t>
      </w:r>
    </w:p>
    <w:p w:rsidR="00F06E4F" w:rsidRDefault="00F06E4F">
      <w:pPr>
        <w:rPr>
          <w:sz w:val="28"/>
          <w:szCs w:val="28"/>
        </w:rPr>
      </w:pPr>
      <w:r>
        <w:rPr>
          <w:sz w:val="28"/>
          <w:szCs w:val="28"/>
        </w:rPr>
        <w:t>И от той гармошки старой,</w:t>
      </w:r>
    </w:p>
    <w:p w:rsidR="00F06E4F" w:rsidRDefault="00F06E4F">
      <w:pPr>
        <w:rPr>
          <w:sz w:val="28"/>
          <w:szCs w:val="28"/>
        </w:rPr>
      </w:pPr>
      <w:r>
        <w:rPr>
          <w:sz w:val="28"/>
          <w:szCs w:val="28"/>
        </w:rPr>
        <w:t>Что осталась сиротой,</w:t>
      </w:r>
    </w:p>
    <w:p w:rsidR="00F06E4F" w:rsidRDefault="00F06E4F">
      <w:pPr>
        <w:rPr>
          <w:sz w:val="28"/>
          <w:szCs w:val="28"/>
        </w:rPr>
      </w:pPr>
      <w:r>
        <w:rPr>
          <w:sz w:val="28"/>
          <w:szCs w:val="28"/>
        </w:rPr>
        <w:t>Как – то вдруг теплее стало</w:t>
      </w:r>
    </w:p>
    <w:p w:rsidR="00F06E4F" w:rsidRDefault="00F06E4F">
      <w:pPr>
        <w:rPr>
          <w:sz w:val="28"/>
          <w:szCs w:val="28"/>
        </w:rPr>
      </w:pPr>
      <w:r>
        <w:rPr>
          <w:sz w:val="28"/>
          <w:szCs w:val="28"/>
        </w:rPr>
        <w:t>На дороге фронтовой.</w:t>
      </w:r>
    </w:p>
    <w:p w:rsidR="00F06E4F" w:rsidRDefault="00F06E4F">
      <w:pPr>
        <w:rPr>
          <w:sz w:val="28"/>
          <w:szCs w:val="28"/>
        </w:rPr>
      </w:pPr>
      <w:r>
        <w:rPr>
          <w:sz w:val="28"/>
          <w:szCs w:val="28"/>
        </w:rPr>
        <w:t>От машин заиндевелых</w:t>
      </w:r>
    </w:p>
    <w:p w:rsidR="00F06E4F" w:rsidRDefault="00F06E4F">
      <w:pPr>
        <w:rPr>
          <w:sz w:val="28"/>
          <w:szCs w:val="28"/>
        </w:rPr>
      </w:pPr>
      <w:r>
        <w:rPr>
          <w:sz w:val="28"/>
          <w:szCs w:val="28"/>
        </w:rPr>
        <w:t>Шёл народ, как на огонь…..</w:t>
      </w:r>
    </w:p>
    <w:p w:rsidR="00F06E4F" w:rsidRDefault="00F06E4F">
      <w:pPr>
        <w:rPr>
          <w:sz w:val="28"/>
          <w:szCs w:val="28"/>
        </w:rPr>
      </w:pPr>
      <w:r>
        <w:rPr>
          <w:sz w:val="28"/>
          <w:szCs w:val="28"/>
        </w:rPr>
        <w:t>Когда вы, ребята, слышите звуки баяна, приходит ли вам в голову, что одним  из отдалённых родственников маленького инструмента(на котором играют , наверное, некоторые из вас) является орган, огромный концертный солист</w:t>
      </w:r>
      <w:r w:rsidR="008039BE">
        <w:rPr>
          <w:sz w:val="28"/>
          <w:szCs w:val="28"/>
        </w:rPr>
        <w:t>, который по богатству и многообразию звучани</w:t>
      </w:r>
      <w:r w:rsidR="00FF43E7">
        <w:rPr>
          <w:sz w:val="28"/>
          <w:szCs w:val="28"/>
        </w:rPr>
        <w:t xml:space="preserve">и может </w:t>
      </w:r>
      <w:proofErr w:type="gramStart"/>
      <w:r w:rsidR="00FF43E7">
        <w:rPr>
          <w:sz w:val="28"/>
          <w:szCs w:val="28"/>
        </w:rPr>
        <w:t>сравнится</w:t>
      </w:r>
      <w:proofErr w:type="gramEnd"/>
      <w:r w:rsidR="00FF43E7">
        <w:rPr>
          <w:sz w:val="28"/>
          <w:szCs w:val="28"/>
        </w:rPr>
        <w:t xml:space="preserve"> чуть ли не с целым симфоническим оркестром? </w:t>
      </w:r>
    </w:p>
    <w:p w:rsidR="00FF43E7" w:rsidRDefault="00FF43E7">
      <w:pPr>
        <w:rPr>
          <w:sz w:val="28"/>
          <w:szCs w:val="28"/>
        </w:rPr>
      </w:pPr>
      <w:r>
        <w:rPr>
          <w:sz w:val="28"/>
          <w:szCs w:val="28"/>
        </w:rPr>
        <w:t xml:space="preserve">Царственный орган роднит  с гармонью один </w:t>
      </w:r>
      <w:r w:rsidR="00105C7A">
        <w:rPr>
          <w:sz w:val="28"/>
          <w:szCs w:val="28"/>
        </w:rPr>
        <w:t>и тот же</w:t>
      </w:r>
      <w:r w:rsidR="00882206">
        <w:rPr>
          <w:sz w:val="28"/>
          <w:szCs w:val="28"/>
        </w:rPr>
        <w:t xml:space="preserve"> </w:t>
      </w:r>
      <w:r w:rsidR="00105C7A">
        <w:rPr>
          <w:sz w:val="28"/>
          <w:szCs w:val="28"/>
        </w:rPr>
        <w:t>и</w:t>
      </w:r>
      <w:r w:rsidR="00882206">
        <w:rPr>
          <w:sz w:val="28"/>
          <w:szCs w:val="28"/>
        </w:rPr>
        <w:t>с</w:t>
      </w:r>
      <w:r w:rsidR="00105C7A">
        <w:rPr>
          <w:sz w:val="28"/>
          <w:szCs w:val="28"/>
        </w:rPr>
        <w:t>точник звука – колебания воздушной струи. В давние времена, когда</w:t>
      </w:r>
      <w:r w:rsidR="00882206">
        <w:rPr>
          <w:sz w:val="28"/>
          <w:szCs w:val="28"/>
        </w:rPr>
        <w:t xml:space="preserve"> конструкция органа была ещё не столь совершенной, за сценой размещался</w:t>
      </w:r>
      <w:r w:rsidR="00BD5795">
        <w:rPr>
          <w:sz w:val="28"/>
          <w:szCs w:val="28"/>
        </w:rPr>
        <w:t xml:space="preserve"> его воздуходувный механизм, и пока органист играл, рабочие за кулисами сжимали и разжимали меха, вдувая в органные трубы воздух.</w:t>
      </w:r>
    </w:p>
    <w:p w:rsidR="00BD5795" w:rsidRDefault="00BD5795">
      <w:pPr>
        <w:rPr>
          <w:sz w:val="28"/>
          <w:szCs w:val="28"/>
        </w:rPr>
      </w:pPr>
      <w:r>
        <w:rPr>
          <w:sz w:val="28"/>
          <w:szCs w:val="28"/>
        </w:rPr>
        <w:t>В Германии и Австрии</w:t>
      </w:r>
      <w:r w:rsidR="00841108">
        <w:rPr>
          <w:sz w:val="28"/>
          <w:szCs w:val="28"/>
        </w:rPr>
        <w:t xml:space="preserve">, в России и </w:t>
      </w:r>
      <w:proofErr w:type="spellStart"/>
      <w:r w:rsidR="00841108">
        <w:rPr>
          <w:sz w:val="28"/>
          <w:szCs w:val="28"/>
        </w:rPr>
        <w:t>Чехославакии</w:t>
      </w:r>
      <w:proofErr w:type="spellEnd"/>
      <w:r w:rsidR="00841108">
        <w:rPr>
          <w:sz w:val="28"/>
          <w:szCs w:val="28"/>
        </w:rPr>
        <w:t xml:space="preserve">, в Италии и во Франции люди давно думали о создании инструмента, в котором звук рождался бы от </w:t>
      </w:r>
      <w:r w:rsidR="003B15A2">
        <w:rPr>
          <w:sz w:val="28"/>
          <w:szCs w:val="28"/>
        </w:rPr>
        <w:t>колебания воздуха.</w:t>
      </w:r>
    </w:p>
    <w:p w:rsidR="003B15A2" w:rsidRDefault="003B15A2">
      <w:pPr>
        <w:rPr>
          <w:sz w:val="28"/>
          <w:szCs w:val="28"/>
        </w:rPr>
      </w:pPr>
      <w:r>
        <w:rPr>
          <w:sz w:val="28"/>
          <w:szCs w:val="28"/>
        </w:rPr>
        <w:t>И лишь когда догадались, что «выдувать музыку» можно не только с помощью труб, настало время гармони.</w:t>
      </w:r>
    </w:p>
    <w:p w:rsidR="003B15A2" w:rsidRDefault="003B15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десятков, сотен лет прошло, прежде чем древние</w:t>
      </w:r>
      <w:r w:rsidR="00D574FC">
        <w:rPr>
          <w:sz w:val="28"/>
          <w:szCs w:val="28"/>
        </w:rPr>
        <w:t xml:space="preserve"> и</w:t>
      </w:r>
      <w:r w:rsidR="00BB4C3E">
        <w:rPr>
          <w:sz w:val="28"/>
          <w:szCs w:val="28"/>
        </w:rPr>
        <w:t xml:space="preserve">  их потомки превратились в современную гармонь, в самый совершенный её вид – русский баян!</w:t>
      </w:r>
    </w:p>
    <w:p w:rsidR="00BB4C3E" w:rsidRDefault="00BB4C3E">
      <w:pPr>
        <w:rPr>
          <w:sz w:val="28"/>
          <w:szCs w:val="28"/>
        </w:rPr>
      </w:pPr>
      <w:r>
        <w:rPr>
          <w:sz w:val="28"/>
          <w:szCs w:val="28"/>
        </w:rPr>
        <w:t xml:space="preserve">Петербургский мастер </w:t>
      </w:r>
      <w:proofErr w:type="spellStart"/>
      <w:r>
        <w:rPr>
          <w:sz w:val="28"/>
          <w:szCs w:val="28"/>
        </w:rPr>
        <w:t>Киршник</w:t>
      </w:r>
      <w:proofErr w:type="spellEnd"/>
      <w:r>
        <w:rPr>
          <w:sz w:val="28"/>
          <w:szCs w:val="28"/>
        </w:rPr>
        <w:t xml:space="preserve"> ещё в 1780 году предлагал схему»</w:t>
      </w:r>
      <w:r w:rsidR="00573C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оздуходувного» инструмента, но в </w:t>
      </w:r>
      <w:r w:rsidR="00573C5A">
        <w:rPr>
          <w:sz w:val="28"/>
          <w:szCs w:val="28"/>
        </w:rPr>
        <w:t>большинстве справочников первым изобретателем гармони называют берлинского мастера</w:t>
      </w:r>
      <w:r w:rsidR="00513EC9">
        <w:rPr>
          <w:sz w:val="28"/>
          <w:szCs w:val="28"/>
        </w:rPr>
        <w:t xml:space="preserve"> </w:t>
      </w:r>
      <w:proofErr w:type="spellStart"/>
      <w:r w:rsidR="00513EC9">
        <w:rPr>
          <w:sz w:val="28"/>
          <w:szCs w:val="28"/>
        </w:rPr>
        <w:t>Христиана</w:t>
      </w:r>
      <w:proofErr w:type="spellEnd"/>
      <w:r w:rsidR="006C1461">
        <w:rPr>
          <w:sz w:val="28"/>
          <w:szCs w:val="28"/>
        </w:rPr>
        <w:t xml:space="preserve"> Фридриха </w:t>
      </w:r>
      <w:proofErr w:type="spellStart"/>
      <w:r w:rsidR="006C1461">
        <w:rPr>
          <w:sz w:val="28"/>
          <w:szCs w:val="28"/>
        </w:rPr>
        <w:t>Бушмана</w:t>
      </w:r>
      <w:proofErr w:type="spellEnd"/>
      <w:r w:rsidR="00185E7A">
        <w:rPr>
          <w:sz w:val="28"/>
          <w:szCs w:val="28"/>
        </w:rPr>
        <w:t xml:space="preserve">. Сначала он сделал игрушечную губную гармошку, называемую «губной золой» по имени мифического бога ветров Зола, а через год придумал по тому же принципу и маленький ручной инструмент. Было это в 1822г. </w:t>
      </w:r>
      <w:r w:rsidR="00F2156D">
        <w:rPr>
          <w:sz w:val="28"/>
          <w:szCs w:val="28"/>
        </w:rPr>
        <w:t xml:space="preserve"> Потом ручная музыкальная игрушка попала</w:t>
      </w:r>
      <w:r w:rsidR="005D7A0F">
        <w:rPr>
          <w:sz w:val="28"/>
          <w:szCs w:val="28"/>
        </w:rPr>
        <w:t xml:space="preserve"> к венским мастерам. Они увеличили меха, прибавили ещё несколько звуков </w:t>
      </w:r>
      <w:proofErr w:type="gramStart"/>
      <w:r w:rsidR="005D7A0F">
        <w:rPr>
          <w:sz w:val="28"/>
          <w:szCs w:val="28"/>
        </w:rPr>
        <w:t>и</w:t>
      </w:r>
      <w:proofErr w:type="gramEnd"/>
      <w:r w:rsidR="005D7A0F">
        <w:rPr>
          <w:sz w:val="28"/>
          <w:szCs w:val="28"/>
        </w:rPr>
        <w:t xml:space="preserve"> услышав, что на новом инструменте</w:t>
      </w:r>
      <w:r w:rsidR="00EC2934">
        <w:rPr>
          <w:sz w:val="28"/>
          <w:szCs w:val="28"/>
        </w:rPr>
        <w:t xml:space="preserve"> можно извлекать сразу несколько хоть и простеньких но мелодичных аккордов, назвали её гармонью – от греческого слова «</w:t>
      </w:r>
      <w:proofErr w:type="spellStart"/>
      <w:r w:rsidR="00EC2934">
        <w:rPr>
          <w:sz w:val="28"/>
          <w:szCs w:val="28"/>
        </w:rPr>
        <w:t>армонь</w:t>
      </w:r>
      <w:proofErr w:type="spellEnd"/>
      <w:r w:rsidR="00EC2934">
        <w:rPr>
          <w:sz w:val="28"/>
          <w:szCs w:val="28"/>
        </w:rPr>
        <w:t>»  - созвучие.</w:t>
      </w:r>
    </w:p>
    <w:p w:rsidR="00EC2934" w:rsidRDefault="00EC2934">
      <w:pPr>
        <w:rPr>
          <w:sz w:val="28"/>
          <w:szCs w:val="28"/>
        </w:rPr>
      </w:pPr>
      <w:r>
        <w:rPr>
          <w:sz w:val="28"/>
          <w:szCs w:val="28"/>
        </w:rPr>
        <w:t>Как мало</w:t>
      </w:r>
      <w:r w:rsidR="007160E8">
        <w:rPr>
          <w:sz w:val="28"/>
          <w:szCs w:val="28"/>
        </w:rPr>
        <w:t xml:space="preserve"> походила эта примитивная, с маленьким однообразным голоском</w:t>
      </w:r>
      <w:r w:rsidR="00700D04">
        <w:rPr>
          <w:sz w:val="28"/>
          <w:szCs w:val="28"/>
        </w:rPr>
        <w:t xml:space="preserve"> гармонь на наш баян – богатый и яркий по звуку и тембру инструмент!</w:t>
      </w:r>
    </w:p>
    <w:p w:rsidR="00700D04" w:rsidRDefault="00700D04">
      <w:pPr>
        <w:rPr>
          <w:sz w:val="28"/>
          <w:szCs w:val="28"/>
        </w:rPr>
      </w:pPr>
      <w:r>
        <w:rPr>
          <w:sz w:val="28"/>
          <w:szCs w:val="28"/>
        </w:rPr>
        <w:t>Чтобы поближе познакомиться с его биографией</w:t>
      </w:r>
      <w:r w:rsidR="00B371C2">
        <w:rPr>
          <w:sz w:val="28"/>
          <w:szCs w:val="28"/>
        </w:rPr>
        <w:t>, нам надо начать с путешествия в старинный русский город Тулу.</w:t>
      </w:r>
    </w:p>
    <w:p w:rsidR="00B371C2" w:rsidRDefault="00B371C2">
      <w:pPr>
        <w:rPr>
          <w:sz w:val="28"/>
          <w:szCs w:val="28"/>
        </w:rPr>
      </w:pPr>
      <w:r>
        <w:rPr>
          <w:sz w:val="28"/>
          <w:szCs w:val="28"/>
        </w:rPr>
        <w:t>Трудно сказать, как попала в Тулу первая гармонь</w:t>
      </w:r>
      <w:r w:rsidR="009A06BC">
        <w:rPr>
          <w:sz w:val="28"/>
          <w:szCs w:val="28"/>
        </w:rPr>
        <w:t>: завёз ли её крепостной слуга, попытавшийся подобрать на забавной</w:t>
      </w:r>
      <w:r w:rsidR="009535E2">
        <w:rPr>
          <w:sz w:val="28"/>
          <w:szCs w:val="28"/>
        </w:rPr>
        <w:t xml:space="preserve"> </w:t>
      </w:r>
      <w:r w:rsidR="009A06BC">
        <w:rPr>
          <w:sz w:val="28"/>
          <w:szCs w:val="28"/>
        </w:rPr>
        <w:t xml:space="preserve"> «губной»</w:t>
      </w:r>
      <w:r w:rsidR="009535E2">
        <w:rPr>
          <w:sz w:val="28"/>
          <w:szCs w:val="28"/>
        </w:rPr>
        <w:t xml:space="preserve"> </w:t>
      </w:r>
      <w:r w:rsidR="009A06BC">
        <w:rPr>
          <w:sz w:val="28"/>
          <w:szCs w:val="28"/>
        </w:rPr>
        <w:t>родные сердцу напевы</w:t>
      </w:r>
      <w:proofErr w:type="gramStart"/>
      <w:r w:rsidR="009535E2">
        <w:rPr>
          <w:sz w:val="28"/>
          <w:szCs w:val="28"/>
        </w:rPr>
        <w:t xml:space="preserve"> ,</w:t>
      </w:r>
      <w:proofErr w:type="gramEnd"/>
      <w:r w:rsidR="009535E2">
        <w:rPr>
          <w:sz w:val="28"/>
          <w:szCs w:val="28"/>
        </w:rPr>
        <w:t xml:space="preserve"> а быть может, бродячий музыкант пожелал потешить народ</w:t>
      </w:r>
      <w:r w:rsidR="00DB4789">
        <w:rPr>
          <w:sz w:val="28"/>
          <w:szCs w:val="28"/>
        </w:rPr>
        <w:t xml:space="preserve"> купленной за границей диковиной. Но случилось так, что город славных русских</w:t>
      </w:r>
      <w:r w:rsidR="0094131F">
        <w:rPr>
          <w:sz w:val="28"/>
          <w:szCs w:val="28"/>
        </w:rPr>
        <w:t xml:space="preserve"> оружейников, где когда – то Левша со своими товарищами подковал стальную «аглицкую» блоху, вписал самые яркие</w:t>
      </w:r>
      <w:r w:rsidR="00E25FF1">
        <w:rPr>
          <w:sz w:val="28"/>
          <w:szCs w:val="28"/>
        </w:rPr>
        <w:t xml:space="preserve"> страницы в биографии нашего баяна, стал подлинной родиной русской гармони.</w:t>
      </w:r>
    </w:p>
    <w:p w:rsidR="00E25FF1" w:rsidRDefault="00E25FF1">
      <w:pPr>
        <w:rPr>
          <w:sz w:val="28"/>
          <w:szCs w:val="28"/>
        </w:rPr>
      </w:pPr>
      <w:r>
        <w:rPr>
          <w:sz w:val="28"/>
          <w:szCs w:val="28"/>
        </w:rPr>
        <w:t>Издавна любили тульские рабочие</w:t>
      </w:r>
      <w:r w:rsidR="00F41FC9">
        <w:rPr>
          <w:sz w:val="28"/>
          <w:szCs w:val="28"/>
        </w:rPr>
        <w:t xml:space="preserve"> попеть и поплясать на досуге, по сердцу пришлась им гармонь за её напевный, далеко слышный голос</w:t>
      </w:r>
      <w:r w:rsidR="00BB7E09">
        <w:rPr>
          <w:sz w:val="28"/>
          <w:szCs w:val="28"/>
        </w:rPr>
        <w:t>.</w:t>
      </w:r>
    </w:p>
    <w:p w:rsidR="00BB7E09" w:rsidRDefault="00BB7E09">
      <w:pPr>
        <w:rPr>
          <w:sz w:val="28"/>
          <w:szCs w:val="28"/>
        </w:rPr>
      </w:pPr>
      <w:r>
        <w:rPr>
          <w:sz w:val="28"/>
          <w:szCs w:val="28"/>
        </w:rPr>
        <w:t xml:space="preserve">Но даже самые искусные музыканты не могли в тон подыграть на иностранной гармошке не одной любимой народной песне: не хватало для этого звуков, да </w:t>
      </w:r>
      <w:proofErr w:type="gramStart"/>
      <w:r>
        <w:rPr>
          <w:sz w:val="28"/>
          <w:szCs w:val="28"/>
        </w:rPr>
        <w:t>и ла</w:t>
      </w:r>
      <w:proofErr w:type="gramEnd"/>
      <w:r>
        <w:rPr>
          <w:sz w:val="28"/>
          <w:szCs w:val="28"/>
        </w:rPr>
        <w:t xml:space="preserve"> у инструмента всего один – мажорный.</w:t>
      </w:r>
    </w:p>
    <w:p w:rsidR="00BB7E09" w:rsidRDefault="00BB7E09">
      <w:pPr>
        <w:rPr>
          <w:sz w:val="28"/>
          <w:szCs w:val="28"/>
        </w:rPr>
      </w:pPr>
      <w:r>
        <w:rPr>
          <w:sz w:val="28"/>
          <w:szCs w:val="28"/>
        </w:rPr>
        <w:t>Но не зря гремела слава о тульских умельцах. Среди других имён дошло до нас имя мастера СИЗОВА.</w:t>
      </w:r>
    </w:p>
    <w:p w:rsidR="00BB7E09" w:rsidRDefault="00BB7E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попала к нему в руки гармонь – потерял он покой. </w:t>
      </w:r>
      <w:proofErr w:type="gramStart"/>
      <w:r>
        <w:rPr>
          <w:sz w:val="28"/>
          <w:szCs w:val="28"/>
        </w:rPr>
        <w:t>Придёт с работы поздно, усталый – и за дело: засветит огонёк в своей коморке, разберёт на чистой лавке всю гармонь до основания и начинает по своему мастерить: то раму, то планочку другую приладит, то иной</w:t>
      </w:r>
      <w:r w:rsidR="00711C5F">
        <w:rPr>
          <w:sz w:val="28"/>
          <w:szCs w:val="28"/>
        </w:rPr>
        <w:t xml:space="preserve"> материал для мехов попробует, то форму другую захочет мехам предать, а то ищет, подбирает новый, чуть печальный звук, тот самый, который заставит гармонь </w:t>
      </w:r>
      <w:proofErr w:type="spellStart"/>
      <w:r w:rsidR="00711C5F">
        <w:rPr>
          <w:sz w:val="28"/>
          <w:szCs w:val="28"/>
        </w:rPr>
        <w:t>Сизова</w:t>
      </w:r>
      <w:proofErr w:type="spellEnd"/>
      <w:r w:rsidR="00711C5F">
        <w:rPr>
          <w:sz w:val="28"/>
          <w:szCs w:val="28"/>
        </w:rPr>
        <w:t xml:space="preserve"> запеть русским</w:t>
      </w:r>
      <w:proofErr w:type="gramEnd"/>
      <w:r w:rsidR="00711C5F">
        <w:rPr>
          <w:sz w:val="28"/>
          <w:szCs w:val="28"/>
        </w:rPr>
        <w:t xml:space="preserve"> голосом с характерными  для нашей песни переходами.</w:t>
      </w:r>
    </w:p>
    <w:p w:rsidR="00711C5F" w:rsidRDefault="00711C5F">
      <w:pPr>
        <w:rPr>
          <w:sz w:val="28"/>
          <w:szCs w:val="28"/>
        </w:rPr>
      </w:pPr>
      <w:r>
        <w:rPr>
          <w:sz w:val="28"/>
          <w:szCs w:val="28"/>
        </w:rPr>
        <w:t>Бывало, забрезжит утро на дворе, побледнеет жёлтая полоска, пробивающаяся ск</w:t>
      </w:r>
      <w:r w:rsidR="005E4CAC">
        <w:rPr>
          <w:sz w:val="28"/>
          <w:szCs w:val="28"/>
        </w:rPr>
        <w:t>в</w:t>
      </w:r>
      <w:r>
        <w:rPr>
          <w:sz w:val="28"/>
          <w:szCs w:val="28"/>
        </w:rPr>
        <w:t xml:space="preserve">озь ставни, а из каморки </w:t>
      </w: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всё доносится негромкое постукивание молотка, звон метал</w:t>
      </w:r>
      <w:r w:rsidR="005E4CAC">
        <w:rPr>
          <w:sz w:val="28"/>
          <w:szCs w:val="28"/>
        </w:rPr>
        <w:t>л</w:t>
      </w:r>
      <w:r>
        <w:rPr>
          <w:sz w:val="28"/>
          <w:szCs w:val="28"/>
        </w:rPr>
        <w:t>ических  клап</w:t>
      </w:r>
      <w:r w:rsidR="005E4CAC">
        <w:rPr>
          <w:sz w:val="28"/>
          <w:szCs w:val="28"/>
        </w:rPr>
        <w:t>а</w:t>
      </w:r>
      <w:r>
        <w:rPr>
          <w:sz w:val="28"/>
          <w:szCs w:val="28"/>
        </w:rPr>
        <w:t>нов, а то вдруг</w:t>
      </w:r>
      <w:r w:rsidR="005E4CAC">
        <w:rPr>
          <w:sz w:val="28"/>
          <w:szCs w:val="28"/>
        </w:rPr>
        <w:t xml:space="preserve"> </w:t>
      </w:r>
      <w:r>
        <w:rPr>
          <w:sz w:val="28"/>
          <w:szCs w:val="28"/>
        </w:rPr>
        <w:t>прорежет тишину пустынной улицы нежный минорный звук, только что родившийся под рукой туль</w:t>
      </w:r>
      <w:r w:rsidR="005E4CAC">
        <w:rPr>
          <w:sz w:val="28"/>
          <w:szCs w:val="28"/>
        </w:rPr>
        <w:t>с</w:t>
      </w:r>
      <w:r>
        <w:rPr>
          <w:sz w:val="28"/>
          <w:szCs w:val="28"/>
        </w:rPr>
        <w:t>кого оружейника.</w:t>
      </w:r>
      <w:r w:rsidR="005E4CAC">
        <w:rPr>
          <w:sz w:val="28"/>
          <w:szCs w:val="28"/>
        </w:rPr>
        <w:t xml:space="preserve"> </w:t>
      </w:r>
    </w:p>
    <w:p w:rsidR="005E4CAC" w:rsidRDefault="005E4CAC">
      <w:pPr>
        <w:rPr>
          <w:sz w:val="28"/>
          <w:szCs w:val="28"/>
        </w:rPr>
      </w:pPr>
      <w:r>
        <w:rPr>
          <w:sz w:val="28"/>
          <w:szCs w:val="28"/>
        </w:rPr>
        <w:t xml:space="preserve">Конечно гармонь </w:t>
      </w: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ещё во многом отличалась от баяна: её голос  слабее, меньше по </w:t>
      </w:r>
      <w:proofErr w:type="spellStart"/>
      <w:r>
        <w:rPr>
          <w:sz w:val="28"/>
          <w:szCs w:val="28"/>
        </w:rPr>
        <w:t>диапозону</w:t>
      </w:r>
      <w:proofErr w:type="spellEnd"/>
      <w:r>
        <w:rPr>
          <w:sz w:val="28"/>
          <w:szCs w:val="28"/>
        </w:rPr>
        <w:t xml:space="preserve"> и выглядела она совсем ненарядно -  с </w:t>
      </w:r>
      <w:proofErr w:type="spellStart"/>
      <w:r>
        <w:rPr>
          <w:sz w:val="28"/>
          <w:szCs w:val="28"/>
        </w:rPr>
        <w:t>тёмно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ерыми мехами с несколькими кнопочками по бокам. Но этот инструмент уже с радостью брали в руки любители песен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перекинув через плечо лёгкий ремешок, выходили с гармонью  на улицу, радуя земляков родными напевами.</w:t>
      </w:r>
    </w:p>
    <w:p w:rsidR="005E4CAC" w:rsidRDefault="005E4CAC">
      <w:pPr>
        <w:rPr>
          <w:sz w:val="28"/>
          <w:szCs w:val="28"/>
        </w:rPr>
      </w:pPr>
      <w:r>
        <w:rPr>
          <w:sz w:val="28"/>
          <w:szCs w:val="28"/>
        </w:rPr>
        <w:t xml:space="preserve">Можно было бы написать целую повесть о русской гармони: ведь чуть ли не каждый новый звук и аккорд имеет свою удивительную историю. </w:t>
      </w:r>
    </w:p>
    <w:p w:rsidR="005E4CAC" w:rsidRDefault="005E4CAC">
      <w:pPr>
        <w:rPr>
          <w:sz w:val="28"/>
          <w:szCs w:val="28"/>
        </w:rPr>
      </w:pPr>
      <w:r>
        <w:rPr>
          <w:sz w:val="28"/>
          <w:szCs w:val="28"/>
        </w:rPr>
        <w:t>Работали над га</w:t>
      </w:r>
      <w:r w:rsidR="003103F3">
        <w:rPr>
          <w:sz w:val="28"/>
          <w:szCs w:val="28"/>
        </w:rPr>
        <w:t xml:space="preserve">рмонью и другой тульский мастер – Николай </w:t>
      </w:r>
      <w:r w:rsidR="002625FC">
        <w:rPr>
          <w:sz w:val="28"/>
          <w:szCs w:val="28"/>
        </w:rPr>
        <w:t>И</w:t>
      </w:r>
      <w:r w:rsidR="003103F3">
        <w:rPr>
          <w:sz w:val="28"/>
          <w:szCs w:val="28"/>
        </w:rPr>
        <w:t>ванович Белобородов. Был он замечательный музыкант – самоучка; но чтобы играть так, как ему хотелось, недоставало в гармони полутонов, не хватало отдельных звуков. Белобородов сумел ввести в строй гармони все известные ему звучания – так родилась хроматическая гармонь и поныне живущая в народе.</w:t>
      </w:r>
    </w:p>
    <w:p w:rsidR="003103F3" w:rsidRDefault="003103F3">
      <w:pPr>
        <w:rPr>
          <w:sz w:val="28"/>
          <w:szCs w:val="28"/>
        </w:rPr>
      </w:pPr>
      <w:r>
        <w:rPr>
          <w:sz w:val="28"/>
          <w:szCs w:val="28"/>
        </w:rPr>
        <w:t>Знаете, кто один из первых услышал эту гармонь и одобрительно отозвался о ней и об игре создавшего её музыканта? – Лев Николаевич Толстой.</w:t>
      </w:r>
    </w:p>
    <w:p w:rsidR="003103F3" w:rsidRDefault="003103F3">
      <w:pPr>
        <w:rPr>
          <w:sz w:val="28"/>
          <w:szCs w:val="28"/>
        </w:rPr>
      </w:pPr>
      <w:r>
        <w:rPr>
          <w:sz w:val="28"/>
          <w:szCs w:val="28"/>
        </w:rPr>
        <w:t xml:space="preserve">Как – то Белобородов со своими друзьями, такими же, как он </w:t>
      </w:r>
      <w:proofErr w:type="gramStart"/>
      <w:r>
        <w:rPr>
          <w:sz w:val="28"/>
          <w:szCs w:val="28"/>
        </w:rPr>
        <w:t>тульскими рабочими,</w:t>
      </w:r>
      <w:r w:rsidR="00262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составившими первый</w:t>
      </w:r>
      <w:r w:rsidR="00981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русский</w:t>
      </w:r>
      <w:r w:rsidR="00262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оркестр гармонистов давали</w:t>
      </w:r>
      <w:proofErr w:type="gramEnd"/>
      <w:r>
        <w:rPr>
          <w:sz w:val="28"/>
          <w:szCs w:val="28"/>
        </w:rPr>
        <w:t xml:space="preserve"> конце</w:t>
      </w:r>
      <w:r w:rsidR="002625FC">
        <w:rPr>
          <w:sz w:val="28"/>
          <w:szCs w:val="28"/>
        </w:rPr>
        <w:t xml:space="preserve">рт на станции Ясная поляна. Если бы мы захотели дальше проследить «географию» развития нашей гармони, нам пришлось бы исколесить всю страну: Работали над ней мастера Саратова, Вятки, нижнего Новгорода, </w:t>
      </w:r>
      <w:r w:rsidR="002625FC">
        <w:rPr>
          <w:sz w:val="28"/>
          <w:szCs w:val="28"/>
        </w:rPr>
        <w:lastRenderedPageBreak/>
        <w:t>Ельца и Ефремова, сельские любители музыки Тульской и Орловской губерний, умельцы Бологого и Череповца……</w:t>
      </w:r>
    </w:p>
    <w:p w:rsidR="002625FC" w:rsidRDefault="002625FC">
      <w:pPr>
        <w:rPr>
          <w:sz w:val="28"/>
          <w:szCs w:val="28"/>
        </w:rPr>
      </w:pPr>
      <w:r>
        <w:rPr>
          <w:sz w:val="28"/>
          <w:szCs w:val="28"/>
        </w:rPr>
        <w:t>Народ бережно хранил и неустанно совершенствовал гармонь, давал ей, как любимому ребёнку много ласковых  имён: «вятская тальяночка», «</w:t>
      </w:r>
      <w:proofErr w:type="spellStart"/>
      <w:r>
        <w:rPr>
          <w:sz w:val="28"/>
          <w:szCs w:val="28"/>
        </w:rPr>
        <w:t>ливенка</w:t>
      </w:r>
      <w:proofErr w:type="spellEnd"/>
      <w:r>
        <w:rPr>
          <w:sz w:val="28"/>
          <w:szCs w:val="28"/>
        </w:rPr>
        <w:t>», «черепашка»….</w:t>
      </w:r>
    </w:p>
    <w:p w:rsidR="002625FC" w:rsidRDefault="002625FC">
      <w:pPr>
        <w:rPr>
          <w:sz w:val="28"/>
          <w:szCs w:val="28"/>
        </w:rPr>
      </w:pPr>
      <w:r>
        <w:rPr>
          <w:sz w:val="28"/>
          <w:szCs w:val="28"/>
        </w:rPr>
        <w:t>Первым из композиторов – классиков признал и оценил гармонь Пётр Ильич Чайковский</w:t>
      </w:r>
      <w:proofErr w:type="gramStart"/>
      <w:r>
        <w:rPr>
          <w:sz w:val="28"/>
          <w:szCs w:val="28"/>
        </w:rPr>
        <w:t>.</w:t>
      </w:r>
      <w:r w:rsidR="00A31B9E">
        <w:rPr>
          <w:sz w:val="28"/>
          <w:szCs w:val="28"/>
        </w:rPr>
        <w:t xml:space="preserve">   "..«</w:t>
      </w:r>
      <w:proofErr w:type="gramEnd"/>
      <w:r w:rsidR="00A31B9E">
        <w:rPr>
          <w:sz w:val="28"/>
          <w:szCs w:val="28"/>
        </w:rPr>
        <w:t>Я вырос в глуши, - говорил он. С детства самого раннего проникся  неизъяснимой красотой народной музыки…» Что ж удивительного, что великий русский композитор, сочиняя в народном духе юмористическое скерцо второй сюиты, ввёл в состав оркестра сразу четыре гармониста?!</w:t>
      </w:r>
    </w:p>
    <w:p w:rsidR="00981E05" w:rsidRDefault="00981E05">
      <w:pPr>
        <w:rPr>
          <w:sz w:val="28"/>
          <w:szCs w:val="28"/>
        </w:rPr>
      </w:pPr>
      <w:r>
        <w:rPr>
          <w:sz w:val="28"/>
          <w:szCs w:val="28"/>
        </w:rPr>
        <w:t xml:space="preserve">Немало интересных страниц хранит история гармони. Я бы хотела вспомнить известного музыканта Якова Фёдоровича </w:t>
      </w:r>
      <w:proofErr w:type="spellStart"/>
      <w:r>
        <w:rPr>
          <w:sz w:val="28"/>
          <w:szCs w:val="28"/>
        </w:rPr>
        <w:t>Орланского</w:t>
      </w:r>
      <w:proofErr w:type="spellEnd"/>
      <w:r>
        <w:rPr>
          <w:sz w:val="28"/>
          <w:szCs w:val="28"/>
        </w:rPr>
        <w:t xml:space="preserve">. Был он сыном сапожника. С малых лет пристрастился к музыке. Во время службы в армии его часто звали поиграть в господские хоромы, в то время он не </w:t>
      </w:r>
      <w:proofErr w:type="gramStart"/>
      <w:r>
        <w:rPr>
          <w:sz w:val="28"/>
          <w:szCs w:val="28"/>
        </w:rPr>
        <w:t>мог выступать под своей настоящей фамилией и поэтому ему пришлось</w:t>
      </w:r>
      <w:proofErr w:type="gramEnd"/>
      <w:r>
        <w:rPr>
          <w:sz w:val="28"/>
          <w:szCs w:val="28"/>
        </w:rPr>
        <w:t xml:space="preserve"> присоединить к ней псевдоним Титаренк</w:t>
      </w:r>
      <w:r w:rsidR="00157CDC">
        <w:rPr>
          <w:sz w:val="28"/>
          <w:szCs w:val="28"/>
        </w:rPr>
        <w:t>о: так звали известного мастера. Был он сыном сапожника.</w:t>
      </w:r>
    </w:p>
    <w:p w:rsidR="00157CDC" w:rsidRDefault="00157C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Орланский</w:t>
      </w:r>
      <w:proofErr w:type="spellEnd"/>
      <w:r>
        <w:rPr>
          <w:sz w:val="28"/>
          <w:szCs w:val="28"/>
        </w:rPr>
        <w:t xml:space="preserve">  - Титаренко отважился исполнять на гармони классическую музыку. И чтобы не искажать и не упрощать произведений великих композиторов, он задумал новый, совершенный тип </w:t>
      </w:r>
      <w:proofErr w:type="spellStart"/>
      <w:r>
        <w:rPr>
          <w:sz w:val="28"/>
          <w:szCs w:val="28"/>
        </w:rPr>
        <w:t>гарнони</w:t>
      </w:r>
      <w:proofErr w:type="spellEnd"/>
      <w:r>
        <w:rPr>
          <w:sz w:val="28"/>
          <w:szCs w:val="28"/>
        </w:rPr>
        <w:t>.</w:t>
      </w:r>
    </w:p>
    <w:p w:rsidR="00157CDC" w:rsidRDefault="00157CDC">
      <w:pPr>
        <w:rPr>
          <w:sz w:val="28"/>
          <w:szCs w:val="28"/>
        </w:rPr>
      </w:pPr>
      <w:r>
        <w:rPr>
          <w:sz w:val="28"/>
          <w:szCs w:val="28"/>
        </w:rPr>
        <w:t xml:space="preserve">Со своим проектом он обратился к мастеру П. Е. </w:t>
      </w:r>
      <w:proofErr w:type="spellStart"/>
      <w:r>
        <w:rPr>
          <w:sz w:val="28"/>
          <w:szCs w:val="28"/>
        </w:rPr>
        <w:t>Стерлигову</w:t>
      </w:r>
      <w:proofErr w:type="spellEnd"/>
      <w:r w:rsidR="00B302EF">
        <w:rPr>
          <w:sz w:val="28"/>
          <w:szCs w:val="28"/>
        </w:rPr>
        <w:t>,</w:t>
      </w:r>
      <w:r w:rsidR="00EB6EA2">
        <w:rPr>
          <w:sz w:val="28"/>
          <w:szCs w:val="28"/>
        </w:rPr>
        <w:t xml:space="preserve"> </w:t>
      </w:r>
      <w:r w:rsidR="00B302EF">
        <w:rPr>
          <w:sz w:val="28"/>
          <w:szCs w:val="28"/>
        </w:rPr>
        <w:t xml:space="preserve"> сделавшего такую гармонь. Яков </w:t>
      </w:r>
      <w:proofErr w:type="spellStart"/>
      <w:r w:rsidR="00B302EF">
        <w:rPr>
          <w:sz w:val="28"/>
          <w:szCs w:val="28"/>
        </w:rPr>
        <w:t>Орланский</w:t>
      </w:r>
      <w:proofErr w:type="spellEnd"/>
      <w:r w:rsidR="00B302EF">
        <w:rPr>
          <w:sz w:val="28"/>
          <w:szCs w:val="28"/>
        </w:rPr>
        <w:t xml:space="preserve"> – Титаренко назвал её баяном – в честь ведущего певца Баяна, о котором вы читали в «Слово о полку Игореве»</w:t>
      </w:r>
    </w:p>
    <w:p w:rsidR="00B302EF" w:rsidRDefault="00B302EF">
      <w:pPr>
        <w:rPr>
          <w:sz w:val="28"/>
          <w:szCs w:val="28"/>
        </w:rPr>
      </w:pPr>
      <w:r>
        <w:rPr>
          <w:sz w:val="28"/>
          <w:szCs w:val="28"/>
        </w:rPr>
        <w:t>И по сей день это название сохранилось за самыми совершенными  видами русских хроматических гармоник.</w:t>
      </w:r>
    </w:p>
    <w:p w:rsidR="00B302EF" w:rsidRDefault="00B302EF">
      <w:pPr>
        <w:rPr>
          <w:sz w:val="28"/>
          <w:szCs w:val="28"/>
        </w:rPr>
      </w:pPr>
      <w:r>
        <w:rPr>
          <w:sz w:val="28"/>
          <w:szCs w:val="28"/>
        </w:rPr>
        <w:t>Вот он перед нами – нарядный, красивый концертный баян. Совершенствовать его не прекращают и сегодня замечательные мастера.</w:t>
      </w:r>
    </w:p>
    <w:p w:rsidR="00B42CAC" w:rsidRDefault="00B42CAC">
      <w:pPr>
        <w:rPr>
          <w:sz w:val="28"/>
          <w:szCs w:val="28"/>
        </w:rPr>
      </w:pPr>
      <w:r>
        <w:rPr>
          <w:sz w:val="28"/>
          <w:szCs w:val="28"/>
        </w:rPr>
        <w:t>В диапазоне правой клавиатуры полного баяна – четыре с половиной хроматической октавы; на левой его стороне – сто отливающих перламутром басовых кнопок.</w:t>
      </w:r>
    </w:p>
    <w:p w:rsidR="00B42CAC" w:rsidRDefault="00B42C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Произведения М.И. Глинки, П. И. Чайковского, С.В. Рахманинова, В. Моцарта, Ф. Шопена, Ф. Листа, Д. Д. Шостаковича и т.д.  отлично звучат на баяне и в оркестре баянистов.</w:t>
      </w:r>
    </w:p>
    <w:p w:rsidR="00B42CAC" w:rsidRDefault="00B42CAC">
      <w:pPr>
        <w:rPr>
          <w:sz w:val="28"/>
          <w:szCs w:val="28"/>
        </w:rPr>
      </w:pPr>
      <w:r>
        <w:rPr>
          <w:sz w:val="28"/>
          <w:szCs w:val="28"/>
        </w:rPr>
        <w:t xml:space="preserve">В нашей стране сейчас много ансамблей, состоящих из тембровых баянов;  Каждый из таких баянов приближается по звучанию к какому – либо инструменту – от флейты – пикало до контрабаса. </w:t>
      </w:r>
    </w:p>
    <w:p w:rsidR="00EB6EA2" w:rsidRDefault="00B42CAC">
      <w:pPr>
        <w:rPr>
          <w:sz w:val="28"/>
          <w:szCs w:val="28"/>
        </w:rPr>
      </w:pPr>
      <w:r>
        <w:rPr>
          <w:sz w:val="28"/>
          <w:szCs w:val="28"/>
        </w:rPr>
        <w:t xml:space="preserve">Любопытно, что  «король гармоник» баян не вытеснил </w:t>
      </w:r>
      <w:r w:rsidR="0079246B">
        <w:rPr>
          <w:sz w:val="28"/>
          <w:szCs w:val="28"/>
        </w:rPr>
        <w:t>весёлое, шумное и проворное семейство самых различных русских</w:t>
      </w:r>
      <w:r>
        <w:rPr>
          <w:sz w:val="28"/>
          <w:szCs w:val="28"/>
        </w:rPr>
        <w:t xml:space="preserve"> </w:t>
      </w:r>
      <w:r w:rsidR="0079246B">
        <w:rPr>
          <w:sz w:val="28"/>
          <w:szCs w:val="28"/>
        </w:rPr>
        <w:t xml:space="preserve"> гармоней – от двухрядки  до аккордеона. Где только не побывала за свою богатую событиями жизнь неутомимая гармонь!</w:t>
      </w:r>
      <w:r w:rsidR="00EB6EA2">
        <w:rPr>
          <w:sz w:val="28"/>
          <w:szCs w:val="28"/>
        </w:rPr>
        <w:t xml:space="preserve">  </w:t>
      </w:r>
    </w:p>
    <w:p w:rsidR="00B302EF" w:rsidRDefault="00EB6EA2">
      <w:pPr>
        <w:rPr>
          <w:sz w:val="28"/>
          <w:szCs w:val="28"/>
        </w:rPr>
      </w:pPr>
      <w:r>
        <w:rPr>
          <w:sz w:val="28"/>
          <w:szCs w:val="28"/>
        </w:rPr>
        <w:t>У каждого инструмента своя большая музыкальная жизнь, своя судьба!!  И в том, что маленькая, скромная гармонь достигла такого совершенства и всенародного признания – заслуга многих поколений талантливых русских умельцев, людей с душою музыкантов и золотыми руками</w:t>
      </w:r>
      <w:r w:rsidR="00B42CAC">
        <w:rPr>
          <w:sz w:val="28"/>
          <w:szCs w:val="28"/>
        </w:rPr>
        <w:t xml:space="preserve">  </w:t>
      </w:r>
      <w:r>
        <w:rPr>
          <w:sz w:val="28"/>
          <w:szCs w:val="28"/>
        </w:rPr>
        <w:t>искуснейших мастеров</w:t>
      </w:r>
      <w:r w:rsidR="002E36EC">
        <w:rPr>
          <w:sz w:val="28"/>
          <w:szCs w:val="28"/>
        </w:rPr>
        <w:t>ых</w:t>
      </w:r>
      <w:bookmarkStart w:id="0" w:name="_GoBack"/>
      <w:bookmarkEnd w:id="0"/>
      <w:r>
        <w:rPr>
          <w:sz w:val="28"/>
          <w:szCs w:val="28"/>
        </w:rPr>
        <w:t>.</w:t>
      </w:r>
      <w:r w:rsidR="00B42CAC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625FC" w:rsidRDefault="002625FC">
      <w:pPr>
        <w:rPr>
          <w:sz w:val="28"/>
          <w:szCs w:val="28"/>
        </w:rPr>
      </w:pPr>
    </w:p>
    <w:p w:rsidR="002625FC" w:rsidRDefault="002625FC">
      <w:pPr>
        <w:rPr>
          <w:sz w:val="28"/>
          <w:szCs w:val="28"/>
        </w:rPr>
      </w:pPr>
    </w:p>
    <w:p w:rsidR="003103F3" w:rsidRDefault="003103F3">
      <w:pPr>
        <w:rPr>
          <w:sz w:val="28"/>
          <w:szCs w:val="28"/>
        </w:rPr>
      </w:pPr>
    </w:p>
    <w:p w:rsidR="00E25FF1" w:rsidRDefault="00E25FF1">
      <w:pPr>
        <w:rPr>
          <w:sz w:val="28"/>
          <w:szCs w:val="28"/>
        </w:rPr>
      </w:pPr>
    </w:p>
    <w:p w:rsidR="003B15A2" w:rsidRPr="005767BF" w:rsidRDefault="003B15A2">
      <w:pPr>
        <w:rPr>
          <w:sz w:val="28"/>
          <w:szCs w:val="28"/>
        </w:rPr>
      </w:pPr>
    </w:p>
    <w:sectPr w:rsidR="003B15A2" w:rsidRPr="0057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11"/>
    <w:rsid w:val="00105C7A"/>
    <w:rsid w:val="00157CDC"/>
    <w:rsid w:val="00185E7A"/>
    <w:rsid w:val="002625FC"/>
    <w:rsid w:val="002E36EC"/>
    <w:rsid w:val="003103F3"/>
    <w:rsid w:val="00314024"/>
    <w:rsid w:val="00336B4A"/>
    <w:rsid w:val="003B15A2"/>
    <w:rsid w:val="00436E11"/>
    <w:rsid w:val="00513EC9"/>
    <w:rsid w:val="00573C5A"/>
    <w:rsid w:val="005767BF"/>
    <w:rsid w:val="005D7A0F"/>
    <w:rsid w:val="005E4CAC"/>
    <w:rsid w:val="006C1461"/>
    <w:rsid w:val="00700D04"/>
    <w:rsid w:val="00711C5F"/>
    <w:rsid w:val="007160E8"/>
    <w:rsid w:val="00723F90"/>
    <w:rsid w:val="0079246B"/>
    <w:rsid w:val="008039BE"/>
    <w:rsid w:val="00841108"/>
    <w:rsid w:val="0086414C"/>
    <w:rsid w:val="00882206"/>
    <w:rsid w:val="0094131F"/>
    <w:rsid w:val="009535E2"/>
    <w:rsid w:val="00981E05"/>
    <w:rsid w:val="009A06BC"/>
    <w:rsid w:val="00A31B9E"/>
    <w:rsid w:val="00B302EF"/>
    <w:rsid w:val="00B371C2"/>
    <w:rsid w:val="00B42CAC"/>
    <w:rsid w:val="00B707F3"/>
    <w:rsid w:val="00B74061"/>
    <w:rsid w:val="00BB4C3E"/>
    <w:rsid w:val="00BB7E09"/>
    <w:rsid w:val="00BD5795"/>
    <w:rsid w:val="00D574FC"/>
    <w:rsid w:val="00DB4789"/>
    <w:rsid w:val="00E25FF1"/>
    <w:rsid w:val="00EB6EA2"/>
    <w:rsid w:val="00EC2934"/>
    <w:rsid w:val="00EF27BE"/>
    <w:rsid w:val="00F06E4F"/>
    <w:rsid w:val="00F2156D"/>
    <w:rsid w:val="00F41FC9"/>
    <w:rsid w:val="00FE58F4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45</cp:revision>
  <dcterms:created xsi:type="dcterms:W3CDTF">2014-12-23T05:05:00Z</dcterms:created>
  <dcterms:modified xsi:type="dcterms:W3CDTF">2015-02-20T05:16:00Z</dcterms:modified>
</cp:coreProperties>
</file>