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94" w:rsidRDefault="006D7CC9" w:rsidP="003B5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E94">
        <w:rPr>
          <w:rFonts w:ascii="Times New Roman" w:hAnsi="Times New Roman" w:cs="Times New Roman"/>
          <w:b/>
          <w:sz w:val="32"/>
          <w:szCs w:val="32"/>
        </w:rPr>
        <w:t xml:space="preserve">Дидактическое </w:t>
      </w:r>
      <w:proofErr w:type="spellStart"/>
      <w:r w:rsidRPr="003B5E94">
        <w:rPr>
          <w:rFonts w:ascii="Times New Roman" w:hAnsi="Times New Roman" w:cs="Times New Roman"/>
          <w:b/>
          <w:sz w:val="32"/>
          <w:szCs w:val="32"/>
        </w:rPr>
        <w:t>мультимедийное</w:t>
      </w:r>
      <w:proofErr w:type="spellEnd"/>
      <w:r w:rsidRPr="003B5E94">
        <w:rPr>
          <w:rFonts w:ascii="Times New Roman" w:hAnsi="Times New Roman" w:cs="Times New Roman"/>
          <w:b/>
          <w:sz w:val="32"/>
          <w:szCs w:val="32"/>
        </w:rPr>
        <w:t xml:space="preserve"> пособие</w:t>
      </w:r>
    </w:p>
    <w:p w:rsidR="006D7CC9" w:rsidRDefault="006D7CC9" w:rsidP="003B5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E94">
        <w:rPr>
          <w:rFonts w:ascii="Times New Roman" w:hAnsi="Times New Roman" w:cs="Times New Roman"/>
          <w:b/>
          <w:sz w:val="32"/>
          <w:szCs w:val="32"/>
        </w:rPr>
        <w:t>«</w:t>
      </w:r>
      <w:r w:rsidR="002012CE" w:rsidRPr="003B5E94">
        <w:rPr>
          <w:rFonts w:ascii="Times New Roman" w:hAnsi="Times New Roman" w:cs="Times New Roman"/>
          <w:b/>
          <w:sz w:val="32"/>
          <w:szCs w:val="32"/>
        </w:rPr>
        <w:t>Традиции русского народа</w:t>
      </w:r>
      <w:r w:rsidRPr="003B5E94">
        <w:rPr>
          <w:rFonts w:ascii="Times New Roman" w:hAnsi="Times New Roman" w:cs="Times New Roman"/>
          <w:b/>
          <w:sz w:val="32"/>
          <w:szCs w:val="32"/>
        </w:rPr>
        <w:t>»</w:t>
      </w:r>
    </w:p>
    <w:p w:rsidR="003B5E94" w:rsidRDefault="003B5E94" w:rsidP="003B5E9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5E94" w:rsidRPr="00AA09A9" w:rsidRDefault="0021296D" w:rsidP="003B5E9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Разработала</w:t>
      </w:r>
      <w:r w:rsidR="003B5E94" w:rsidRPr="00AA09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5E94" w:rsidRDefault="003B5E94" w:rsidP="003B5E9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>воспитатель МБ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A09A9">
        <w:rPr>
          <w:rFonts w:ascii="Times New Roman" w:hAnsi="Times New Roman" w:cs="Times New Roman"/>
          <w:i/>
          <w:sz w:val="28"/>
          <w:szCs w:val="28"/>
        </w:rPr>
        <w:t xml:space="preserve">ОУ </w:t>
      </w:r>
      <w:r>
        <w:rPr>
          <w:rFonts w:ascii="Times New Roman" w:hAnsi="Times New Roman" w:cs="Times New Roman"/>
          <w:i/>
          <w:sz w:val="28"/>
          <w:szCs w:val="28"/>
        </w:rPr>
        <w:t xml:space="preserve">№259 </w:t>
      </w:r>
      <w:r w:rsidRPr="00AA09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амара </w:t>
      </w:r>
    </w:p>
    <w:p w:rsidR="003B5E94" w:rsidRPr="00AA09A9" w:rsidRDefault="003B5E94" w:rsidP="003B5E9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Гуляева Елена Алек</w:t>
      </w:r>
      <w:r w:rsidR="00DE31A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андровна</w:t>
      </w:r>
    </w:p>
    <w:p w:rsidR="003B5E94" w:rsidRPr="003B5E94" w:rsidRDefault="003B5E94" w:rsidP="003B5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CC9" w:rsidRDefault="006D7CC9" w:rsidP="0020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целевой группы: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дошкольный возраст </w:t>
      </w:r>
      <w:r w:rsidR="002012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-7 лет.</w:t>
      </w:r>
    </w:p>
    <w:p w:rsidR="00D9229F" w:rsidRPr="007B5154" w:rsidRDefault="00D9229F" w:rsidP="0020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9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подгрупповая.</w:t>
      </w:r>
    </w:p>
    <w:p w:rsidR="006D7CC9" w:rsidRPr="007B5154" w:rsidRDefault="006D7CC9" w:rsidP="0020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5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  <w:r w:rsidRPr="007B51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15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Pr="007B5154">
        <w:rPr>
          <w:rFonts w:ascii="Times New Roman" w:hAnsi="Times New Roman" w:cs="Times New Roman"/>
          <w:sz w:val="28"/>
          <w:szCs w:val="28"/>
        </w:rPr>
        <w:t xml:space="preserve"> представлений о</w:t>
      </w:r>
      <w:r w:rsidR="002012CE">
        <w:rPr>
          <w:rFonts w:ascii="Times New Roman" w:hAnsi="Times New Roman" w:cs="Times New Roman"/>
          <w:sz w:val="28"/>
          <w:szCs w:val="28"/>
        </w:rPr>
        <w:t xml:space="preserve">б отечественных </w:t>
      </w:r>
      <w:r w:rsidRPr="007B5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2C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2012CE">
        <w:rPr>
          <w:rFonts w:ascii="Times New Roman" w:hAnsi="Times New Roman" w:cs="Times New Roman"/>
          <w:sz w:val="28"/>
          <w:szCs w:val="28"/>
        </w:rPr>
        <w:t xml:space="preserve"> ценностях</w:t>
      </w:r>
      <w:r w:rsidR="002B22C6">
        <w:rPr>
          <w:rFonts w:ascii="Times New Roman" w:hAnsi="Times New Roman" w:cs="Times New Roman"/>
          <w:sz w:val="28"/>
          <w:szCs w:val="28"/>
        </w:rPr>
        <w:t xml:space="preserve"> традициях</w:t>
      </w:r>
      <w:r w:rsidR="00492194">
        <w:rPr>
          <w:rFonts w:ascii="Times New Roman" w:hAnsi="Times New Roman" w:cs="Times New Roman"/>
          <w:sz w:val="28"/>
          <w:szCs w:val="28"/>
        </w:rPr>
        <w:t>.</w:t>
      </w:r>
    </w:p>
    <w:p w:rsidR="006D7CC9" w:rsidRPr="007B5154" w:rsidRDefault="006D7CC9" w:rsidP="002012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7CC9" w:rsidRPr="007B5154" w:rsidRDefault="006D7CC9" w:rsidP="002012CE">
      <w:pPr>
        <w:pStyle w:val="a3"/>
        <w:numPr>
          <w:ilvl w:val="0"/>
          <w:numId w:val="9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5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Pr="007B5154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="00492194">
        <w:rPr>
          <w:rFonts w:ascii="Times New Roman" w:hAnsi="Times New Roman" w:cs="Times New Roman"/>
          <w:sz w:val="28"/>
          <w:szCs w:val="28"/>
        </w:rPr>
        <w:t>русском народном творчестве (</w:t>
      </w:r>
      <w:r w:rsidR="002B22C6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492194">
        <w:rPr>
          <w:rFonts w:ascii="Times New Roman" w:hAnsi="Times New Roman" w:cs="Times New Roman"/>
          <w:sz w:val="28"/>
          <w:szCs w:val="28"/>
        </w:rPr>
        <w:t>игрушк</w:t>
      </w:r>
      <w:r w:rsidR="002B22C6">
        <w:rPr>
          <w:rFonts w:ascii="Times New Roman" w:hAnsi="Times New Roman" w:cs="Times New Roman"/>
          <w:sz w:val="28"/>
          <w:szCs w:val="28"/>
        </w:rPr>
        <w:t>а</w:t>
      </w:r>
      <w:r w:rsidR="00492194">
        <w:rPr>
          <w:rFonts w:ascii="Times New Roman" w:hAnsi="Times New Roman" w:cs="Times New Roman"/>
          <w:sz w:val="28"/>
          <w:szCs w:val="28"/>
        </w:rPr>
        <w:t>, живопись).</w:t>
      </w:r>
    </w:p>
    <w:p w:rsidR="006D7CC9" w:rsidRDefault="00492194" w:rsidP="002012CE">
      <w:pPr>
        <w:pStyle w:val="a3"/>
        <w:numPr>
          <w:ilvl w:val="0"/>
          <w:numId w:val="9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 детей знание традиционной русской одежды</w:t>
      </w:r>
      <w:r w:rsidR="006D7CC9">
        <w:rPr>
          <w:rFonts w:ascii="Times New Roman" w:hAnsi="Times New Roman" w:cs="Times New Roman"/>
          <w:sz w:val="28"/>
          <w:szCs w:val="28"/>
        </w:rPr>
        <w:t>.</w:t>
      </w:r>
    </w:p>
    <w:p w:rsidR="006D7CC9" w:rsidRPr="007B5154" w:rsidRDefault="006D7CC9" w:rsidP="002012CE">
      <w:pPr>
        <w:pStyle w:val="a3"/>
        <w:numPr>
          <w:ilvl w:val="0"/>
          <w:numId w:val="9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54">
        <w:rPr>
          <w:rFonts w:ascii="Times New Roman" w:hAnsi="Times New Roman" w:cs="Times New Roman"/>
          <w:sz w:val="28"/>
          <w:szCs w:val="28"/>
        </w:rPr>
        <w:t>Развивать речь и мышление дошкольников, учить отвечать полным предложением, обосновывать свой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CC9" w:rsidRDefault="006D7CC9" w:rsidP="002012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работы со слайдами:</w:t>
      </w:r>
    </w:p>
    <w:tbl>
      <w:tblPr>
        <w:tblStyle w:val="a4"/>
        <w:tblW w:w="0" w:type="auto"/>
        <w:tblLook w:val="04A0"/>
      </w:tblPr>
      <w:tblGrid>
        <w:gridCol w:w="1101"/>
        <w:gridCol w:w="8469"/>
      </w:tblGrid>
      <w:tr w:rsidR="007160F9" w:rsidTr="00E56B68">
        <w:tc>
          <w:tcPr>
            <w:tcW w:w="1101" w:type="dxa"/>
          </w:tcPr>
          <w:p w:rsidR="006D7CC9" w:rsidRDefault="006D7CC9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8469" w:type="dxa"/>
          </w:tcPr>
          <w:p w:rsidR="006D7CC9" w:rsidRDefault="006D7CC9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2B22C6" w:rsidTr="00E56B68">
        <w:tc>
          <w:tcPr>
            <w:tcW w:w="1101" w:type="dxa"/>
          </w:tcPr>
          <w:p w:rsidR="002B22C6" w:rsidRDefault="00C12287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C12287" w:rsidRDefault="00C12287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2B22C6" w:rsidRPr="004863DF" w:rsidRDefault="007160F9" w:rsidP="00873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Название игры «Традиции русского народа»</w:t>
            </w:r>
          </w:p>
        </w:tc>
      </w:tr>
      <w:tr w:rsidR="00C12287" w:rsidTr="00E56B68">
        <w:tc>
          <w:tcPr>
            <w:tcW w:w="1101" w:type="dxa"/>
          </w:tcPr>
          <w:p w:rsidR="00C12287" w:rsidRDefault="00C12287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C12287" w:rsidRDefault="00C12287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C12287" w:rsidRPr="004863DF" w:rsidRDefault="004863DF" w:rsidP="00486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Педагог предлагает отгадать загадку. Выслушав варианты детей, нажимает на кнопку «ответ» и появляются матрешки. Обсуждают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почему так матрешка описана в загадке.</w:t>
            </w:r>
          </w:p>
        </w:tc>
      </w:tr>
      <w:tr w:rsidR="00C12287" w:rsidTr="00E56B68">
        <w:tc>
          <w:tcPr>
            <w:tcW w:w="1101" w:type="dxa"/>
          </w:tcPr>
          <w:p w:rsidR="00C12287" w:rsidRDefault="00C12287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C12287" w:rsidRDefault="00C12287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C12287" w:rsidRPr="004863DF" w:rsidRDefault="004863DF" w:rsidP="00486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просит ребенка найти такую же матрешку,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образ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. При правильном ответе матрешка накладывается на образец, звучат аплодисменты. При неправильном ответе выбранная матрешка переворачивается и звучит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уковой сигнал, ребенок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продолжает выбирать.</w:t>
            </w:r>
          </w:p>
        </w:tc>
      </w:tr>
      <w:tr w:rsidR="00C12287" w:rsidTr="00E56B68">
        <w:tc>
          <w:tcPr>
            <w:tcW w:w="1101" w:type="dxa"/>
          </w:tcPr>
          <w:p w:rsidR="00C12287" w:rsidRDefault="00C12287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</w:t>
            </w:r>
          </w:p>
          <w:p w:rsidR="00C12287" w:rsidRDefault="00C12287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C12287" w:rsidRPr="004863DF" w:rsidRDefault="004863DF" w:rsidP="00486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ребенку рассмотреть ряд </w:t>
            </w:r>
            <w:proofErr w:type="gramStart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матрешек</w:t>
            </w:r>
            <w:proofErr w:type="gramEnd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не хватает. Воспитанник должен выбрать из трех вариантов по размеру и нажать на цифру около матрешки. При правильном ответе матрешка встает на свое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звучат аплодисменты. При неправильном ответе матрешка исчезает, а ребенок осуществляет выбор из двух.</w:t>
            </w:r>
          </w:p>
        </w:tc>
      </w:tr>
      <w:tr w:rsidR="004863DF" w:rsidTr="00E56B68">
        <w:tc>
          <w:tcPr>
            <w:tcW w:w="1101" w:type="dxa"/>
          </w:tcPr>
          <w:p w:rsidR="004863DF" w:rsidRDefault="004863DF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  <w:p w:rsidR="004863DF" w:rsidRDefault="004863DF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4863DF" w:rsidRPr="004863DF" w:rsidRDefault="004863DF" w:rsidP="00BF04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просит ребенка </w:t>
            </w:r>
            <w:r w:rsidR="00BF042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матрешек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выбрать, какая </w:t>
            </w:r>
            <w:r w:rsidR="00BF0421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лишняя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. При правильном ответе матрешка </w:t>
            </w:r>
            <w:r w:rsidR="00BF0421">
              <w:rPr>
                <w:rFonts w:ascii="Times New Roman" w:hAnsi="Times New Roman" w:cs="Times New Roman"/>
                <w:sz w:val="28"/>
                <w:szCs w:val="28"/>
              </w:rPr>
              <w:t>падает вниз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, звучат аплодисменты. При </w:t>
            </w:r>
            <w:proofErr w:type="gramStart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неправильном</w:t>
            </w:r>
            <w:proofErr w:type="gramEnd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421">
              <w:rPr>
                <w:rFonts w:ascii="Times New Roman" w:hAnsi="Times New Roman" w:cs="Times New Roman"/>
                <w:sz w:val="28"/>
                <w:szCs w:val="28"/>
              </w:rPr>
              <w:t xml:space="preserve">все матрешки выделяются,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звучит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уковой сигнал, ребенок продолжает выбирать.</w:t>
            </w:r>
          </w:p>
        </w:tc>
      </w:tr>
      <w:tr w:rsidR="00BF0421" w:rsidTr="00E56B68">
        <w:tc>
          <w:tcPr>
            <w:tcW w:w="1101" w:type="dxa"/>
          </w:tcPr>
          <w:p w:rsidR="00BF0421" w:rsidRDefault="00BF0421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  <w:p w:rsidR="00BF0421" w:rsidRDefault="00BF0421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BF0421" w:rsidRPr="004863DF" w:rsidRDefault="00BF0421" w:rsidP="00BF04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подносы и выбрать, какой из них лишний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. При правильном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поднос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падает вниз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, звучат аплодисменты.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обосновывает свой ответ.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неправильном</w:t>
            </w:r>
            <w:proofErr w:type="gramEnd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поднос переворачивается,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звучит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уковой сигнал, ребенок продолжает выбирать. </w:t>
            </w:r>
          </w:p>
        </w:tc>
      </w:tr>
      <w:tr w:rsidR="00BF0421" w:rsidTr="00E56B68">
        <w:tc>
          <w:tcPr>
            <w:tcW w:w="1101" w:type="dxa"/>
          </w:tcPr>
          <w:p w:rsidR="00BF0421" w:rsidRDefault="00BF0421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  <w:p w:rsidR="00BF0421" w:rsidRDefault="00BF0421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BF0421" w:rsidRPr="004863DF" w:rsidRDefault="00BF0421" w:rsidP="00BF04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предметы посуды и выбрать, какой лишний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. При правильном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посуда исчезает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, звучат аплодисменты.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обосновывает свой ответ.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неправильном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звучит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уковой сигнал, ребенок продолжает выбирать. </w:t>
            </w:r>
          </w:p>
        </w:tc>
      </w:tr>
      <w:tr w:rsidR="00BF0421" w:rsidTr="00E56B68">
        <w:tc>
          <w:tcPr>
            <w:tcW w:w="1101" w:type="dxa"/>
          </w:tcPr>
          <w:p w:rsidR="00BF0421" w:rsidRDefault="00BF0421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  <w:p w:rsidR="00BF0421" w:rsidRDefault="00BF0421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BF0421" w:rsidRPr="004863DF" w:rsidRDefault="00BF0421" w:rsidP="00BF04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игрушки и выбрать ту, которая расписана гжелью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. При правильном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матрешка выделяется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, звучат аплодисменты.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обосновывает свой ответ.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неправильном</w:t>
            </w:r>
            <w:proofErr w:type="gramEnd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игрушка исчезает,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продолжает выбирать из трех. </w:t>
            </w:r>
          </w:p>
        </w:tc>
      </w:tr>
      <w:tr w:rsidR="00BF0421" w:rsidTr="00E56B68">
        <w:tc>
          <w:tcPr>
            <w:tcW w:w="1101" w:type="dxa"/>
          </w:tcPr>
          <w:p w:rsidR="00BF0421" w:rsidRDefault="00BF0421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  <w:p w:rsidR="00BF0421" w:rsidRDefault="00BF0421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BF0421" w:rsidRPr="004863DF" w:rsidRDefault="00BF0421" w:rsidP="00BF04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ложки и выбрать, какая лишняя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. При правильном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ложка увеличивается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, звучат аплодисменты.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обосновывает свой ответ.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неправильном</w:t>
            </w:r>
            <w:proofErr w:type="gramEnd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ложка исчезает,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продолжает выбирать из трех.</w:t>
            </w:r>
          </w:p>
        </w:tc>
      </w:tr>
      <w:tr w:rsidR="008733A6" w:rsidTr="00E56B68">
        <w:tc>
          <w:tcPr>
            <w:tcW w:w="1101" w:type="dxa"/>
          </w:tcPr>
          <w:p w:rsidR="008733A6" w:rsidRDefault="008733A6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№10</w:t>
            </w:r>
          </w:p>
          <w:p w:rsidR="008733A6" w:rsidRDefault="008733A6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8733A6" w:rsidRPr="004863DF" w:rsidRDefault="008733A6" w:rsidP="00A73B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отгадать загадку. Выслушав варианты детей, нажимает на кнопку «ответ» и появляются </w:t>
            </w:r>
            <w:r w:rsidR="00A73BFE">
              <w:rPr>
                <w:rFonts w:ascii="Times New Roman" w:hAnsi="Times New Roman" w:cs="Times New Roman"/>
                <w:sz w:val="28"/>
                <w:szCs w:val="28"/>
              </w:rPr>
              <w:t>лапти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. Обсуждают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почему </w:t>
            </w:r>
            <w:r w:rsidR="00A73BFE">
              <w:rPr>
                <w:rFonts w:ascii="Times New Roman" w:hAnsi="Times New Roman" w:cs="Times New Roman"/>
                <w:sz w:val="28"/>
                <w:szCs w:val="28"/>
              </w:rPr>
              <w:t xml:space="preserve">лапти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так описан</w:t>
            </w:r>
            <w:r w:rsidR="00A73B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в загадке.</w:t>
            </w:r>
          </w:p>
        </w:tc>
      </w:tr>
      <w:tr w:rsidR="0056636A" w:rsidTr="00E56B68">
        <w:tc>
          <w:tcPr>
            <w:tcW w:w="1101" w:type="dxa"/>
          </w:tcPr>
          <w:p w:rsidR="0056636A" w:rsidRDefault="0056636A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</w:p>
          <w:p w:rsidR="0056636A" w:rsidRDefault="0056636A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56636A" w:rsidRPr="004863DF" w:rsidRDefault="0056636A" w:rsidP="005663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предметы одежды и выбрать тот, который не относится к русскому народному костюму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. При правильном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джинсы выделяются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, звучат аплодисменты.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обосновывает свой ответ.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>неправильном</w:t>
            </w:r>
            <w:proofErr w:type="gramEnd"/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одежда переворачивается. </w:t>
            </w:r>
          </w:p>
        </w:tc>
      </w:tr>
      <w:tr w:rsidR="0056636A" w:rsidTr="00E56B68">
        <w:tc>
          <w:tcPr>
            <w:tcW w:w="1101" w:type="dxa"/>
          </w:tcPr>
          <w:p w:rsidR="0056636A" w:rsidRDefault="0056636A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  <w:p w:rsidR="0056636A" w:rsidRDefault="0056636A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56636A" w:rsidRPr="004863DF" w:rsidRDefault="0056636A" w:rsidP="005663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головные уборы и найти русский народный головной убор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. При правильном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кокошник увеличивается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, звучат аплодисменты.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обосновывает свой ответ. 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При неправильном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головной убор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исчезает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ребенок выбирает из трех. </w:t>
            </w:r>
          </w:p>
        </w:tc>
      </w:tr>
      <w:tr w:rsidR="0056636A" w:rsidTr="00E56B68">
        <w:tc>
          <w:tcPr>
            <w:tcW w:w="1101" w:type="dxa"/>
          </w:tcPr>
          <w:p w:rsidR="0056636A" w:rsidRDefault="0056636A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  <w:p w:rsidR="0056636A" w:rsidRDefault="0056636A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56636A" w:rsidRPr="004863DF" w:rsidRDefault="0056636A" w:rsidP="005663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одежду на слайде и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нарядить девочку в русский сарафан. Если выбор правильный – сарафан по щелчку одевается на девочку. Если выбор не правильный – звучит звуковой сигнал, ребенок продолжает выбирать.</w:t>
            </w:r>
          </w:p>
        </w:tc>
      </w:tr>
      <w:tr w:rsidR="0056636A" w:rsidTr="00E56B68">
        <w:tc>
          <w:tcPr>
            <w:tcW w:w="1101" w:type="dxa"/>
          </w:tcPr>
          <w:p w:rsidR="0056636A" w:rsidRDefault="0056636A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  <w:p w:rsidR="0056636A" w:rsidRDefault="0056636A" w:rsidP="00873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56636A" w:rsidRPr="004863DF" w:rsidRDefault="0056636A" w:rsidP="005663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одежду на слайде и</w:t>
            </w:r>
            <w:r w:rsidRPr="004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нарядить мальчика в русский наряд. Если выбор правильный – одежда по щелчку одевается на мальчика. Если выбор не правильный – звучит звуковой сигнал, ребенок продолжает выбирать.</w:t>
            </w:r>
          </w:p>
        </w:tc>
      </w:tr>
      <w:tr w:rsidR="0056636A" w:rsidTr="00E56B68">
        <w:tc>
          <w:tcPr>
            <w:tcW w:w="1101" w:type="dxa"/>
          </w:tcPr>
          <w:p w:rsidR="0056636A" w:rsidRDefault="0056636A" w:rsidP="00E56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№15 </w:t>
            </w:r>
          </w:p>
        </w:tc>
        <w:tc>
          <w:tcPr>
            <w:tcW w:w="8469" w:type="dxa"/>
          </w:tcPr>
          <w:p w:rsidR="0056636A" w:rsidRPr="00A028A2" w:rsidRDefault="00A028A2" w:rsidP="00A028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A2">
              <w:rPr>
                <w:rFonts w:ascii="Times New Roman" w:hAnsi="Times New Roman" w:cs="Times New Roman"/>
                <w:sz w:val="28"/>
                <w:szCs w:val="28"/>
              </w:rPr>
              <w:t>На заключительном слайде появляется надпись «Ты молодец!»</w:t>
            </w:r>
          </w:p>
        </w:tc>
      </w:tr>
    </w:tbl>
    <w:p w:rsidR="006D7CC9" w:rsidRPr="00D23572" w:rsidRDefault="006D7CC9" w:rsidP="00D23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7CC9" w:rsidRPr="00D23572" w:rsidSect="00D23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3AA"/>
    <w:multiLevelType w:val="hybridMultilevel"/>
    <w:tmpl w:val="E208CFE0"/>
    <w:lvl w:ilvl="0" w:tplc="24A2A9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C368D"/>
    <w:multiLevelType w:val="hybridMultilevel"/>
    <w:tmpl w:val="0BDC6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613"/>
    <w:multiLevelType w:val="hybridMultilevel"/>
    <w:tmpl w:val="955A3B6C"/>
    <w:lvl w:ilvl="0" w:tplc="9912C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26160"/>
    <w:multiLevelType w:val="hybridMultilevel"/>
    <w:tmpl w:val="EA2ADBB6"/>
    <w:lvl w:ilvl="0" w:tplc="24A2A9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DB39BB"/>
    <w:multiLevelType w:val="hybridMultilevel"/>
    <w:tmpl w:val="DAB28E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80298E"/>
    <w:multiLevelType w:val="hybridMultilevel"/>
    <w:tmpl w:val="829E6996"/>
    <w:lvl w:ilvl="0" w:tplc="9A80BAA2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FE7AAE"/>
    <w:multiLevelType w:val="hybridMultilevel"/>
    <w:tmpl w:val="29761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37AC7"/>
    <w:multiLevelType w:val="hybridMultilevel"/>
    <w:tmpl w:val="025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F7663"/>
    <w:multiLevelType w:val="hybridMultilevel"/>
    <w:tmpl w:val="01D8F9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402A5A"/>
    <w:multiLevelType w:val="hybridMultilevel"/>
    <w:tmpl w:val="FD6A517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EC321D5"/>
    <w:multiLevelType w:val="hybridMultilevel"/>
    <w:tmpl w:val="F2F8A0EC"/>
    <w:lvl w:ilvl="0" w:tplc="7F86C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030A57"/>
    <w:multiLevelType w:val="hybridMultilevel"/>
    <w:tmpl w:val="DBB66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A0FEA"/>
    <w:multiLevelType w:val="hybridMultilevel"/>
    <w:tmpl w:val="65DE5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8724B"/>
    <w:multiLevelType w:val="hybridMultilevel"/>
    <w:tmpl w:val="FEBC137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840097E"/>
    <w:multiLevelType w:val="hybridMultilevel"/>
    <w:tmpl w:val="CBECCA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6E5E43"/>
    <w:multiLevelType w:val="hybridMultilevel"/>
    <w:tmpl w:val="398AF098"/>
    <w:lvl w:ilvl="0" w:tplc="63483A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EE14482"/>
    <w:multiLevelType w:val="hybridMultilevel"/>
    <w:tmpl w:val="FF620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4"/>
  </w:num>
  <w:num w:numId="5">
    <w:abstractNumId w:val="15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16"/>
  </w:num>
  <w:num w:numId="14">
    <w:abstractNumId w:val="12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295"/>
    <w:rsid w:val="0005597B"/>
    <w:rsid w:val="000F59A6"/>
    <w:rsid w:val="001D0501"/>
    <w:rsid w:val="002012CE"/>
    <w:rsid w:val="0021296D"/>
    <w:rsid w:val="002B22C6"/>
    <w:rsid w:val="00304271"/>
    <w:rsid w:val="00350911"/>
    <w:rsid w:val="003B5E94"/>
    <w:rsid w:val="004863DF"/>
    <w:rsid w:val="00492194"/>
    <w:rsid w:val="0056636A"/>
    <w:rsid w:val="0065080C"/>
    <w:rsid w:val="006D7CC9"/>
    <w:rsid w:val="007160F9"/>
    <w:rsid w:val="00737E6B"/>
    <w:rsid w:val="007E3595"/>
    <w:rsid w:val="008659F8"/>
    <w:rsid w:val="008733A6"/>
    <w:rsid w:val="009D7295"/>
    <w:rsid w:val="00A028A2"/>
    <w:rsid w:val="00A56AEC"/>
    <w:rsid w:val="00A73BFE"/>
    <w:rsid w:val="00AC0A87"/>
    <w:rsid w:val="00BA238A"/>
    <w:rsid w:val="00BD301D"/>
    <w:rsid w:val="00BF0421"/>
    <w:rsid w:val="00C12287"/>
    <w:rsid w:val="00C93A35"/>
    <w:rsid w:val="00D146B6"/>
    <w:rsid w:val="00D23572"/>
    <w:rsid w:val="00D9229F"/>
    <w:rsid w:val="00D924B9"/>
    <w:rsid w:val="00DE31A4"/>
    <w:rsid w:val="00E56B68"/>
    <w:rsid w:val="00FD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72"/>
    <w:pPr>
      <w:ind w:left="720"/>
      <w:contextualSpacing/>
    </w:pPr>
  </w:style>
  <w:style w:type="paragraph" w:customStyle="1" w:styleId="Default">
    <w:name w:val="Default"/>
    <w:rsid w:val="00FD2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6D7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2A97-6542-451F-9E4B-29451025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dcterms:created xsi:type="dcterms:W3CDTF">2014-10-23T19:01:00Z</dcterms:created>
  <dcterms:modified xsi:type="dcterms:W3CDTF">2015-03-28T19:09:00Z</dcterms:modified>
</cp:coreProperties>
</file>