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Абакана «Центр развития ребенка – детский сад «Василек»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 с детьми       среднего дошкольного возраста</w:t>
      </w: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«Коммуникация»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на лесную поляну»</w:t>
      </w: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«Познание», «Безопасность», «Художественно – творческая деятельность», «Музыка», «Социализация»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15259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Автор – разработчик: </w:t>
      </w:r>
      <w:proofErr w:type="spellStart"/>
      <w:r w:rsidR="0015259F">
        <w:rPr>
          <w:rFonts w:ascii="Times New Roman" w:hAnsi="Times New Roman"/>
          <w:sz w:val="28"/>
          <w:szCs w:val="28"/>
        </w:rPr>
        <w:t>Главизина</w:t>
      </w:r>
      <w:proofErr w:type="spellEnd"/>
      <w:r w:rsidR="0015259F">
        <w:rPr>
          <w:rFonts w:ascii="Times New Roman" w:hAnsi="Times New Roman"/>
          <w:sz w:val="28"/>
          <w:szCs w:val="28"/>
        </w:rPr>
        <w:t xml:space="preserve"> Наталья</w:t>
      </w:r>
    </w:p>
    <w:p w:rsidR="0015259F" w:rsidRDefault="0015259F" w:rsidP="0015259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Александровна</w:t>
      </w:r>
    </w:p>
    <w:p w:rsidR="000C1FD9" w:rsidRDefault="000C1FD9" w:rsidP="0015259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Абакан,</w:t>
      </w:r>
      <w:r w:rsidR="00152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15259F">
        <w:rPr>
          <w:rFonts w:ascii="Times New Roman" w:hAnsi="Times New Roman"/>
          <w:sz w:val="28"/>
          <w:szCs w:val="28"/>
        </w:rPr>
        <w:t>5</w:t>
      </w:r>
    </w:p>
    <w:p w:rsidR="000C1FD9" w:rsidRDefault="000C1FD9" w:rsidP="000C1FD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5259F" w:rsidRDefault="0015259F" w:rsidP="000C1FD9">
      <w:pPr>
        <w:pStyle w:val="Standard"/>
        <w:rPr>
          <w:rFonts w:ascii="Times New Roman" w:hAnsi="Times New Roman"/>
          <w:b/>
          <w:sz w:val="28"/>
          <w:szCs w:val="28"/>
        </w:rPr>
        <w:sectPr w:rsidR="0015259F" w:rsidSect="006861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>: закрепление обобщающих знаний по теме «Осень».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понятия о приметах осени;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понятия об отрицании некоторых свойств с помощью частицы «не»;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понятия «</w:t>
      </w:r>
      <w:proofErr w:type="gramStart"/>
      <w:r>
        <w:rPr>
          <w:rFonts w:ascii="Times New Roman" w:hAnsi="Times New Roman"/>
          <w:sz w:val="28"/>
          <w:szCs w:val="28"/>
        </w:rPr>
        <w:t>широкий</w:t>
      </w:r>
      <w:proofErr w:type="gramEnd"/>
      <w:r>
        <w:rPr>
          <w:rFonts w:ascii="Times New Roman" w:hAnsi="Times New Roman"/>
          <w:sz w:val="28"/>
          <w:szCs w:val="28"/>
        </w:rPr>
        <w:t xml:space="preserve"> – узкий», «длинный – короткий»;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использовании  в речи прилагательных</w:t>
      </w:r>
      <w:r w:rsidR="008F42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предлогов «в», «на», «за»; в согласовании существительных с числительными </w:t>
      </w:r>
      <w:r w:rsidR="00770C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один грибочек, два грибочка, и т. д.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и зрительное восприятие,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формировать  правила  безопасного поведения в лесу</w:t>
      </w:r>
      <w:r>
        <w:rPr>
          <w:rFonts w:ascii="Times New Roman" w:hAnsi="Times New Roman"/>
          <w:sz w:val="28"/>
          <w:szCs w:val="28"/>
        </w:rPr>
        <w:t>, воспитывать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аккуратность при изготовлении поделки.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Словесные:</w:t>
      </w:r>
      <w:r>
        <w:rPr>
          <w:rFonts w:ascii="Times New Roman" w:hAnsi="Times New Roman"/>
          <w:sz w:val="28"/>
          <w:szCs w:val="28"/>
        </w:rPr>
        <w:t xml:space="preserve"> вопросы, беседа об осени.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Наглядные</w:t>
      </w:r>
      <w:r>
        <w:rPr>
          <w:rFonts w:ascii="Times New Roman" w:hAnsi="Times New Roman"/>
          <w:sz w:val="28"/>
          <w:szCs w:val="28"/>
        </w:rPr>
        <w:t>: рассматривание предметных картинок по теме «Одежда»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Практические:</w:t>
      </w:r>
      <w:r>
        <w:rPr>
          <w:rFonts w:ascii="Times New Roman" w:hAnsi="Times New Roman"/>
          <w:sz w:val="28"/>
          <w:szCs w:val="28"/>
        </w:rPr>
        <w:t xml:space="preserve"> Д/и «Собери грибы», упражнения на формирование плавного выдоха.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муляжи грибов, искусственные елки, пеньки, вырезанные из бумаги листья разного цвета (желтые, красные, оранжевые, зеленые), набор карточек с цифрами и знаками (больше, меньше, равно), корзинка, игрушка (белочка), ленты разной длины и ширины, бархатная бумага, шерстяные нитки.</w:t>
      </w:r>
      <w:proofErr w:type="gramEnd"/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широкий</w:t>
      </w:r>
      <w:proofErr w:type="gramEnd"/>
      <w:r>
        <w:rPr>
          <w:rFonts w:ascii="Times New Roman" w:hAnsi="Times New Roman"/>
          <w:sz w:val="28"/>
          <w:szCs w:val="28"/>
        </w:rPr>
        <w:t>, узкий, длинный, короткий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отрабатывать фразы на плавном выдохе</w:t>
      </w:r>
      <w:r>
        <w:rPr>
          <w:rFonts w:ascii="Times New Roman" w:hAnsi="Times New Roman"/>
          <w:sz w:val="28"/>
          <w:szCs w:val="28"/>
        </w:rPr>
        <w:t>; развивать мелкую моторику в процессе выполнения работ по выкладыванию грибочка из шерстяных ниток на бархатной бумаге.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</w:p>
    <w:p w:rsidR="000C1FD9" w:rsidRDefault="000C1FD9" w:rsidP="000C1FD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</w:p>
    <w:p w:rsidR="000C1FD9" w:rsidRDefault="000C1FD9" w:rsidP="000C1FD9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Здравствуйте, ребята. Я рада видеть всех вас.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 вами вспомним, какое сейчас время года?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Осень.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Почему вы так думаете?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Стало холодно, солнце не греет, листья изменили окраску, опадают и т.д.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как называется явление природы, когда с деревьев опадают листья?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Листопад.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Давайте и мы подуем на листья так, чтобы у нас  получился листопад.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Упражнение на развитие плавного выдоха (Бумажные листья  подвешены на растянутую нитку, по количеству детей.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Дети подходят каждый к своему листочку и дуют, не раздувая щек и не поднимая плеч. </w:t>
      </w:r>
      <w:proofErr w:type="gramStart"/>
      <w:r>
        <w:rPr>
          <w:rFonts w:ascii="Times New Roman" w:hAnsi="Times New Roman"/>
          <w:b/>
          <w:sz w:val="28"/>
          <w:szCs w:val="28"/>
        </w:rPr>
        <w:t>Повторить 2 – 3 раза).</w:t>
      </w:r>
      <w:proofErr w:type="gramEnd"/>
    </w:p>
    <w:p w:rsidR="000C1FD9" w:rsidRDefault="000C1FD9" w:rsidP="000C1FD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ребята. Посмотрите, какой сегодня теплый осенний день. Может быть, мы отправимся в лес на прогулку?  </w:t>
      </w:r>
      <w:r>
        <w:rPr>
          <w:rFonts w:ascii="Times New Roman" w:hAnsi="Times New Roman"/>
          <w:b/>
          <w:sz w:val="28"/>
          <w:szCs w:val="28"/>
        </w:rPr>
        <w:t xml:space="preserve">(ответ детей). </w:t>
      </w:r>
      <w:r>
        <w:rPr>
          <w:rFonts w:ascii="Times New Roman" w:hAnsi="Times New Roman"/>
          <w:sz w:val="28"/>
          <w:szCs w:val="28"/>
        </w:rPr>
        <w:t xml:space="preserve">А можем ли мы пойти раздетыми? </w:t>
      </w:r>
      <w:r>
        <w:rPr>
          <w:rFonts w:ascii="Times New Roman" w:hAnsi="Times New Roman"/>
          <w:b/>
          <w:sz w:val="28"/>
          <w:szCs w:val="28"/>
        </w:rPr>
        <w:t>(ответ детей</w:t>
      </w:r>
      <w:r>
        <w:rPr>
          <w:rFonts w:ascii="Times New Roman" w:hAnsi="Times New Roman"/>
          <w:sz w:val="28"/>
          <w:szCs w:val="28"/>
        </w:rPr>
        <w:t xml:space="preserve">).  Так что же нужно сделать? </w:t>
      </w:r>
      <w:r>
        <w:rPr>
          <w:rFonts w:ascii="Times New Roman" w:hAnsi="Times New Roman"/>
          <w:b/>
          <w:sz w:val="28"/>
          <w:szCs w:val="28"/>
        </w:rPr>
        <w:t>(ответы детей).</w:t>
      </w:r>
      <w:r>
        <w:rPr>
          <w:rFonts w:ascii="Times New Roman" w:hAnsi="Times New Roman"/>
          <w:sz w:val="28"/>
          <w:szCs w:val="28"/>
        </w:rPr>
        <w:t xml:space="preserve"> Правильно, одеться.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 «Выбери одежду» (дети выбирают картинки с изображением осенней одежды и помещают их на доске).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Что вы выбрали? </w:t>
      </w:r>
      <w:r>
        <w:rPr>
          <w:rFonts w:ascii="Times New Roman" w:hAnsi="Times New Roman"/>
          <w:b/>
          <w:sz w:val="28"/>
          <w:szCs w:val="28"/>
        </w:rPr>
        <w:t xml:space="preserve">(ответы детей)  </w:t>
      </w:r>
      <w:r>
        <w:rPr>
          <w:rFonts w:ascii="Times New Roman" w:hAnsi="Times New Roman"/>
          <w:sz w:val="28"/>
          <w:szCs w:val="28"/>
        </w:rPr>
        <w:t>Когда носят эту одежду?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Осенью.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Значит она какая?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Осенняя.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Вот мы и готовы, можем отправляться. Но какая  тропинка ведет в лес?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 детьми выложено три тропинки: 1. Узкая и длинная</w:t>
      </w:r>
    </w:p>
    <w:p w:rsidR="000C1FD9" w:rsidRDefault="000C1FD9" w:rsidP="000C1FD9">
      <w:pPr>
        <w:pStyle w:val="Standard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2.Широкая и короткая</w:t>
      </w:r>
    </w:p>
    <w:p w:rsidR="000C1FD9" w:rsidRDefault="000C1FD9" w:rsidP="000C1FD9">
      <w:pPr>
        <w:pStyle w:val="Standard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3.Широкая и длинная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Послушайте внимательно и подумайте, </w:t>
      </w:r>
      <w:r w:rsidR="00C350AE">
        <w:rPr>
          <w:rFonts w:ascii="Times New Roman" w:hAnsi="Times New Roman"/>
          <w:sz w:val="28"/>
          <w:szCs w:val="28"/>
        </w:rPr>
        <w:t xml:space="preserve">по какой же тропинке мы пойдем: </w:t>
      </w:r>
      <w:r>
        <w:rPr>
          <w:rFonts w:ascii="Times New Roman" w:hAnsi="Times New Roman"/>
          <w:sz w:val="28"/>
          <w:szCs w:val="28"/>
        </w:rPr>
        <w:t xml:space="preserve"> </w:t>
      </w:r>
      <w:r w:rsidR="00C350AE">
        <w:rPr>
          <w:rFonts w:ascii="Times New Roman" w:hAnsi="Times New Roman"/>
          <w:sz w:val="28"/>
          <w:szCs w:val="28"/>
        </w:rPr>
        <w:t>1.  Н</w:t>
      </w:r>
      <w:r>
        <w:rPr>
          <w:rFonts w:ascii="Times New Roman" w:hAnsi="Times New Roman"/>
          <w:sz w:val="28"/>
          <w:szCs w:val="28"/>
        </w:rPr>
        <w:t>е по узкой</w:t>
      </w:r>
      <w:r w:rsidR="00C350A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длинной</w:t>
      </w:r>
      <w:r w:rsidR="00C350AE">
        <w:rPr>
          <w:rFonts w:ascii="Times New Roman" w:hAnsi="Times New Roman"/>
          <w:sz w:val="28"/>
          <w:szCs w:val="28"/>
        </w:rPr>
        <w:t xml:space="preserve">   2. Н</w:t>
      </w:r>
      <w:r>
        <w:rPr>
          <w:rFonts w:ascii="Times New Roman" w:hAnsi="Times New Roman"/>
          <w:sz w:val="28"/>
          <w:szCs w:val="28"/>
        </w:rPr>
        <w:t>е по широкой</w:t>
      </w:r>
      <w:r w:rsidR="00C350A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короткой.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 широкой и длинной.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методом исключения выбирают тропинку. Под музыку Мы едем, едем, едем» проходят по широкой длинной тропинке к лесной поляне.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посмотрите, какая красивая полянка. Остановимся здесь? Скажите,  вы помните, как нужно вести себя в лесу?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 кричать, не убегать друг от друга и т.д.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что делать, если заблудились?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нужно звать на помощь</w:t>
      </w:r>
      <w:r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Как? (</w:t>
      </w:r>
      <w:r>
        <w:rPr>
          <w:rFonts w:ascii="Times New Roman" w:hAnsi="Times New Roman"/>
          <w:b/>
          <w:sz w:val="28"/>
          <w:szCs w:val="28"/>
        </w:rPr>
        <w:t>дети прикладывают ладони ко рту «рупором»)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 А – у – у – у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формирование плавного речевого выдоха</w:t>
      </w:r>
      <w:r>
        <w:rPr>
          <w:rFonts w:ascii="Times New Roman" w:hAnsi="Times New Roman"/>
          <w:sz w:val="28"/>
          <w:szCs w:val="28"/>
        </w:rPr>
        <w:t>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Ребята, посмотрите, какой ковер из осенних листьев на поляне. Давайте мы сядем только на листья оранжевого цвета </w:t>
      </w:r>
      <w:r>
        <w:rPr>
          <w:rFonts w:ascii="Times New Roman" w:hAnsi="Times New Roman"/>
          <w:b/>
          <w:sz w:val="28"/>
          <w:szCs w:val="28"/>
        </w:rPr>
        <w:t>(садимся  в кружок).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Посмотрите внимательно вокруг. Вы кого-нибудь видите?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Да, белочку.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Ребята, а что любит белка?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Грибочки.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Поможем белочке собрать их? Можно первый грибок найду я? (</w:t>
      </w:r>
      <w:r>
        <w:rPr>
          <w:rFonts w:ascii="Times New Roman" w:hAnsi="Times New Roman"/>
          <w:b/>
          <w:sz w:val="28"/>
          <w:szCs w:val="28"/>
        </w:rPr>
        <w:t>нахожу грибок и проговариваю «Я нашла грибок под елочкой»).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Где я нашла грибок?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Вы нашли грибок под елочкой.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Кто еще нашел грибок?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 нашел грибок за елкой.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 находим все грибы. Дети отвечают полным ответом, используя предлоги «в», «за», «у», «на»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Сколько грибов мы нашли? Давайте посчитаем.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Один гриб, два гриба, три гриба и т.д. (при счете все грибы выставляем в ряд)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Так сколько всего грибов мы нашли?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Мы нашли пять грибов. (Рядом выкладываем карточку с цифрой 5)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Посмотрите, все ли грибы съедобные?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="000A3600">
        <w:rPr>
          <w:rFonts w:ascii="Times New Roman" w:hAnsi="Times New Roman"/>
          <w:sz w:val="28"/>
          <w:szCs w:val="28"/>
        </w:rPr>
        <w:t>: Нет, есть мухоморы, о</w:t>
      </w:r>
      <w:r>
        <w:rPr>
          <w:rFonts w:ascii="Times New Roman" w:hAnsi="Times New Roman"/>
          <w:sz w:val="28"/>
          <w:szCs w:val="28"/>
        </w:rPr>
        <w:t>ни ядовитые.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Сколько съедобных грибов нашли?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Мы нашли три съедобных гриба (выкладывается  карточка с цифрой 3).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А сколько не съедобных?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 съедобных – два (выкладывается карточка с цифрой 2)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Каких грибов больше? На сколько?           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Съедобных грибов на один больше, чем не съедобных  (</w:t>
      </w:r>
      <w:r>
        <w:rPr>
          <w:rFonts w:ascii="Times New Roman" w:hAnsi="Times New Roman"/>
          <w:b/>
          <w:sz w:val="28"/>
          <w:szCs w:val="28"/>
        </w:rPr>
        <w:t xml:space="preserve">выкладываем карточку со знаком больше, получается 3 &gt; 2).               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давайте все грибы подарим белочке. Мухоморы мы тоже  отдадим, потому что, когда белочка делает запасы на зиму, она обязательно возьмет  себе несколько штук.  Для нее это лекарство (</w:t>
      </w:r>
      <w:r>
        <w:rPr>
          <w:rFonts w:ascii="Times New Roman" w:hAnsi="Times New Roman"/>
          <w:b/>
          <w:sz w:val="28"/>
          <w:szCs w:val="28"/>
        </w:rPr>
        <w:t>собираем все грибы в корзину и дарим белочке, оставляя их на поляне).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Ребята, давайте подарим белке еще немного грибов, чтобы ей хватило на зиму. Согласны? (</w:t>
      </w:r>
      <w:r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). Но для этого нам нужно вернуться в детский сад.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тропинке возвращаемся в группу и рассаживаемся за столы.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 – творческая деятельность (выкладывание грибов на бархатной бумаге шерстяными нитками).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Посмотрите, какой гриб получился у меня. Вы хотите сделать такой же? Тогда за работу.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детей. Организация выставки.</w:t>
      </w:r>
    </w:p>
    <w:p w:rsidR="000C1FD9" w:rsidRDefault="000C1FD9" w:rsidP="000C1FD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Итог: </w:t>
      </w:r>
      <w:r>
        <w:rPr>
          <w:rFonts w:ascii="Times New Roman" w:hAnsi="Times New Roman"/>
          <w:sz w:val="28"/>
          <w:szCs w:val="28"/>
        </w:rPr>
        <w:t>Вам понравилось путешествие? Что понравилось? Устали?  Давайте немного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отдохнем</w:t>
      </w:r>
      <w:r>
        <w:rPr>
          <w:rFonts w:ascii="Times New Roman" w:hAnsi="Times New Roman"/>
          <w:b/>
          <w:sz w:val="28"/>
          <w:szCs w:val="28"/>
        </w:rPr>
        <w:t xml:space="preserve"> (релаксационные упражнения).</w:t>
      </w: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0C1FD9" w:rsidRDefault="000C1FD9" w:rsidP="000C1FD9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6861DD" w:rsidRDefault="006861DD"/>
    <w:sectPr w:rsidR="006861DD" w:rsidSect="0068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324"/>
    <w:multiLevelType w:val="multilevel"/>
    <w:tmpl w:val="BE90512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D9"/>
    <w:rsid w:val="000A3600"/>
    <w:rsid w:val="000C1FD9"/>
    <w:rsid w:val="0015259F"/>
    <w:rsid w:val="00616B91"/>
    <w:rsid w:val="006861DD"/>
    <w:rsid w:val="00770CB7"/>
    <w:rsid w:val="008F4257"/>
    <w:rsid w:val="00910688"/>
    <w:rsid w:val="00A26A26"/>
    <w:rsid w:val="00B62E40"/>
    <w:rsid w:val="00BE71AF"/>
    <w:rsid w:val="00C350AE"/>
    <w:rsid w:val="00F24DB3"/>
    <w:rsid w:val="00FD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1FD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0C1FD9"/>
    <w:pPr>
      <w:ind w:left="720"/>
    </w:pPr>
  </w:style>
  <w:style w:type="numbering" w:customStyle="1" w:styleId="WWNum1">
    <w:name w:val="WWNum1"/>
    <w:basedOn w:val="a2"/>
    <w:rsid w:val="000C1FD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</dc:creator>
  <cp:keywords/>
  <dc:description/>
  <cp:lastModifiedBy>Tally</cp:lastModifiedBy>
  <cp:revision>9</cp:revision>
  <dcterms:created xsi:type="dcterms:W3CDTF">2013-11-11T06:56:00Z</dcterms:created>
  <dcterms:modified xsi:type="dcterms:W3CDTF">2015-03-29T09:18:00Z</dcterms:modified>
</cp:coreProperties>
</file>